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80B91" w:rsidRPr="00B04E11" w:rsidRDefault="00D80B91" w:rsidP="00D80B91">
      <w:pPr>
        <w:spacing w:after="300" w:line="240" w:lineRule="auto"/>
        <w:jc w:val="center"/>
        <w:outlineLvl w:val="1"/>
        <w:rPr>
          <w:rFonts w:ascii="Times New Roman" w:eastAsia="Times New Roman" w:hAnsi="Times New Roman" w:cs="Times New Roman"/>
          <w:b/>
          <w:bCs/>
          <w:sz w:val="27"/>
          <w:szCs w:val="27"/>
          <w:lang w:eastAsia="ru-RU"/>
        </w:rPr>
      </w:pPr>
      <w:r w:rsidRPr="00B04E11">
        <w:rPr>
          <w:rFonts w:ascii="Times New Roman" w:eastAsia="Times New Roman" w:hAnsi="Times New Roman" w:cs="Times New Roman"/>
          <w:b/>
          <w:bCs/>
          <w:sz w:val="27"/>
          <w:szCs w:val="27"/>
          <w:lang w:eastAsia="ru-RU"/>
        </w:rPr>
        <w:t>Договор о закупке работ</w:t>
      </w:r>
    </w:p>
    <w:p w:rsidR="00D80B91" w:rsidRPr="00B04E11" w:rsidRDefault="00D80B91" w:rsidP="00D80B91">
      <w:pPr>
        <w:spacing w:after="15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b/>
          <w:bCs/>
          <w:sz w:val="21"/>
          <w:szCs w:val="21"/>
          <w:lang w:eastAsia="ru-RU"/>
        </w:rPr>
        <w:t>[Полное наименование Заказчика]</w:t>
      </w:r>
      <w:r w:rsidRPr="00B04E11">
        <w:rPr>
          <w:rFonts w:ascii="Times New Roman" w:eastAsia="Times New Roman" w:hAnsi="Times New Roman" w:cs="Times New Roman"/>
          <w:sz w:val="21"/>
          <w:szCs w:val="21"/>
          <w:lang w:eastAsia="ru-RU"/>
        </w:rPr>
        <w:t>, именуемое в дальнейшем «Заказчик», в лице </w:t>
      </w:r>
      <w:r w:rsidRPr="00B04E11">
        <w:rPr>
          <w:rFonts w:ascii="Times New Roman" w:eastAsia="Times New Roman" w:hAnsi="Times New Roman" w:cs="Times New Roman"/>
          <w:b/>
          <w:bCs/>
          <w:sz w:val="21"/>
          <w:szCs w:val="21"/>
          <w:lang w:eastAsia="ru-RU"/>
        </w:rPr>
        <w:t>[Должность руководителя заказчика]</w:t>
      </w:r>
      <w:r w:rsidRPr="00B04E11">
        <w:rPr>
          <w:rFonts w:ascii="Times New Roman" w:eastAsia="Times New Roman" w:hAnsi="Times New Roman" w:cs="Times New Roman"/>
          <w:sz w:val="21"/>
          <w:szCs w:val="21"/>
          <w:lang w:eastAsia="ru-RU"/>
        </w:rPr>
        <w:t> </w:t>
      </w:r>
      <w:r w:rsidRPr="00B04E11">
        <w:rPr>
          <w:rFonts w:ascii="Times New Roman" w:eastAsia="Times New Roman" w:hAnsi="Times New Roman" w:cs="Times New Roman"/>
          <w:b/>
          <w:bCs/>
          <w:sz w:val="21"/>
          <w:szCs w:val="21"/>
          <w:lang w:eastAsia="ru-RU"/>
        </w:rPr>
        <w:t>[ФИО руководителя заказчика]</w:t>
      </w:r>
      <w:r w:rsidRPr="00B04E11">
        <w:rPr>
          <w:rFonts w:ascii="Times New Roman" w:eastAsia="Times New Roman" w:hAnsi="Times New Roman" w:cs="Times New Roman"/>
          <w:sz w:val="21"/>
          <w:szCs w:val="21"/>
          <w:lang w:eastAsia="ru-RU"/>
        </w:rPr>
        <w:t>, действующего на основании </w:t>
      </w:r>
      <w:r w:rsidRPr="00B04E11">
        <w:rPr>
          <w:rFonts w:ascii="Times New Roman" w:eastAsia="Times New Roman" w:hAnsi="Times New Roman" w:cs="Times New Roman"/>
          <w:b/>
          <w:bCs/>
          <w:sz w:val="21"/>
          <w:szCs w:val="21"/>
          <w:lang w:eastAsia="ru-RU"/>
        </w:rPr>
        <w:t>[Основание руководителя заказчика]</w:t>
      </w:r>
      <w:r w:rsidRPr="00B04E11">
        <w:rPr>
          <w:rFonts w:ascii="Times New Roman" w:eastAsia="Times New Roman" w:hAnsi="Times New Roman" w:cs="Times New Roman"/>
          <w:sz w:val="21"/>
          <w:szCs w:val="21"/>
          <w:lang w:eastAsia="ru-RU"/>
        </w:rPr>
        <w:t>, </w:t>
      </w:r>
      <w:r w:rsidRPr="00B04E11">
        <w:rPr>
          <w:rFonts w:ascii="Times New Roman" w:eastAsia="Times New Roman" w:hAnsi="Times New Roman" w:cs="Times New Roman"/>
          <w:b/>
          <w:bCs/>
          <w:sz w:val="21"/>
          <w:szCs w:val="21"/>
          <w:lang w:eastAsia="ru-RU"/>
        </w:rPr>
        <w:t>[Дополнительные утверждающие заказчика]</w:t>
      </w:r>
      <w:r w:rsidRPr="00B04E11">
        <w:rPr>
          <w:rFonts w:ascii="Times New Roman" w:eastAsia="Times New Roman" w:hAnsi="Times New Roman" w:cs="Times New Roman"/>
          <w:sz w:val="21"/>
          <w:szCs w:val="21"/>
          <w:lang w:eastAsia="ru-RU"/>
        </w:rPr>
        <w:t>, с одной стороны, и </w:t>
      </w:r>
      <w:r w:rsidRPr="00B04E11">
        <w:rPr>
          <w:rFonts w:ascii="Times New Roman" w:eastAsia="Times New Roman" w:hAnsi="Times New Roman" w:cs="Times New Roman"/>
          <w:b/>
          <w:bCs/>
          <w:sz w:val="21"/>
          <w:szCs w:val="21"/>
          <w:lang w:eastAsia="ru-RU"/>
        </w:rPr>
        <w:t>[Полное наименование поставщика]</w:t>
      </w:r>
      <w:r w:rsidRPr="00B04E11">
        <w:rPr>
          <w:rFonts w:ascii="Times New Roman" w:eastAsia="Times New Roman" w:hAnsi="Times New Roman" w:cs="Times New Roman"/>
          <w:sz w:val="21"/>
          <w:szCs w:val="21"/>
          <w:lang w:eastAsia="ru-RU"/>
        </w:rPr>
        <w:t> </w:t>
      </w:r>
      <w:r w:rsidRPr="00B04E11">
        <w:rPr>
          <w:rFonts w:ascii="Times New Roman" w:eastAsia="Times New Roman" w:hAnsi="Times New Roman" w:cs="Times New Roman"/>
          <w:b/>
          <w:bCs/>
          <w:sz w:val="21"/>
          <w:szCs w:val="21"/>
          <w:lang w:eastAsia="ru-RU"/>
        </w:rPr>
        <w:t>[Наименование консорциума]</w:t>
      </w:r>
      <w:r w:rsidRPr="00B04E11">
        <w:rPr>
          <w:rFonts w:ascii="Times New Roman" w:eastAsia="Times New Roman" w:hAnsi="Times New Roman" w:cs="Times New Roman"/>
          <w:sz w:val="21"/>
          <w:szCs w:val="21"/>
          <w:lang w:eastAsia="ru-RU"/>
        </w:rPr>
        <w:t> именуемое в дальнейшем «Подрядчик», в лице </w:t>
      </w:r>
      <w:r w:rsidRPr="00B04E11">
        <w:rPr>
          <w:rFonts w:ascii="Times New Roman" w:eastAsia="Times New Roman" w:hAnsi="Times New Roman" w:cs="Times New Roman"/>
          <w:b/>
          <w:bCs/>
          <w:sz w:val="21"/>
          <w:szCs w:val="21"/>
          <w:lang w:eastAsia="ru-RU"/>
        </w:rPr>
        <w:t>[Должность руководителя поставщика]</w:t>
      </w:r>
      <w:r w:rsidRPr="00B04E11">
        <w:rPr>
          <w:rFonts w:ascii="Times New Roman" w:eastAsia="Times New Roman" w:hAnsi="Times New Roman" w:cs="Times New Roman"/>
          <w:sz w:val="21"/>
          <w:szCs w:val="21"/>
          <w:lang w:eastAsia="ru-RU"/>
        </w:rPr>
        <w:t> </w:t>
      </w:r>
      <w:r w:rsidRPr="00B04E11">
        <w:rPr>
          <w:rFonts w:ascii="Times New Roman" w:eastAsia="Times New Roman" w:hAnsi="Times New Roman" w:cs="Times New Roman"/>
          <w:b/>
          <w:bCs/>
          <w:sz w:val="21"/>
          <w:szCs w:val="21"/>
          <w:lang w:eastAsia="ru-RU"/>
        </w:rPr>
        <w:t>[ФИО руководителя поставщика]</w:t>
      </w:r>
      <w:r w:rsidRPr="00B04E11">
        <w:rPr>
          <w:rFonts w:ascii="Times New Roman" w:eastAsia="Times New Roman" w:hAnsi="Times New Roman" w:cs="Times New Roman"/>
          <w:sz w:val="21"/>
          <w:szCs w:val="21"/>
          <w:lang w:eastAsia="ru-RU"/>
        </w:rPr>
        <w:t>, действующего на основании </w:t>
      </w:r>
      <w:r w:rsidRPr="00B04E11">
        <w:rPr>
          <w:rFonts w:ascii="Times New Roman" w:eastAsia="Times New Roman" w:hAnsi="Times New Roman" w:cs="Times New Roman"/>
          <w:b/>
          <w:bCs/>
          <w:sz w:val="21"/>
          <w:szCs w:val="21"/>
          <w:lang w:eastAsia="ru-RU"/>
        </w:rPr>
        <w:t>[Основание руководителя поставщика]</w:t>
      </w:r>
      <w:r w:rsidRPr="00B04E11">
        <w:rPr>
          <w:rFonts w:ascii="Times New Roman" w:eastAsia="Times New Roman" w:hAnsi="Times New Roman" w:cs="Times New Roman"/>
          <w:sz w:val="21"/>
          <w:szCs w:val="21"/>
          <w:lang w:eastAsia="ru-RU"/>
        </w:rPr>
        <w:t>, </w:t>
      </w:r>
      <w:r w:rsidRPr="00B04E11">
        <w:rPr>
          <w:rFonts w:ascii="Times New Roman" w:eastAsia="Times New Roman" w:hAnsi="Times New Roman" w:cs="Times New Roman"/>
          <w:b/>
          <w:bCs/>
          <w:sz w:val="21"/>
          <w:szCs w:val="21"/>
          <w:lang w:eastAsia="ru-RU"/>
        </w:rPr>
        <w:t>[Дополнительные утверждающие поставщика]</w:t>
      </w:r>
      <w:r w:rsidRPr="00B04E11">
        <w:rPr>
          <w:rFonts w:ascii="Times New Roman" w:eastAsia="Times New Roman" w:hAnsi="Times New Roman" w:cs="Times New Roman"/>
          <w:sz w:val="21"/>
          <w:szCs w:val="21"/>
          <w:lang w:eastAsia="ru-RU"/>
        </w:rPr>
        <w:t>, с другой стороны, совместно именуемые «Стороны», а по отдельности как указано выше «Сторона», в соответствии с Порядком осуществления закупок акционерным обществом «Фонд национального благосостояния «Самрук-</w:t>
      </w:r>
      <w:proofErr w:type="spellStart"/>
      <w:r w:rsidRPr="00B04E11">
        <w:rPr>
          <w:rFonts w:ascii="Times New Roman" w:eastAsia="Times New Roman" w:hAnsi="Times New Roman" w:cs="Times New Roman"/>
          <w:sz w:val="21"/>
          <w:szCs w:val="21"/>
          <w:lang w:eastAsia="ru-RU"/>
        </w:rPr>
        <w:t>Қазына</w:t>
      </w:r>
      <w:proofErr w:type="spellEnd"/>
      <w:r w:rsidRPr="00B04E11">
        <w:rPr>
          <w:rFonts w:ascii="Times New Roman" w:eastAsia="Times New Roman" w:hAnsi="Times New Roman" w:cs="Times New Roman"/>
          <w:sz w:val="21"/>
          <w:szCs w:val="21"/>
          <w:lang w:eastAsia="ru-RU"/>
        </w:rPr>
        <w:t>» и юридическими лицами, пятьдесят и более процентов голосующих акций (долей участия) которых прямо или косвенно принадлежат АО «Самрук-</w:t>
      </w:r>
      <w:proofErr w:type="spellStart"/>
      <w:r w:rsidRPr="00B04E11">
        <w:rPr>
          <w:rFonts w:ascii="Times New Roman" w:eastAsia="Times New Roman" w:hAnsi="Times New Roman" w:cs="Times New Roman"/>
          <w:sz w:val="21"/>
          <w:szCs w:val="21"/>
          <w:lang w:eastAsia="ru-RU"/>
        </w:rPr>
        <w:t>Қазына</w:t>
      </w:r>
      <w:proofErr w:type="spellEnd"/>
      <w:r w:rsidRPr="00B04E11">
        <w:rPr>
          <w:rFonts w:ascii="Times New Roman" w:eastAsia="Times New Roman" w:hAnsi="Times New Roman" w:cs="Times New Roman"/>
          <w:sz w:val="21"/>
          <w:szCs w:val="21"/>
          <w:lang w:eastAsia="ru-RU"/>
        </w:rPr>
        <w:t>» на праве собственности или доверительного управления (далее – Порядок), и на основании </w:t>
      </w:r>
      <w:r w:rsidRPr="00B04E11">
        <w:rPr>
          <w:rFonts w:ascii="Times New Roman" w:eastAsia="Times New Roman" w:hAnsi="Times New Roman" w:cs="Times New Roman"/>
          <w:b/>
          <w:bCs/>
          <w:sz w:val="21"/>
          <w:szCs w:val="21"/>
          <w:lang w:eastAsia="ru-RU"/>
        </w:rPr>
        <w:t>[Основание заключения договора]</w:t>
      </w:r>
      <w:r w:rsidRPr="00B04E11">
        <w:rPr>
          <w:rFonts w:ascii="Times New Roman" w:eastAsia="Times New Roman" w:hAnsi="Times New Roman" w:cs="Times New Roman"/>
          <w:sz w:val="21"/>
          <w:szCs w:val="21"/>
          <w:lang w:eastAsia="ru-RU"/>
        </w:rPr>
        <w:t> </w:t>
      </w:r>
      <w:r w:rsidRPr="00B04E11">
        <w:rPr>
          <w:rFonts w:ascii="Times New Roman" w:eastAsia="Times New Roman" w:hAnsi="Times New Roman" w:cs="Times New Roman"/>
          <w:b/>
          <w:bCs/>
          <w:sz w:val="21"/>
          <w:szCs w:val="21"/>
          <w:lang w:eastAsia="ru-RU"/>
        </w:rPr>
        <w:t>[Номер итогов]</w:t>
      </w:r>
      <w:r w:rsidRPr="00B04E11">
        <w:rPr>
          <w:rFonts w:ascii="Times New Roman" w:eastAsia="Times New Roman" w:hAnsi="Times New Roman" w:cs="Times New Roman"/>
          <w:sz w:val="21"/>
          <w:szCs w:val="21"/>
          <w:lang w:eastAsia="ru-RU"/>
        </w:rPr>
        <w:t>, заключили настоящий договор о закупке работ (далее – Договор) и пришли к соглашению о нижеследующем.</w:t>
      </w:r>
      <w:r w:rsidRPr="00B04E11">
        <w:rPr>
          <w:rFonts w:ascii="Times New Roman" w:eastAsia="Times New Roman" w:hAnsi="Times New Roman" w:cs="Times New Roman"/>
          <w:sz w:val="21"/>
          <w:szCs w:val="21"/>
          <w:lang w:eastAsia="ru-RU"/>
        </w:rPr>
        <w:br/>
      </w:r>
      <w:r w:rsidRPr="00B04E11">
        <w:rPr>
          <w:rFonts w:ascii="Times New Roman" w:eastAsia="Times New Roman" w:hAnsi="Times New Roman" w:cs="Times New Roman"/>
          <w:sz w:val="21"/>
          <w:szCs w:val="21"/>
          <w:lang w:eastAsia="ru-RU"/>
        </w:rPr>
        <w:br/>
        <w:t>Подрядчик, подписывая настоящий Договор подтверждает, что:</w:t>
      </w:r>
      <w:r w:rsidRPr="00B04E11">
        <w:rPr>
          <w:rFonts w:ascii="Times New Roman" w:eastAsia="Times New Roman" w:hAnsi="Times New Roman" w:cs="Times New Roman"/>
          <w:sz w:val="21"/>
          <w:szCs w:val="21"/>
          <w:lang w:eastAsia="ru-RU"/>
        </w:rPr>
        <w:br/>
        <w:t>• является субъектом предпринимательства созданным и действующим в соответствии с законодательством;</w:t>
      </w:r>
      <w:r w:rsidRPr="00B04E11">
        <w:rPr>
          <w:rFonts w:ascii="Times New Roman" w:eastAsia="Times New Roman" w:hAnsi="Times New Roman" w:cs="Times New Roman"/>
          <w:sz w:val="21"/>
          <w:szCs w:val="21"/>
          <w:lang w:eastAsia="ru-RU"/>
        </w:rPr>
        <w:br/>
        <w:t>• отсутствуют какие-либо ограничения, запреты для подписания настоящего Договора;</w:t>
      </w:r>
      <w:r w:rsidRPr="00B04E11">
        <w:rPr>
          <w:rFonts w:ascii="Times New Roman" w:eastAsia="Times New Roman" w:hAnsi="Times New Roman" w:cs="Times New Roman"/>
          <w:sz w:val="21"/>
          <w:szCs w:val="21"/>
          <w:lang w:eastAsia="ru-RU"/>
        </w:rPr>
        <w:br/>
        <w:t>• оценил и идентифицировал все свои предпринимательские риски перед подписанием настоящего Договора.</w:t>
      </w:r>
      <w:r w:rsidRPr="00B04E11">
        <w:rPr>
          <w:rFonts w:ascii="Times New Roman" w:eastAsia="Times New Roman" w:hAnsi="Times New Roman" w:cs="Times New Roman"/>
          <w:sz w:val="21"/>
          <w:szCs w:val="21"/>
          <w:lang w:eastAsia="ru-RU"/>
        </w:rPr>
        <w:br/>
        <w:t>• ознакомлен с Порядком и согласен с нормами Порядка влияющими на исполнение настоящего Договора.</w:t>
      </w:r>
      <w:r w:rsidRPr="00B04E11">
        <w:rPr>
          <w:rFonts w:ascii="Times New Roman" w:eastAsia="Times New Roman" w:hAnsi="Times New Roman" w:cs="Times New Roman"/>
          <w:sz w:val="21"/>
          <w:szCs w:val="21"/>
          <w:lang w:eastAsia="ru-RU"/>
        </w:rPr>
        <w:br/>
        <w:t>Заказчик на постоянной основе осуществляет мониторинг исполнения поставщиком/субподрядчиком обязательств, предусмотренных пунктом 10 статьи 61 Порядка, в том числе посредством анализа итогов рассмотрения поставщиком работ коммерческих предложений, представленных посредством веб-портала закупок в рамках пункта 10 настоящей статьи 61 Порядка.</w:t>
      </w:r>
    </w:p>
    <w:p w:rsidR="00D80B91" w:rsidRPr="00B04E11" w:rsidRDefault="00D80B91" w:rsidP="00D80B91">
      <w:pPr>
        <w:spacing w:before="225" w:after="225" w:line="240" w:lineRule="auto"/>
        <w:outlineLvl w:val="2"/>
        <w:rPr>
          <w:rFonts w:ascii="Times New Roman" w:eastAsia="Times New Roman" w:hAnsi="Times New Roman" w:cs="Times New Roman"/>
          <w:b/>
          <w:bCs/>
          <w:sz w:val="24"/>
          <w:szCs w:val="24"/>
          <w:lang w:eastAsia="ru-RU"/>
        </w:rPr>
      </w:pPr>
      <w:r w:rsidRPr="00B04E11">
        <w:rPr>
          <w:rFonts w:ascii="Times New Roman" w:eastAsia="Times New Roman" w:hAnsi="Times New Roman" w:cs="Times New Roman"/>
          <w:b/>
          <w:bCs/>
          <w:sz w:val="24"/>
          <w:szCs w:val="24"/>
          <w:lang w:eastAsia="ru-RU"/>
        </w:rPr>
        <w:t>1. Определения</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1.1 В Договоре применяются нижеследующие определения:</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1.1.1 «Авария» - событие, произошедшее в результате действий и/или бездействий Персонала Подрядчика/Субподрядчика, влекущее невозможность продолжения Работ в нормальном и безопасном технологическом режиме.</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1.1.2 «Акт приемки выполненных работ» - означает документ, подписываемый обеими Сторонами и свидетельствующий о факте выполнения всех и/или части Работ Подрядчиком и соответствующем принятии результатов таких Работ Заказчиком.</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1.1.3 «Акт несоответствий/Дефектная ведомость» – означает документ, подлежащий оформлению в случае обнаружения Дефектов Работ, подписываемый Сторонами или Заказчиком в одностороннем порядке в случаях, указанных в Договоре и являющийся основанием для исправления Подрядчиком Дефектов и выполнения гарантийных обязательств Подрядчика;</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1.1.4 «Авторский надзор» - это правомочия автора по осуществлению контроля за: а) разработкой проекта строительства (строительной документации), осуществляемого автором (авторами) архитектурного и градостроительного произведения; б) реализацией проекта строительства, осуществляемого его разработчиками, включая автора (авторов) архитектурного или градостроительного произведения.</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1.1.5 «</w:t>
      </w:r>
      <w:proofErr w:type="spellStart"/>
      <w:r w:rsidRPr="00B04E11">
        <w:rPr>
          <w:rFonts w:ascii="Times New Roman" w:eastAsia="Times New Roman" w:hAnsi="Times New Roman" w:cs="Times New Roman"/>
          <w:sz w:val="21"/>
          <w:szCs w:val="21"/>
          <w:lang w:eastAsia="ru-RU"/>
        </w:rPr>
        <w:t>Внутристрановая</w:t>
      </w:r>
      <w:proofErr w:type="spellEnd"/>
      <w:r w:rsidRPr="00B04E11">
        <w:rPr>
          <w:rFonts w:ascii="Times New Roman" w:eastAsia="Times New Roman" w:hAnsi="Times New Roman" w:cs="Times New Roman"/>
          <w:sz w:val="21"/>
          <w:szCs w:val="21"/>
          <w:lang w:eastAsia="ru-RU"/>
        </w:rPr>
        <w:t xml:space="preserve"> ценность» - доля </w:t>
      </w:r>
      <w:proofErr w:type="spellStart"/>
      <w:r w:rsidRPr="00B04E11">
        <w:rPr>
          <w:rFonts w:ascii="Times New Roman" w:eastAsia="Times New Roman" w:hAnsi="Times New Roman" w:cs="Times New Roman"/>
          <w:sz w:val="21"/>
          <w:szCs w:val="21"/>
          <w:lang w:eastAsia="ru-RU"/>
        </w:rPr>
        <w:t>внутристрановой</w:t>
      </w:r>
      <w:proofErr w:type="spellEnd"/>
      <w:r w:rsidRPr="00B04E11">
        <w:rPr>
          <w:rFonts w:ascii="Times New Roman" w:eastAsia="Times New Roman" w:hAnsi="Times New Roman" w:cs="Times New Roman"/>
          <w:sz w:val="21"/>
          <w:szCs w:val="21"/>
          <w:lang w:eastAsia="ru-RU"/>
        </w:rPr>
        <w:t xml:space="preserve"> ценности в Работах Подрядчика по настоящему Договору, рассчитываемая Подрядчиком в порядке, предусмотренном законодательством.</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1.1.6 «Временные здания и сооружения» - означают все временные здания и сооружения, необходимые для обеспечения выполнения Работ, которые возводятся и устанавливаются при выполнении Работ и демонтируются после завершения Работ Подрядчиком.</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1.1.7 «Гарантийный срок» - означает срок, в течение которого Подрядчик обязуется за свой счет и своими средствами, исправить дефекты или брак в выполненных по настоящему Договору Работах, обнаруженные Заказчиком при использовании результатов Работ.</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1.1.8 «Генеральный Заказчик» - юридическое лицо</w:t>
      </w:r>
      <w:r w:rsidR="00824D6D" w:rsidRPr="00B04E11">
        <w:rPr>
          <w:rFonts w:ascii="Times New Roman" w:eastAsia="Times New Roman" w:hAnsi="Times New Roman" w:cs="Times New Roman"/>
          <w:sz w:val="21"/>
          <w:szCs w:val="21"/>
          <w:lang w:val="kk-KZ" w:eastAsia="ru-RU"/>
        </w:rPr>
        <w:t>/Филиал «Dunga Operating GmbH» в Республике Казахстан</w:t>
      </w:r>
      <w:r w:rsidRPr="00B04E11">
        <w:rPr>
          <w:rFonts w:ascii="Times New Roman" w:eastAsia="Times New Roman" w:hAnsi="Times New Roman" w:cs="Times New Roman"/>
          <w:sz w:val="21"/>
          <w:szCs w:val="21"/>
          <w:lang w:eastAsia="ru-RU"/>
        </w:rPr>
        <w:t>, с которым Заказчик заключил договор и обязался выполнить определенную работу и сдать ее результат в установленный срок;</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lastRenderedPageBreak/>
        <w:t>1.1.9 «Календарный график» - подписанные Сторонами приложение, являющееся неотъемлемой частью Договора, определяющее Дату начала Работ по настоящему Договору, разбивку по этапам выполнения Работ, очередность выполнения отдельных видов Работ, сроки выполнения отдельных видов Работ, сроки выполнения Работ по настоящему Договору в целом, а также стоимость выполнения отдельных этапов Работ и Работ по настоящему Договору в целом.</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1.1.10 «Дата начала работ» - означает дату, указанную в Календарном графике, при наступлении которой Подрядчик обязан иметь на Рабочей площадке Персонал, Оборудование и Материалы, Временные здания и сооружения, готовыми для выполнения Работ по Договору в соответствии с Календарным графиком.</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1.1.11 «Дата окончания работ» - дата представления Подрядчиком отчета о результатах Работ и подписания Сторонами Акта приемки выполненных Работ по настоящему Договору.</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1.1.12 «Демобилизация» - полный вывоз Персонала, демонтаж и вывоз Временных зданий и сооружений, Оборудования Подрядчика, Субподрядчиков и Заказчика с Рабочей площадки.</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1.1.13 «Дефект/ы» – несоответствие Работ требованиям, установленным Применимым законодательством, в том числе нормативно-технической документации, а также несоответствие Работ условиям и требованиям настоящего Договора;</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1.1.14 «Договор» - означает настоящие условия Договора, а также приложения, соглашения, гарантии и обязательства, оформляемые между Сторонами как неотъемлемая часть Договора по обоюдному согласию Сторон.</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1.1.15 «Заявка» - письменное требование Заказчика, направленное Подрядчику, которое означает возникновение прав и обязанностей по выполнению Работ по настоящему Договору, подтверждающее необходимость выполнения Работ и обязывающий Подрядчика выполнить Работы в установленные сроки в соответствии с условиями Договора;</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1.1.16 «Консервация Объекта» - комплекс мер по обеспечению сохранности и качественных характеристик конструкций, материалов и оборудования незавершенного строительством объекта на период временного приостановления его строительства.</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1.1.17 «Конфиденциальная информация» - означает условия настоящего Договора, любые знания, данные и информацию, представленную в любое время Стороной другой Стороне, либо от имени такой Стороны в письменной форме, в виде чертежей, карт, компьютерных программ, или в любой иной форме, либо созданных или приобретенных Подрядчиком в процессе выполнения Работы, а также все знания, данные и информацию, полученные из таких источников, при условии, что такие знания, данные или информация, на момент их представления, создания или приобретения: а) не находятся в законном и неограниченном владении Стороны; б) не являются частью общедоступных знаний или литературы.</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1.1.18 «Конфиденциальные документы» - означает любое руководство, спецификацию, чертёж, письмо, электронное и/или факсимильное сообщение, компьютерную карту или любой другой материал, содержащий Конфиденциальную информацию. В целях Статьи 16 Договора термин «Конфиденциальная информация» охватывает термин «Конфиденциальные документы». Термины «Конфиденциальная информация», «Конфиденциальные документы» не включают в себя знания, информацию и документы, полученные Заказчиком от Подрядчика как результат выполнения Работ по Договору.</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1.1.19 «Лицо» - означает любое физическое лицо или любое юридическое лицо в любой форме, либо государственный орган или ведомство, либо их территориальные подразделения.</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1.1.20 «Материалы и Оборудование Заказчика» - означает оборудование, запасные части, расходные материалы, другие материалы, реализуемые или предоставляемые в пользование Заказчиком Подрядчику в целях надлежащего исполнения настоящего Договора.</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1.1.21 «Материалы и Оборудование Подрядчика» - означает оборудование, запасные части, расходные материалы, другие материалы, предоставляемые или организуемые Подрядчиком и/или его Субподрядчиками для надлежащего выполнения Работ в соответствии с условиями Договора. При этом понятие «Инструментальные материалы и оборудование Подрядчика» означает материалы и оборудование, предоставляемые или организуемые Подрядчиком и/или его Субподрядчиками, необходимые для выполнения Работ по Договору, которые (результаты которых) после завершения Работ по Договору остаются в собственности Подрядчика, Субподрядчиков или иных Лиц, которым они принадлежали до выполнения Работ. Понятие «Монтируемые материалы и оборудование Подрядчика» означает материалы и оборудование, предоставляемые или организуемые Подрядчиком и/или его Субподрядчиками, которые (результаты которых) после завершения Работ по Договору становятся частью Объекта и переходят в собственность Заказчика.</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1.1.22 «Мобилизация» - означает прибытие необходимых для выполнения Работ Персонала Подрядчика, Субподрядчиков, Материалов и Оборудования Подрядчика на Рабочую площадку, монтаж необходимых Временных зданий и сооружений, а также состояние готовности начать Работы по Договору.</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 xml:space="preserve">1.1.23 «Нормы» - строительные нормы и правила (СНиП), правила устройства электроустановок (ПЭУ), правила технической эксплуатации (ПТЭ), правила техники безопасности (ПТБ) и другие действующие </w:t>
      </w:r>
      <w:r w:rsidRPr="00B04E11">
        <w:rPr>
          <w:rFonts w:ascii="Times New Roman" w:eastAsia="Times New Roman" w:hAnsi="Times New Roman" w:cs="Times New Roman"/>
          <w:sz w:val="21"/>
          <w:szCs w:val="21"/>
          <w:lang w:eastAsia="ru-RU"/>
        </w:rPr>
        <w:lastRenderedPageBreak/>
        <w:t>нормативно-технические документы Республики Казахстан. «Общая сумма Договора» - означает общую стоимость выполнения Работ в полном объеме согласно условиям Договора, которая включает без исключения все прямые и косвенные расходы, связанные с полным и надлежащим выполнением обязательств Подрядчика по Договору, включая все налоги, сборы и платежи, предусмотренные применимым и иным законодательством, выполнением всех обязательств, необходимых для завершения Работ и гарантирования качества Работ на Гарантийный период.</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1.1.24 «Объект/ы Заказчика» - здания, сооружения, помещения, технологическое оборудование и производственные установки, используемые в производственной деятельности и находящиеся на территориях Заказчика, а также (контрактная) территория Генерального заказчика, где ведутся Работы по Договору;</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1.1.25 «Объект» - предмет строительства, в том числе реконструкция, модернизация объекта в соответствии с утвержденной проектно-сметной документацией, пуско-наладочные работы и акт ввод объекта в эксплуатацию.</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1.1.26 «Отходы» - остатки сырья, материалов, иных изделий и продуктов, которые образовались в процессе выполнения Работ по Договору, а также товары (продукция), утратившие свои потребительские свойства.</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1.1.27 «Представитель Заказчика» - означает Лицо, за исключением государственного органа или ведомства либо их территориальных подразделений, уполномоченное Заказчиком представлять его интересы во всех вопросах, связанных с проведением Работ, объемом Работ и другими вопросами по условиям Договора, и которому Подрядчик обязуется предоставить доступ к Рабочей площадке в любое время.</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1.1.28 «Представитель Подрядчика» - означает Лицо, за исключением государственного органа или ведомства либо их территориальных подразделений, назначенное Подрядчиком и имеющее все полномочия представлять Подрядчика на Рабочей площадке по всем делам относительно предмета Договора.</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1.1.29 «Представитель технадзора Заказчика» - означает Лицо, специально уполномоченное Заказчиком на осуществление функций по Техническому надзору.</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1.1.30 «Проектно-сметная документация» - совокупность графических, расчетных и текстовых материалов, содержащих градостроительную обоснованность местоположения объекта, экономические, архитектурные, объемно-планировочные, функциональные, технологические, конструктивные, инженерные, природоохранные и иные решения в объеме, необходимом для ведения строительства и сдачи Объекта в эксплуатацию. Проектно-сметная документация состоит из Рабочего проекта, определяющего объем, виды, качество, порядок и условия выполнения Работ, необходимых для строительства Объекта, и Сметной документации, содержащей расчет стоимости материалов, оборудования, работ и прочих позиций, необходимых для строительства Объекта и стоимость строительства Объекта в целом в соответствии с требованиями Рабочего проекта.</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1.1.31 «Работы» - означают работы, операции по строительству и Сопутствующие услуги, выполняемые Подрядчиком по Договору «под ключ» согласно Приложениям №1 и №2 Договора.</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1.1.32 «Рабочая площадка» - означает участок или участки в пределах допустимой площади, и/или существующие производственные объекты Заказчика, где Подрядчику необходимо провести Работы по условиям Договора.</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1.1.33 «Разрешение на выполнение работ» - означает документ, выданный в установленном законодательством порядке, который предоставляет право начать выполнение Работ на Рабочей площадке.</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1.1.34 «Разрешение-допуск» - означает документ (по установленной Заказчиком форме), предоставляющий Подрядчику право доступа на производственные объекты Заказчика для выполнения Работ и подтверждающий соответствие оснащенности Подрядчика требованиям, установленными технической спецификацией (Приложение №2).</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1.1.35 «Скрытые виды работ», «Скрытые работы» - означает отдельные виды Работ (устройство фундаментов, гидроизоляции, установка арматуры и закладных изделий в железобетонных конструкциях и т.п.), которые недоступны для визуальной оценки приемочными комиссиями при сдаче объектов строительства в эксплуатацию и скрываемые последующими работами и конструкциями. Данные работы предъявляются к осмотру и приемке до их закрытия в ходе последующих работ в порядке, определенном соответствующими Нормами.</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1.1.36 «Сопутствующие услуги» - означают услуги, обеспечивающие надлежащее выполнение Работ Подрядчиком, т.е. любые другие вспомогательные услуги, включающие предоставление описания сущности технологического процесса, изобретения, передача опыта работы и любые другие обязанности Подрядчика, необходимые для надлежащего выполнения Работ.</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1.1.37 «Срок выполнения Работ» - период с Даты начала работ до Даты окончания работ, при условии, что Договор не будет прекращен досрочно в соответствии с условиями Договора.</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lastRenderedPageBreak/>
        <w:t>1.1.38 «Срок действия» - означает период, в течение которого Договор имеет силу, за исключением случаев, когда Договор прекращается досрочно в соответствии с условиями Договора.</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1.1.39 «Сторона» - Заказчик или Подрядчик.</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1.1.40 «Субподряд» - означает любое соглашение или договоренность между Подрядчиком и любым Лицом (кроме Заказчика или любых работников Подрядчика) на выполнение части Работ в рамках исполнения настоящего Договора.</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1.1.41 «Субподрядчик» - означает любое лицо, которое на базе Субподряда привлечено Подрядчиком для выполнения Работ по настоящему Договору.</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1.1.42 «Технический надзор» - надзор за строительством на всех стадиях реализации проекта, включая качество, сроки, стоимость, приемку выполненных Работ и сдачу объектов в эксплуатацию в установленном порядке и в сроки, определенные Договором.</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1.1.43 «Техническая Спецификация» - приложение, являющееся неотъемлемой частью Договора, включающее требование к содержанию и форме выполнения Работ, порядок отработки и сроки выполнения Работ и иные требования к выполнению Работ по Договору.</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1.1.44 «Технические специалисты» - эксперт, имеющий соответствующий аттестат на право осуществления технического обследования надежности и устойчивости зданий и сооружений, либо аккредитованная организация, имеющая в своем составе аттестованных экспертов.</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1.1.45 «Третье лицо» - означает любое Лицо, которое не является Заказчиком или Подрядчиком.</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1.1.46 «Эксперт» - физическое лицо, аттестованное в порядке, установленном законодательством Республики Казахстан об архитектурной, градостроительной и строительной деятельности, для осуществления экспертных работ по определенным направлениям деятельности в области строительства, состоящее в штате одной из экспертных организаций;</w:t>
      </w:r>
    </w:p>
    <w:p w:rsidR="00D80B91" w:rsidRPr="00B04E11" w:rsidRDefault="00D80B91" w:rsidP="00D80B91">
      <w:pPr>
        <w:spacing w:after="15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1.1.47 «Этапы работ» - комплексы промежуточных операций в процессе выполнения Работ по Договору.</w:t>
      </w:r>
    </w:p>
    <w:p w:rsidR="00D80B91" w:rsidRPr="00B04E11" w:rsidRDefault="00D80B91" w:rsidP="00D80B91">
      <w:pPr>
        <w:spacing w:after="0" w:line="240" w:lineRule="auto"/>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Добавить пункт в раздел 1</w:t>
      </w:r>
    </w:p>
    <w:p w:rsidR="00D80B91" w:rsidRPr="00B04E11" w:rsidRDefault="00D80B91" w:rsidP="00D80B91">
      <w:pPr>
        <w:spacing w:before="225" w:after="225" w:line="240" w:lineRule="auto"/>
        <w:outlineLvl w:val="2"/>
        <w:rPr>
          <w:rFonts w:ascii="Times New Roman" w:eastAsia="Times New Roman" w:hAnsi="Times New Roman" w:cs="Times New Roman"/>
          <w:b/>
          <w:bCs/>
          <w:sz w:val="24"/>
          <w:szCs w:val="24"/>
          <w:lang w:eastAsia="ru-RU"/>
        </w:rPr>
      </w:pPr>
      <w:r w:rsidRPr="00B04E11">
        <w:rPr>
          <w:rFonts w:ascii="Times New Roman" w:eastAsia="Times New Roman" w:hAnsi="Times New Roman" w:cs="Times New Roman"/>
          <w:b/>
          <w:bCs/>
          <w:sz w:val="24"/>
          <w:szCs w:val="24"/>
          <w:lang w:eastAsia="ru-RU"/>
        </w:rPr>
        <w:t>2. Предмет Договора</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2.1 Подрядчик обязуется выполнить работы (далее - Работа), в соответствии с условиями настоящего Договора, а Заказчик обязуется принять и оплатить выполненные Работы на условиях настоящего Договора, при условии надлежащего исполнения Подрядчиком своих обязательств по Договору.</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2.2 Наименование, планируемые объемы и технические характеристики Работ указаны в Приложениях №1 и №2 к настоящему Договору. Фактический общий объем Работ, подлежащий выполнению по настоящему Договору, определяется исключительно исходя из потребности Заказчика, и будет составлять объем равный сумме всех Заявок, исполненных Подрядчиком и принятых Заказчиком (в случаях, когда выполнение Работ осуществляется по заявке Заказчика). Выполнение Работ должно соответствовать применимым международным стандартам и стандартам Республики Казахстан, а также требованиям Договора и технической спецификации Работ.</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2.3 Место и срок выполнения Работ – согласно Приложению №2 к настоящему Договору. При этом Подрядчик, обязан соблюдать в том числе и сроки выполнения отдельных этапов Работ (промежуточные сроки), указанных в Календарном графике Работ.</w:t>
      </w:r>
    </w:p>
    <w:p w:rsidR="00D80B91" w:rsidRPr="00B04E11" w:rsidRDefault="00D80B91" w:rsidP="00D80B91">
      <w:pPr>
        <w:spacing w:after="15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2.4 Работы считаются оказанными при условии подписания Сторонами Акта выполненных Работ. В случае отказа Заказчика от приемки Работ, Заказчиком может быть составлен Акт несоответствий/Дефектная ведомость, с перечнем необходимых доработок и сроков их выполнения, обязательный для исполнения Подрядчиком. Акт несоответствий может быть подписан исключительно по усмотрению Заказчика, который может воспользоваться и иными правами по Договору и применимому законодательству.</w:t>
      </w:r>
    </w:p>
    <w:p w:rsidR="00D80B91" w:rsidRPr="00B04E11" w:rsidRDefault="00D80B91" w:rsidP="00D80B91">
      <w:pPr>
        <w:spacing w:after="0" w:line="240" w:lineRule="auto"/>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Добавить пункт в раздел 2</w:t>
      </w:r>
    </w:p>
    <w:p w:rsidR="00D80B91" w:rsidRPr="00B04E11" w:rsidRDefault="00D80B91" w:rsidP="00D80B91">
      <w:pPr>
        <w:spacing w:before="225" w:after="225" w:line="240" w:lineRule="auto"/>
        <w:outlineLvl w:val="2"/>
        <w:rPr>
          <w:rFonts w:ascii="Times New Roman" w:eastAsia="Times New Roman" w:hAnsi="Times New Roman" w:cs="Times New Roman"/>
          <w:b/>
          <w:bCs/>
          <w:sz w:val="24"/>
          <w:szCs w:val="24"/>
          <w:lang w:eastAsia="ru-RU"/>
        </w:rPr>
      </w:pPr>
      <w:r w:rsidRPr="00B04E11">
        <w:rPr>
          <w:rFonts w:ascii="Times New Roman" w:eastAsia="Times New Roman" w:hAnsi="Times New Roman" w:cs="Times New Roman"/>
          <w:b/>
          <w:bCs/>
          <w:sz w:val="24"/>
          <w:szCs w:val="24"/>
          <w:lang w:eastAsia="ru-RU"/>
        </w:rPr>
        <w:t>3. Сумма Договора и условия оплаты</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3.1 Общая сумма настоящего Договора составляет </w:t>
      </w:r>
      <w:r w:rsidRPr="00B04E11">
        <w:rPr>
          <w:rFonts w:ascii="Times New Roman" w:eastAsia="Times New Roman" w:hAnsi="Times New Roman" w:cs="Times New Roman"/>
          <w:b/>
          <w:bCs/>
          <w:sz w:val="21"/>
          <w:szCs w:val="21"/>
          <w:lang w:eastAsia="ru-RU"/>
        </w:rPr>
        <w:t>[Сумма договора]</w:t>
      </w:r>
      <w:r w:rsidRPr="00B04E11">
        <w:rPr>
          <w:rFonts w:ascii="Times New Roman" w:eastAsia="Times New Roman" w:hAnsi="Times New Roman" w:cs="Times New Roman"/>
          <w:sz w:val="21"/>
          <w:szCs w:val="21"/>
          <w:lang w:eastAsia="ru-RU"/>
        </w:rPr>
        <w:t> (</w:t>
      </w:r>
      <w:r w:rsidRPr="00B04E11">
        <w:rPr>
          <w:rFonts w:ascii="Times New Roman" w:eastAsia="Times New Roman" w:hAnsi="Times New Roman" w:cs="Times New Roman"/>
          <w:b/>
          <w:bCs/>
          <w:sz w:val="21"/>
          <w:szCs w:val="21"/>
          <w:lang w:eastAsia="ru-RU"/>
        </w:rPr>
        <w:t>[Сумма договора прописью]</w:t>
      </w:r>
      <w:r w:rsidRPr="00B04E11">
        <w:rPr>
          <w:rFonts w:ascii="Times New Roman" w:eastAsia="Times New Roman" w:hAnsi="Times New Roman" w:cs="Times New Roman"/>
          <w:sz w:val="21"/>
          <w:szCs w:val="21"/>
          <w:lang w:eastAsia="ru-RU"/>
        </w:rPr>
        <w:t>) </w:t>
      </w:r>
      <w:r w:rsidRPr="00B04E11">
        <w:rPr>
          <w:rFonts w:ascii="Times New Roman" w:eastAsia="Times New Roman" w:hAnsi="Times New Roman" w:cs="Times New Roman"/>
          <w:b/>
          <w:bCs/>
          <w:sz w:val="21"/>
          <w:szCs w:val="21"/>
          <w:lang w:eastAsia="ru-RU"/>
        </w:rPr>
        <w:t>[Валюта]</w:t>
      </w:r>
      <w:r w:rsidRPr="00B04E11">
        <w:rPr>
          <w:rFonts w:ascii="Times New Roman" w:eastAsia="Times New Roman" w:hAnsi="Times New Roman" w:cs="Times New Roman"/>
          <w:sz w:val="21"/>
          <w:szCs w:val="21"/>
          <w:lang w:eastAsia="ru-RU"/>
        </w:rPr>
        <w:t> и включает все расходы, необходимые для надлежащего исполнения условий Договора, и не подлежит изменению до полного исполнения Сторонами своих обязательств по настоящему Договору, за исключением случаев, предусмотренных Договором и Порядком.</w:t>
      </w:r>
    </w:p>
    <w:p w:rsidR="00283F35"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3.1.1 В Общую сумму Договора включены, но не ограничиваясь:</w:t>
      </w:r>
      <w:r w:rsidRPr="00B04E11">
        <w:rPr>
          <w:rFonts w:ascii="Times New Roman" w:eastAsia="Times New Roman" w:hAnsi="Times New Roman" w:cs="Times New Roman"/>
          <w:sz w:val="21"/>
          <w:szCs w:val="21"/>
          <w:lang w:eastAsia="ru-RU"/>
        </w:rPr>
        <w:br/>
        <w:t>- стоимость строительно-монтажных работ;</w:t>
      </w:r>
    </w:p>
    <w:p w:rsidR="00283F35"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 затраты на Мобилизацию/Демобилизацию Персонала и монтаж/демонтаж Оборудования Подрядчика и Временных зданий, и сооружений;</w:t>
      </w:r>
    </w:p>
    <w:p w:rsidR="00283F35"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lastRenderedPageBreak/>
        <w:t>- комплектация объекта Заказчика необходимым оборудованием и материалами, сооружение объектов инфраструктуры;</w:t>
      </w:r>
    </w:p>
    <w:p w:rsidR="00283F35"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 стоимость возведения всех временных зданий и сооружений;</w:t>
      </w:r>
    </w:p>
    <w:p w:rsidR="00283F35"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 пуско-наладочные работы оборудования, испытание смонтированного оборудования согласно СНиП, согласование с местными органами надзора разрешения на эксплуатацию;</w:t>
      </w:r>
    </w:p>
    <w:p w:rsidR="00283F35"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 затраты по охране окружающей среды, в том числе стоимость рекультивации Рабочей площадки, затраты на вывоз и утилизацию и/или хранение/захоронение Отходов, образовавшихся в результате деятельности Подрядчика на Рабочей площадке;</w:t>
      </w:r>
    </w:p>
    <w:p w:rsidR="00283F35"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 стоимость необходимых расходных материалов;</w:t>
      </w:r>
    </w:p>
    <w:p w:rsidR="00283F35"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 расходы, связанные с организацией питания, проживания, транспортировкой Персонала Подрядчика и Персонала Субподрядчика на Рабочую площадку и с нее, стоимость эвакуации Персонала Подрядчика с Рабочей площадки в случае необходимости;</w:t>
      </w:r>
    </w:p>
    <w:p w:rsidR="00283F35"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 стоимость Сопутствующих услуг;</w:t>
      </w:r>
    </w:p>
    <w:p w:rsidR="00283F35"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 расходы по страхованию;</w:t>
      </w:r>
    </w:p>
    <w:p w:rsidR="00283F35"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 затраты, связанные со сдачей готового объекта в эксплуатацию;</w:t>
      </w:r>
    </w:p>
    <w:p w:rsidR="00283F35"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 все расходы, связанные с принятием объекта по акту государственной приемочной или приемочной комиссии, включая рабочую комиссию;</w:t>
      </w:r>
    </w:p>
    <w:p w:rsidR="00283F35"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 все налоги и сборы, предусмотренные законодательством Республики Казахстан;</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 иные расходы Подрядчика, связанные с выполнением Работ по настоящему Договору.</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3.1.2 Подрядчик не вправе требовать увеличения общей суммы Договора, в том числе и в случае, когда в момент заключения Договора исключалась возможность предусмотреть полный объем подлежащих выполнению Работ или необходимых для этого расходов. Если обнаружен объем работ, который не учтен в Договоре, но необходим для завершения Работ, Подрядчик своими силами и в наиболее возможно кратчайшие сроки выполнит данные работы, не учтенные в приложениях к Договору, за счет непредвиденных расходов Подрядчика без увеличения договорной суммы. В любом случае у Подрядчика не возникает права требования от Заказчика возмещения затрат, израсходованных на выполнение вышеуказанного обнаруженного объема работ;</w:t>
      </w:r>
    </w:p>
    <w:p w:rsidR="00D80B91" w:rsidRPr="00B04E11" w:rsidRDefault="00D80B91" w:rsidP="00D80B91">
      <w:pPr>
        <w:spacing w:after="15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3.1.3 </w:t>
      </w:r>
      <w:proofErr w:type="gramStart"/>
      <w:r w:rsidRPr="00B04E11">
        <w:rPr>
          <w:rFonts w:ascii="Times New Roman" w:eastAsia="Times New Roman" w:hAnsi="Times New Roman" w:cs="Times New Roman"/>
          <w:sz w:val="21"/>
          <w:szCs w:val="21"/>
          <w:lang w:eastAsia="ru-RU"/>
        </w:rPr>
        <w:t>В</w:t>
      </w:r>
      <w:proofErr w:type="gramEnd"/>
      <w:r w:rsidRPr="00B04E11">
        <w:rPr>
          <w:rFonts w:ascii="Times New Roman" w:eastAsia="Times New Roman" w:hAnsi="Times New Roman" w:cs="Times New Roman"/>
          <w:sz w:val="21"/>
          <w:szCs w:val="21"/>
          <w:lang w:eastAsia="ru-RU"/>
        </w:rPr>
        <w:t xml:space="preserve"> случаях, когда фактические расходы Подрядчика оказались меньше тех, которые учитывались при определении цены (составлении сметы), и полученная Подрядчиком экономия не повлияла отрицательно на качество выполненных Работ, Заказчик вправе требовать распределения такой экономии между Сторонами поровну.</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3.2 Общее соотношение видов оплаты по договору указано в Приложении № 1 к Договору.</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3.3 Оплата по договору производится в следующем порядке:</w:t>
      </w:r>
    </w:p>
    <w:p w:rsidR="00D80B91" w:rsidRPr="00B04E11" w:rsidRDefault="00D80B91" w:rsidP="00D80B91">
      <w:pPr>
        <w:spacing w:after="15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3.3.1 В случае если Приложением №1 к Договору предусмотрена предоплата, то такая предоплата производится в срок не позднее 20 (двадцати) рабочих дней с даты предоставления Подрядчиком счета на оплату и обеспечения возврата аванса (предоплаты), определенного Договором, со сроком действия до полного погашения авансового платежа (предоплаты) по Договору.</w:t>
      </w:r>
      <w:r w:rsidRPr="00B04E11">
        <w:rPr>
          <w:rFonts w:ascii="Times New Roman" w:eastAsia="Times New Roman" w:hAnsi="Times New Roman" w:cs="Times New Roman"/>
          <w:sz w:val="21"/>
          <w:szCs w:val="21"/>
          <w:lang w:eastAsia="ru-RU"/>
        </w:rPr>
        <w:br/>
        <w:t>Обязательство по предоставлению обеспечения возврата аванса (предоплаты) не распространяется на Подрядчика в случае, если он соответствует требованиям, указанным в пункте 8 статьи 43 Порядка.</w:t>
      </w:r>
      <w:r w:rsidRPr="00B04E11">
        <w:rPr>
          <w:rFonts w:ascii="Times New Roman" w:eastAsia="Times New Roman" w:hAnsi="Times New Roman" w:cs="Times New Roman"/>
          <w:sz w:val="21"/>
          <w:szCs w:val="21"/>
          <w:lang w:eastAsia="ru-RU"/>
        </w:rPr>
        <w:br/>
        <w:t xml:space="preserve">В случае </w:t>
      </w:r>
      <w:proofErr w:type="spellStart"/>
      <w:r w:rsidRPr="00B04E11">
        <w:rPr>
          <w:rFonts w:ascii="Times New Roman" w:eastAsia="Times New Roman" w:hAnsi="Times New Roman" w:cs="Times New Roman"/>
          <w:sz w:val="21"/>
          <w:szCs w:val="21"/>
          <w:lang w:eastAsia="ru-RU"/>
        </w:rPr>
        <w:t>непредоставления</w:t>
      </w:r>
      <w:proofErr w:type="spellEnd"/>
      <w:r w:rsidRPr="00B04E11">
        <w:rPr>
          <w:rFonts w:ascii="Times New Roman" w:eastAsia="Times New Roman" w:hAnsi="Times New Roman" w:cs="Times New Roman"/>
          <w:sz w:val="21"/>
          <w:szCs w:val="21"/>
          <w:lang w:eastAsia="ru-RU"/>
        </w:rPr>
        <w:t xml:space="preserve"> обеспечения возврата авансового платежа в течении 20 (двадцати) рабочих дней с даты заключения Договора, оплата по Договору производится Заказчиком без выплаты аванса.</w:t>
      </w:r>
      <w:r w:rsidRPr="00B04E11">
        <w:rPr>
          <w:rFonts w:ascii="Times New Roman" w:eastAsia="Times New Roman" w:hAnsi="Times New Roman" w:cs="Times New Roman"/>
          <w:sz w:val="21"/>
          <w:szCs w:val="21"/>
          <w:lang w:eastAsia="ru-RU"/>
        </w:rPr>
        <w:br/>
        <w:t>В случае отказа Подрядчика от авансового платежа (предоплаты), данный авансовый платеж (предоплата) не осуществляется.</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3.4 Оплата за выполненные Работы, в том числе окончательный расчет по Договору, производится в срок не позднее 30 (тридцати) календарных дней с даты подписания сторонами Акта (-</w:t>
      </w:r>
      <w:proofErr w:type="spellStart"/>
      <w:r w:rsidRPr="00B04E11">
        <w:rPr>
          <w:rFonts w:ascii="Times New Roman" w:eastAsia="Times New Roman" w:hAnsi="Times New Roman" w:cs="Times New Roman"/>
          <w:sz w:val="21"/>
          <w:szCs w:val="21"/>
          <w:lang w:eastAsia="ru-RU"/>
        </w:rPr>
        <w:t>ов</w:t>
      </w:r>
      <w:proofErr w:type="spellEnd"/>
      <w:r w:rsidRPr="00B04E11">
        <w:rPr>
          <w:rFonts w:ascii="Times New Roman" w:eastAsia="Times New Roman" w:hAnsi="Times New Roman" w:cs="Times New Roman"/>
          <w:sz w:val="21"/>
          <w:szCs w:val="21"/>
          <w:lang w:eastAsia="ru-RU"/>
        </w:rPr>
        <w:t>) выполненных Работ (далее - Акт выполненных Работ) и предоставления следующего (их) документа (</w:t>
      </w:r>
      <w:proofErr w:type="spellStart"/>
      <w:r w:rsidRPr="00B04E11">
        <w:rPr>
          <w:rFonts w:ascii="Times New Roman" w:eastAsia="Times New Roman" w:hAnsi="Times New Roman" w:cs="Times New Roman"/>
          <w:sz w:val="21"/>
          <w:szCs w:val="21"/>
          <w:lang w:eastAsia="ru-RU"/>
        </w:rPr>
        <w:t>ов</w:t>
      </w:r>
      <w:proofErr w:type="spellEnd"/>
      <w:r w:rsidRPr="00B04E11">
        <w:rPr>
          <w:rFonts w:ascii="Times New Roman" w:eastAsia="Times New Roman" w:hAnsi="Times New Roman" w:cs="Times New Roman"/>
          <w:sz w:val="21"/>
          <w:szCs w:val="21"/>
          <w:lang w:eastAsia="ru-RU"/>
        </w:rPr>
        <w:t>):</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 xml:space="preserve">3.4.1 Расчет доли </w:t>
      </w:r>
      <w:proofErr w:type="spellStart"/>
      <w:r w:rsidRPr="00B04E11">
        <w:rPr>
          <w:rFonts w:ascii="Times New Roman" w:eastAsia="Times New Roman" w:hAnsi="Times New Roman" w:cs="Times New Roman"/>
          <w:sz w:val="21"/>
          <w:szCs w:val="21"/>
          <w:lang w:eastAsia="ru-RU"/>
        </w:rPr>
        <w:t>внутристрановой</w:t>
      </w:r>
      <w:proofErr w:type="spellEnd"/>
      <w:r w:rsidRPr="00B04E11">
        <w:rPr>
          <w:rFonts w:ascii="Times New Roman" w:eastAsia="Times New Roman" w:hAnsi="Times New Roman" w:cs="Times New Roman"/>
          <w:sz w:val="21"/>
          <w:szCs w:val="21"/>
          <w:lang w:eastAsia="ru-RU"/>
        </w:rPr>
        <w:t xml:space="preserve"> ценности на весь объем Работ, выполненных в рамках Договора в форме электронного документа (предоставляется в информационной системе АО «Самрук-</w:t>
      </w:r>
      <w:proofErr w:type="spellStart"/>
      <w:r w:rsidRPr="00B04E11">
        <w:rPr>
          <w:rFonts w:ascii="Times New Roman" w:eastAsia="Times New Roman" w:hAnsi="Times New Roman" w:cs="Times New Roman"/>
          <w:sz w:val="21"/>
          <w:szCs w:val="21"/>
          <w:lang w:eastAsia="ru-RU"/>
        </w:rPr>
        <w:t>Қазына</w:t>
      </w:r>
      <w:proofErr w:type="spellEnd"/>
      <w:r w:rsidRPr="00B04E11">
        <w:rPr>
          <w:rFonts w:ascii="Times New Roman" w:eastAsia="Times New Roman" w:hAnsi="Times New Roman" w:cs="Times New Roman"/>
          <w:sz w:val="21"/>
          <w:szCs w:val="21"/>
          <w:lang w:eastAsia="ru-RU"/>
        </w:rPr>
        <w:t>», обеспечивающей проведение электронных закупок (далее – Веб-портал) вместе с окончательным Актом выполненных Работ);</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3.4.2 Счет-фактура;</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3.4.3 Справка о стоимости выполненных строительных работ и затрат;</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3.4.4 Акт приемки объекта в эксплуатацию;</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3.4.5 Акт приемки-передачи отремонтированных, реконструированных (модернизированных) активов по установленной форме (применяется при работах по реконструкции/модернизации);</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3.4.6 </w:t>
      </w:r>
      <w:proofErr w:type="gramStart"/>
      <w:r w:rsidRPr="00B04E11">
        <w:rPr>
          <w:rFonts w:ascii="Times New Roman" w:eastAsia="Times New Roman" w:hAnsi="Times New Roman" w:cs="Times New Roman"/>
          <w:sz w:val="21"/>
          <w:szCs w:val="21"/>
          <w:lang w:eastAsia="ru-RU"/>
        </w:rPr>
        <w:t>Акт сверки взаимных расчетов</w:t>
      </w:r>
      <w:proofErr w:type="gramEnd"/>
      <w:r w:rsidRPr="00B04E11">
        <w:rPr>
          <w:rFonts w:ascii="Times New Roman" w:eastAsia="Times New Roman" w:hAnsi="Times New Roman" w:cs="Times New Roman"/>
          <w:sz w:val="21"/>
          <w:szCs w:val="21"/>
          <w:lang w:eastAsia="ru-RU"/>
        </w:rPr>
        <w:t xml:space="preserve"> подписанный Сторонами (оформляется при окончательном расчете);</w:t>
      </w:r>
    </w:p>
    <w:p w:rsidR="00D80B91" w:rsidRPr="00B04E11" w:rsidRDefault="00D80B91" w:rsidP="00D80B91">
      <w:pPr>
        <w:spacing w:after="15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3.4.7 иная техническая документация, по требованию Заказчика.</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lastRenderedPageBreak/>
        <w:t>3.5 Промежуточные платежи и окончательный расчет осуществляется с учетом пропорционального удержания суммы авансового платежа.</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3.6 Акт (ы) выполненных Работ, оформленный (-е) и подписанный (-е) в соответствии с законодательством направляются Подрядчиком Заказчику посредством Веб-портала.</w:t>
      </w:r>
      <w:r w:rsidRPr="00B04E11">
        <w:rPr>
          <w:rFonts w:ascii="Times New Roman" w:eastAsia="Times New Roman" w:hAnsi="Times New Roman" w:cs="Times New Roman"/>
          <w:sz w:val="21"/>
          <w:szCs w:val="21"/>
          <w:lang w:eastAsia="ru-RU"/>
        </w:rPr>
        <w:br/>
        <w:t>Допускается формирование и подписание Акта (-</w:t>
      </w:r>
      <w:proofErr w:type="spellStart"/>
      <w:r w:rsidRPr="00B04E11">
        <w:rPr>
          <w:rFonts w:ascii="Times New Roman" w:eastAsia="Times New Roman" w:hAnsi="Times New Roman" w:cs="Times New Roman"/>
          <w:sz w:val="21"/>
          <w:szCs w:val="21"/>
          <w:lang w:eastAsia="ru-RU"/>
        </w:rPr>
        <w:t>ов</w:t>
      </w:r>
      <w:proofErr w:type="spellEnd"/>
      <w:r w:rsidRPr="00B04E11">
        <w:rPr>
          <w:rFonts w:ascii="Times New Roman" w:eastAsia="Times New Roman" w:hAnsi="Times New Roman" w:cs="Times New Roman"/>
          <w:sz w:val="21"/>
          <w:szCs w:val="21"/>
          <w:lang w:eastAsia="ru-RU"/>
        </w:rPr>
        <w:t>) приемки-передачи Работ на Веб-портале в электронном виде.</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3.7 Счет/Счет-фактура выписывается на основании Акта выполненных работ и должен выставляться (датироваться) не ранее даты совершения оборота по реализации (согласно налоговому законодательству РК) и не позднее 15 (пятнадцати) календарных дней с даты подписания Акта выполненных Работ.</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3.8 </w:t>
      </w:r>
      <w:proofErr w:type="gramStart"/>
      <w:r w:rsidRPr="00B04E11">
        <w:rPr>
          <w:rFonts w:ascii="Times New Roman" w:eastAsia="Times New Roman" w:hAnsi="Times New Roman" w:cs="Times New Roman"/>
          <w:sz w:val="21"/>
          <w:szCs w:val="21"/>
          <w:lang w:eastAsia="ru-RU"/>
        </w:rPr>
        <w:t>В</w:t>
      </w:r>
      <w:proofErr w:type="gramEnd"/>
      <w:r w:rsidRPr="00B04E11">
        <w:rPr>
          <w:rFonts w:ascii="Times New Roman" w:eastAsia="Times New Roman" w:hAnsi="Times New Roman" w:cs="Times New Roman"/>
          <w:sz w:val="21"/>
          <w:szCs w:val="21"/>
          <w:lang w:eastAsia="ru-RU"/>
        </w:rPr>
        <w:t xml:space="preserve"> случае, если Заказчик оспаривает какой-либо счет полностью или частично, Заказчик должен немедленно уведомить Подрядчика об этом, а Подрядчик по разрешению спора в пользу Заказчика должен выставить заново счет на неоспариваемую часть суммы. Заказчик и Подрядчик должны приложить все усилия для немедленного разрешения всех спорных вопросов касательно оспариваемых сумм и для корректирования таковых.</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 xml:space="preserve">3.9 Факт оплаты, неуплаты или возражения против оплаты любого счета-фактуры, любые выплаты или расчеты при </w:t>
      </w:r>
      <w:proofErr w:type="spellStart"/>
      <w:r w:rsidRPr="00B04E11">
        <w:rPr>
          <w:rFonts w:ascii="Times New Roman" w:eastAsia="Times New Roman" w:hAnsi="Times New Roman" w:cs="Times New Roman"/>
          <w:sz w:val="21"/>
          <w:szCs w:val="21"/>
          <w:lang w:eastAsia="ru-RU"/>
        </w:rPr>
        <w:t>урегу¬лировании</w:t>
      </w:r>
      <w:proofErr w:type="spellEnd"/>
      <w:r w:rsidRPr="00B04E11">
        <w:rPr>
          <w:rFonts w:ascii="Times New Roman" w:eastAsia="Times New Roman" w:hAnsi="Times New Roman" w:cs="Times New Roman"/>
          <w:sz w:val="21"/>
          <w:szCs w:val="21"/>
          <w:lang w:eastAsia="ru-RU"/>
        </w:rPr>
        <w:t xml:space="preserve"> любого спора, а также любые сочетания вышеуказанных действий не означают признания Заказчиком счетов-фактур Подрядчика. Любая выплата со стороны Заказчика производится при условии </w:t>
      </w:r>
      <w:proofErr w:type="spellStart"/>
      <w:r w:rsidRPr="00B04E11">
        <w:rPr>
          <w:rFonts w:ascii="Times New Roman" w:eastAsia="Times New Roman" w:hAnsi="Times New Roman" w:cs="Times New Roman"/>
          <w:sz w:val="21"/>
          <w:szCs w:val="21"/>
          <w:lang w:eastAsia="ru-RU"/>
        </w:rPr>
        <w:t>сохра¬нения</w:t>
      </w:r>
      <w:proofErr w:type="spellEnd"/>
      <w:r w:rsidRPr="00B04E11">
        <w:rPr>
          <w:rFonts w:ascii="Times New Roman" w:eastAsia="Times New Roman" w:hAnsi="Times New Roman" w:cs="Times New Roman"/>
          <w:sz w:val="21"/>
          <w:szCs w:val="21"/>
          <w:lang w:eastAsia="ru-RU"/>
        </w:rPr>
        <w:t xml:space="preserve"> за ним права оспорить в дальнейшем обоснованность любой выставленной в счете суммы.</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3.10 До осуществления окончательного расчета по Договору Стороны подписывают Акт сверки взаимных расчетов по форме, предоставляемой Заказчиком. Подрядчик обязуется подписать и предоставить Заказчику Акт сверки взаимных расчетов в течение 3 (трех) рабочих дней после получения его от Заказчика.</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3.11 При расчетах с Подрядчиком, Подрядчик согласен с тем, что Заказчик вправе в одностороннем порядке уменьшить (в порядке проведения взаимозачета) сумму, подлежащую оплате по всем договорам и/или сделкам, заключенным между Заказчиком и Подрядчиком, на сумму:</w:t>
      </w:r>
      <w:r w:rsidRPr="00B04E11">
        <w:rPr>
          <w:rFonts w:ascii="Times New Roman" w:eastAsia="Times New Roman" w:hAnsi="Times New Roman" w:cs="Times New Roman"/>
          <w:sz w:val="21"/>
          <w:szCs w:val="21"/>
          <w:lang w:eastAsia="ru-RU"/>
        </w:rPr>
        <w:br/>
        <w:t>- штрафных санкций и/или убытков, ущерба выставляемых Заказчиком за неисполнение и/или ненадлежащее исполнение Подрядчиком своих обязательств перед Заказчиком;</w:t>
      </w:r>
      <w:r w:rsidRPr="00B04E11">
        <w:rPr>
          <w:rFonts w:ascii="Times New Roman" w:eastAsia="Times New Roman" w:hAnsi="Times New Roman" w:cs="Times New Roman"/>
          <w:sz w:val="21"/>
          <w:szCs w:val="21"/>
          <w:lang w:eastAsia="ru-RU"/>
        </w:rPr>
        <w:br/>
        <w:t>- выплаченных авансов;</w:t>
      </w:r>
      <w:r w:rsidRPr="00B04E11">
        <w:rPr>
          <w:rFonts w:ascii="Times New Roman" w:eastAsia="Times New Roman" w:hAnsi="Times New Roman" w:cs="Times New Roman"/>
          <w:sz w:val="21"/>
          <w:szCs w:val="21"/>
          <w:lang w:eastAsia="ru-RU"/>
        </w:rPr>
        <w:br/>
        <w:t>- любой задолженности, подлежащей выплате Подрядчиком Заказчику.</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3.12 Платежи, осуществляемые по настоящему Договору, прежде всего, погашают задолженность по оплате, причитающейся Подрядчику за выполненные Работы, как определено Гражданским кодексом РК.</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3.13 Расходы по настоящему Договору, связанные с перечислением денег в адрес Подрядчика в РК, несет Заказчик, а все иные расходы по перечислению денег за пределами РК, включая, но, не ограничиваясь, банковские комиссии банков - корреспондентов, несет Подрядчик. Подрядчик несет все расходы, связанные с перечислением денег в адрес Заказчика.</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 xml:space="preserve">3.14 Заказчик не несет ответственности за просрочку платежа, связанную с ненадлежащим оформлением и/или несвоевременным предоставлением на оплату пакета документов, в </w:t>
      </w:r>
      <w:proofErr w:type="spellStart"/>
      <w:r w:rsidRPr="00B04E11">
        <w:rPr>
          <w:rFonts w:ascii="Times New Roman" w:eastAsia="Times New Roman" w:hAnsi="Times New Roman" w:cs="Times New Roman"/>
          <w:sz w:val="21"/>
          <w:szCs w:val="21"/>
          <w:lang w:eastAsia="ru-RU"/>
        </w:rPr>
        <w:t>т.ч</w:t>
      </w:r>
      <w:proofErr w:type="spellEnd"/>
      <w:r w:rsidRPr="00B04E11">
        <w:rPr>
          <w:rFonts w:ascii="Times New Roman" w:eastAsia="Times New Roman" w:hAnsi="Times New Roman" w:cs="Times New Roman"/>
          <w:sz w:val="21"/>
          <w:szCs w:val="21"/>
          <w:lang w:eastAsia="ru-RU"/>
        </w:rPr>
        <w:t>. Акта сверки взаимных расчетов.</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3.15 Оплата по Договору производится в тенге путем перевода денежных средств на расчетный счет Подрядчика, указанного в разделе 21 Договора.</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3.16 </w:t>
      </w:r>
      <w:proofErr w:type="gramStart"/>
      <w:r w:rsidRPr="00B04E11">
        <w:rPr>
          <w:rFonts w:ascii="Times New Roman" w:eastAsia="Times New Roman" w:hAnsi="Times New Roman" w:cs="Times New Roman"/>
          <w:sz w:val="21"/>
          <w:szCs w:val="21"/>
          <w:lang w:eastAsia="ru-RU"/>
        </w:rPr>
        <w:t>В</w:t>
      </w:r>
      <w:proofErr w:type="gramEnd"/>
      <w:r w:rsidRPr="00B04E11">
        <w:rPr>
          <w:rFonts w:ascii="Times New Roman" w:eastAsia="Times New Roman" w:hAnsi="Times New Roman" w:cs="Times New Roman"/>
          <w:sz w:val="21"/>
          <w:szCs w:val="21"/>
          <w:lang w:eastAsia="ru-RU"/>
        </w:rPr>
        <w:t xml:space="preserve"> случае изменения банковских реквизитов или юридических адресов Заказчика и Подрядчика, Стороны заблаговременно известят об этом друг друга не позднее 3 (трех) рабочих дней после даты такого изменения. В случае, если в результате нарушения сроков указанного выше извещения или неправильного указания Подрядчиком реквизитов для оплаты платежи были произведены по неправильным реквизитам, Заказчик считается надлежаще исполнившим обязательства по оплате. При этом, если перечисленные деньги возвратятся на расчетный счет Заказчика, Заказчик обязан перечислить полученные деньги Подрядчику, удержав в одностороннем порядке сумму дополнительных расходов, понесенных в результате перечисления денег по неправильным реквизитам.</w:t>
      </w:r>
    </w:p>
    <w:p w:rsidR="00250EA5"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3.17 </w:t>
      </w:r>
      <w:proofErr w:type="gramStart"/>
      <w:r w:rsidRPr="00B04E11">
        <w:rPr>
          <w:rFonts w:ascii="Times New Roman" w:eastAsia="Times New Roman" w:hAnsi="Times New Roman" w:cs="Times New Roman"/>
          <w:sz w:val="21"/>
          <w:szCs w:val="21"/>
          <w:lang w:eastAsia="ru-RU"/>
        </w:rPr>
        <w:t>В</w:t>
      </w:r>
      <w:proofErr w:type="gramEnd"/>
      <w:r w:rsidRPr="00B04E11">
        <w:rPr>
          <w:rFonts w:ascii="Times New Roman" w:eastAsia="Times New Roman" w:hAnsi="Times New Roman" w:cs="Times New Roman"/>
          <w:sz w:val="21"/>
          <w:szCs w:val="21"/>
          <w:lang w:eastAsia="ru-RU"/>
        </w:rPr>
        <w:t xml:space="preserve"> случае, если Подрядчик является нерезидентом Республики Казахстан, оплата производится на основании счета/инвойса на оплату (без оформления счета-фактуры), предоставленного Подрядчиком по форме, установленной Приложением к настоящему Договору «Форма счета на оплату/инвойса», за вычетом корпоративного подоходного налога, удерживаемого у источника выплаты.</w:t>
      </w:r>
    </w:p>
    <w:p w:rsidR="00250EA5"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При этом, Подрядчик имеет право:</w:t>
      </w:r>
    </w:p>
    <w:p w:rsidR="00250EA5"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 xml:space="preserve">- на осуществление самостоятельного возврата удержанной суммы корпоративного подоходного налога из бюджета Республики Казахстан в соответствии с Налоговым кодексом Республики Казахстан, если положениями международного договора, регулирующего вопросы </w:t>
      </w:r>
      <w:proofErr w:type="spellStart"/>
      <w:r w:rsidRPr="00B04E11">
        <w:rPr>
          <w:rFonts w:ascii="Times New Roman" w:eastAsia="Times New Roman" w:hAnsi="Times New Roman" w:cs="Times New Roman"/>
          <w:sz w:val="21"/>
          <w:szCs w:val="21"/>
          <w:lang w:eastAsia="ru-RU"/>
        </w:rPr>
        <w:t>избежания</w:t>
      </w:r>
      <w:proofErr w:type="spellEnd"/>
      <w:r w:rsidRPr="00B04E11">
        <w:rPr>
          <w:rFonts w:ascii="Times New Roman" w:eastAsia="Times New Roman" w:hAnsi="Times New Roman" w:cs="Times New Roman"/>
          <w:sz w:val="21"/>
          <w:szCs w:val="21"/>
          <w:lang w:eastAsia="ru-RU"/>
        </w:rPr>
        <w:t xml:space="preserve"> двойного </w:t>
      </w:r>
      <w:r w:rsidRPr="00B04E11">
        <w:rPr>
          <w:rFonts w:ascii="Times New Roman" w:eastAsia="Times New Roman" w:hAnsi="Times New Roman" w:cs="Times New Roman"/>
          <w:sz w:val="21"/>
          <w:szCs w:val="21"/>
          <w:lang w:eastAsia="ru-RU"/>
        </w:rPr>
        <w:lastRenderedPageBreak/>
        <w:t>налогообложения и предотвращения уклонения от уплаты налогов на доход и капитал, предусмотрены иные правила налогообложения доходов нерезидента из источников в Республике Казахстан,</w:t>
      </w:r>
      <w:r w:rsidR="00250EA5" w:rsidRPr="00B04E11">
        <w:rPr>
          <w:rFonts w:ascii="Times New Roman" w:eastAsia="Times New Roman" w:hAnsi="Times New Roman" w:cs="Times New Roman"/>
          <w:sz w:val="21"/>
          <w:szCs w:val="21"/>
          <w:lang w:eastAsia="ru-RU"/>
        </w:rPr>
        <w:t xml:space="preserve"> </w:t>
      </w:r>
      <w:r w:rsidRPr="00B04E11">
        <w:rPr>
          <w:rFonts w:ascii="Times New Roman" w:eastAsia="Times New Roman" w:hAnsi="Times New Roman" w:cs="Times New Roman"/>
          <w:sz w:val="21"/>
          <w:szCs w:val="21"/>
          <w:lang w:eastAsia="ru-RU"/>
        </w:rPr>
        <w:t>либо</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 xml:space="preserve">- в соответствии с налоговым законодательством Республики Казахстан получить в налоговом органе справку о суммах полученных доходов из источников Республики Казахстан и удержанных (уплаченных) налогов для целей зачета в стране </w:t>
      </w:r>
      <w:proofErr w:type="spellStart"/>
      <w:r w:rsidRPr="00B04E11">
        <w:rPr>
          <w:rFonts w:ascii="Times New Roman" w:eastAsia="Times New Roman" w:hAnsi="Times New Roman" w:cs="Times New Roman"/>
          <w:sz w:val="21"/>
          <w:szCs w:val="21"/>
          <w:lang w:eastAsia="ru-RU"/>
        </w:rPr>
        <w:t>резидентства</w:t>
      </w:r>
      <w:proofErr w:type="spellEnd"/>
      <w:r w:rsidRPr="00B04E11">
        <w:rPr>
          <w:rFonts w:ascii="Times New Roman" w:eastAsia="Times New Roman" w:hAnsi="Times New Roman" w:cs="Times New Roman"/>
          <w:sz w:val="21"/>
          <w:szCs w:val="21"/>
          <w:lang w:eastAsia="ru-RU"/>
        </w:rPr>
        <w:t xml:space="preserve"> Подрядчика. Справку в налоговом органе вправе также получить Заказчик в качестве налогового агента.</w:t>
      </w:r>
      <w:r w:rsidRPr="00B04E11">
        <w:rPr>
          <w:rFonts w:ascii="Times New Roman" w:eastAsia="Times New Roman" w:hAnsi="Times New Roman" w:cs="Times New Roman"/>
          <w:sz w:val="21"/>
          <w:szCs w:val="21"/>
          <w:lang w:eastAsia="ru-RU"/>
        </w:rPr>
        <w:br/>
        <w:t>В порядке, предусмотренном Налоговым кодексом Республики Казахстан и применимыми положениями международных договоров об избежание двойного налогообложения (далее – Конвенции) с учетом Многосторонней конвенции по выполнению мер, относящихся к налоговым соглашениям, в целях противодействия размыванию налоговой базы и выводу прибыли из-под налогообложения (далее -MLI) в случае ее применения, на основании выполнения определенных требований и критериев, Заказчик вправе самостоятельно принять решение об освобождении доходов Подрядчика от налогообложения в Республике Казахстан либо применения к ним сниженной ставки.</w:t>
      </w:r>
    </w:p>
    <w:p w:rsidR="00250EA5"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3.18 </w:t>
      </w:r>
      <w:proofErr w:type="gramStart"/>
      <w:r w:rsidRPr="00B04E11">
        <w:rPr>
          <w:rFonts w:ascii="Times New Roman" w:eastAsia="Times New Roman" w:hAnsi="Times New Roman" w:cs="Times New Roman"/>
          <w:sz w:val="21"/>
          <w:szCs w:val="21"/>
          <w:lang w:eastAsia="ru-RU"/>
        </w:rPr>
        <w:t>В</w:t>
      </w:r>
      <w:proofErr w:type="gramEnd"/>
      <w:r w:rsidRPr="00B04E11">
        <w:rPr>
          <w:rFonts w:ascii="Times New Roman" w:eastAsia="Times New Roman" w:hAnsi="Times New Roman" w:cs="Times New Roman"/>
          <w:sz w:val="21"/>
          <w:szCs w:val="21"/>
          <w:lang w:eastAsia="ru-RU"/>
        </w:rPr>
        <w:t xml:space="preserve"> целях рассмотрения Заказчиком возможности применения положений Конвенции с учетом MLI в случае ее применения, Подрядчик предоставит Заказчику информацию и подтверждающие документы в соответствии:</w:t>
      </w:r>
    </w:p>
    <w:p w:rsidR="00250EA5"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 с Приложениями №11 «Форма Гарантии нерезидента по Работникам» и №12 «Опросный лист» на дату заключения Договора, а также с каждым актом выполненных работ;</w:t>
      </w:r>
    </w:p>
    <w:p w:rsidR="00250EA5"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 с Приложениями № 13,14,15 «Анкеты» на дату заключения Договора.</w:t>
      </w:r>
      <w:r w:rsidRPr="00B04E11">
        <w:rPr>
          <w:rFonts w:ascii="Times New Roman" w:eastAsia="Times New Roman" w:hAnsi="Times New Roman" w:cs="Times New Roman"/>
          <w:sz w:val="21"/>
          <w:szCs w:val="21"/>
          <w:lang w:eastAsia="ru-RU"/>
        </w:rPr>
        <w:br/>
        <w:t>При этом Подрядчик заполняет и предоставляет информацию и подтверждающие документы согласно:</w:t>
      </w:r>
      <w:r w:rsidRPr="00B04E11">
        <w:rPr>
          <w:rFonts w:ascii="Times New Roman" w:eastAsia="Times New Roman" w:hAnsi="Times New Roman" w:cs="Times New Roman"/>
          <w:sz w:val="21"/>
          <w:szCs w:val="21"/>
          <w:lang w:eastAsia="ru-RU"/>
        </w:rPr>
        <w:br/>
        <w:t>- Приложению № 13, если нерезидент, является резидентом государства, с которым Республика Казахстан заключила Конвенцию, к которому не применяются положения MLI;</w:t>
      </w:r>
    </w:p>
    <w:p w:rsidR="00250EA5"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 Приложению №14, если нерезидент, является резидентом государства, с которым Республика Казахстан заключила Конвенцию, к которому применяются положения MLI, предусматривающие проведение обязательного теста на основную цель (</w:t>
      </w:r>
      <w:proofErr w:type="spellStart"/>
      <w:r w:rsidRPr="00B04E11">
        <w:rPr>
          <w:rFonts w:ascii="Times New Roman" w:eastAsia="Times New Roman" w:hAnsi="Times New Roman" w:cs="Times New Roman"/>
          <w:sz w:val="21"/>
          <w:szCs w:val="21"/>
          <w:lang w:eastAsia="ru-RU"/>
        </w:rPr>
        <w:t>principal</w:t>
      </w:r>
      <w:proofErr w:type="spellEnd"/>
      <w:r w:rsidRPr="00B04E11">
        <w:rPr>
          <w:rFonts w:ascii="Times New Roman" w:eastAsia="Times New Roman" w:hAnsi="Times New Roman" w:cs="Times New Roman"/>
          <w:sz w:val="21"/>
          <w:szCs w:val="21"/>
          <w:lang w:eastAsia="ru-RU"/>
        </w:rPr>
        <w:t xml:space="preserve"> </w:t>
      </w:r>
      <w:proofErr w:type="spellStart"/>
      <w:r w:rsidRPr="00B04E11">
        <w:rPr>
          <w:rFonts w:ascii="Times New Roman" w:eastAsia="Times New Roman" w:hAnsi="Times New Roman" w:cs="Times New Roman"/>
          <w:sz w:val="21"/>
          <w:szCs w:val="21"/>
          <w:lang w:eastAsia="ru-RU"/>
        </w:rPr>
        <w:t>purpose</w:t>
      </w:r>
      <w:proofErr w:type="spellEnd"/>
      <w:r w:rsidRPr="00B04E11">
        <w:rPr>
          <w:rFonts w:ascii="Times New Roman" w:eastAsia="Times New Roman" w:hAnsi="Times New Roman" w:cs="Times New Roman"/>
          <w:sz w:val="21"/>
          <w:szCs w:val="21"/>
          <w:lang w:eastAsia="ru-RU"/>
        </w:rPr>
        <w:t xml:space="preserve"> </w:t>
      </w:r>
      <w:proofErr w:type="spellStart"/>
      <w:r w:rsidRPr="00B04E11">
        <w:rPr>
          <w:rFonts w:ascii="Times New Roman" w:eastAsia="Times New Roman" w:hAnsi="Times New Roman" w:cs="Times New Roman"/>
          <w:sz w:val="21"/>
          <w:szCs w:val="21"/>
          <w:lang w:eastAsia="ru-RU"/>
        </w:rPr>
        <w:t>test</w:t>
      </w:r>
      <w:proofErr w:type="spellEnd"/>
      <w:r w:rsidRPr="00B04E11">
        <w:rPr>
          <w:rFonts w:ascii="Times New Roman" w:eastAsia="Times New Roman" w:hAnsi="Times New Roman" w:cs="Times New Roman"/>
          <w:sz w:val="21"/>
          <w:szCs w:val="21"/>
          <w:lang w:eastAsia="ru-RU"/>
        </w:rPr>
        <w:t xml:space="preserve"> или сокращенно «PPT»);</w:t>
      </w:r>
    </w:p>
    <w:p w:rsidR="00250EA5"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 Приложению №15, если нерезидент, является резидентом государства, с которым Республика Казахстан заключила Конвенцию, к которому применяются положения MLI, предусматривающие проведение двух обязательных тестов: тест на основную цель (</w:t>
      </w:r>
      <w:proofErr w:type="spellStart"/>
      <w:r w:rsidRPr="00B04E11">
        <w:rPr>
          <w:rFonts w:ascii="Times New Roman" w:eastAsia="Times New Roman" w:hAnsi="Times New Roman" w:cs="Times New Roman"/>
          <w:sz w:val="21"/>
          <w:szCs w:val="21"/>
          <w:lang w:eastAsia="ru-RU"/>
        </w:rPr>
        <w:t>principal</w:t>
      </w:r>
      <w:proofErr w:type="spellEnd"/>
      <w:r w:rsidRPr="00B04E11">
        <w:rPr>
          <w:rFonts w:ascii="Times New Roman" w:eastAsia="Times New Roman" w:hAnsi="Times New Roman" w:cs="Times New Roman"/>
          <w:sz w:val="21"/>
          <w:szCs w:val="21"/>
          <w:lang w:eastAsia="ru-RU"/>
        </w:rPr>
        <w:t xml:space="preserve"> </w:t>
      </w:r>
      <w:proofErr w:type="spellStart"/>
      <w:r w:rsidRPr="00B04E11">
        <w:rPr>
          <w:rFonts w:ascii="Times New Roman" w:eastAsia="Times New Roman" w:hAnsi="Times New Roman" w:cs="Times New Roman"/>
          <w:sz w:val="21"/>
          <w:szCs w:val="21"/>
          <w:lang w:eastAsia="ru-RU"/>
        </w:rPr>
        <w:t>purpose</w:t>
      </w:r>
      <w:proofErr w:type="spellEnd"/>
      <w:r w:rsidRPr="00B04E11">
        <w:rPr>
          <w:rFonts w:ascii="Times New Roman" w:eastAsia="Times New Roman" w:hAnsi="Times New Roman" w:cs="Times New Roman"/>
          <w:sz w:val="21"/>
          <w:szCs w:val="21"/>
          <w:lang w:eastAsia="ru-RU"/>
        </w:rPr>
        <w:t xml:space="preserve"> </w:t>
      </w:r>
      <w:proofErr w:type="spellStart"/>
      <w:r w:rsidRPr="00B04E11">
        <w:rPr>
          <w:rFonts w:ascii="Times New Roman" w:eastAsia="Times New Roman" w:hAnsi="Times New Roman" w:cs="Times New Roman"/>
          <w:sz w:val="21"/>
          <w:szCs w:val="21"/>
          <w:lang w:eastAsia="ru-RU"/>
        </w:rPr>
        <w:t>test</w:t>
      </w:r>
      <w:proofErr w:type="spellEnd"/>
      <w:r w:rsidRPr="00B04E11">
        <w:rPr>
          <w:rFonts w:ascii="Times New Roman" w:eastAsia="Times New Roman" w:hAnsi="Times New Roman" w:cs="Times New Roman"/>
          <w:sz w:val="21"/>
          <w:szCs w:val="21"/>
          <w:lang w:eastAsia="ru-RU"/>
        </w:rPr>
        <w:t xml:space="preserve"> или сокращенно «PPT») и упрощенное ограничение налоговых льгот (</w:t>
      </w:r>
      <w:proofErr w:type="spellStart"/>
      <w:r w:rsidRPr="00B04E11">
        <w:rPr>
          <w:rFonts w:ascii="Times New Roman" w:eastAsia="Times New Roman" w:hAnsi="Times New Roman" w:cs="Times New Roman"/>
          <w:sz w:val="21"/>
          <w:szCs w:val="21"/>
          <w:lang w:eastAsia="ru-RU"/>
        </w:rPr>
        <w:t>simplified</w:t>
      </w:r>
      <w:proofErr w:type="spellEnd"/>
      <w:r w:rsidRPr="00B04E11">
        <w:rPr>
          <w:rFonts w:ascii="Times New Roman" w:eastAsia="Times New Roman" w:hAnsi="Times New Roman" w:cs="Times New Roman"/>
          <w:sz w:val="21"/>
          <w:szCs w:val="21"/>
          <w:lang w:eastAsia="ru-RU"/>
        </w:rPr>
        <w:t xml:space="preserve"> </w:t>
      </w:r>
      <w:proofErr w:type="spellStart"/>
      <w:r w:rsidRPr="00B04E11">
        <w:rPr>
          <w:rFonts w:ascii="Times New Roman" w:eastAsia="Times New Roman" w:hAnsi="Times New Roman" w:cs="Times New Roman"/>
          <w:sz w:val="21"/>
          <w:szCs w:val="21"/>
          <w:lang w:eastAsia="ru-RU"/>
        </w:rPr>
        <w:t>limitation</w:t>
      </w:r>
      <w:proofErr w:type="spellEnd"/>
      <w:r w:rsidRPr="00B04E11">
        <w:rPr>
          <w:rFonts w:ascii="Times New Roman" w:eastAsia="Times New Roman" w:hAnsi="Times New Roman" w:cs="Times New Roman"/>
          <w:sz w:val="21"/>
          <w:szCs w:val="21"/>
          <w:lang w:eastAsia="ru-RU"/>
        </w:rPr>
        <w:t xml:space="preserve"> </w:t>
      </w:r>
      <w:proofErr w:type="spellStart"/>
      <w:r w:rsidRPr="00B04E11">
        <w:rPr>
          <w:rFonts w:ascii="Times New Roman" w:eastAsia="Times New Roman" w:hAnsi="Times New Roman" w:cs="Times New Roman"/>
          <w:sz w:val="21"/>
          <w:szCs w:val="21"/>
          <w:lang w:eastAsia="ru-RU"/>
        </w:rPr>
        <w:t>of</w:t>
      </w:r>
      <w:proofErr w:type="spellEnd"/>
      <w:r w:rsidRPr="00B04E11">
        <w:rPr>
          <w:rFonts w:ascii="Times New Roman" w:eastAsia="Times New Roman" w:hAnsi="Times New Roman" w:cs="Times New Roman"/>
          <w:sz w:val="21"/>
          <w:szCs w:val="21"/>
          <w:lang w:eastAsia="ru-RU"/>
        </w:rPr>
        <w:t xml:space="preserve"> </w:t>
      </w:r>
      <w:proofErr w:type="spellStart"/>
      <w:r w:rsidRPr="00B04E11">
        <w:rPr>
          <w:rFonts w:ascii="Times New Roman" w:eastAsia="Times New Roman" w:hAnsi="Times New Roman" w:cs="Times New Roman"/>
          <w:sz w:val="21"/>
          <w:szCs w:val="21"/>
          <w:lang w:eastAsia="ru-RU"/>
        </w:rPr>
        <w:t>benefits</w:t>
      </w:r>
      <w:proofErr w:type="spellEnd"/>
      <w:r w:rsidRPr="00B04E11">
        <w:rPr>
          <w:rFonts w:ascii="Times New Roman" w:eastAsia="Times New Roman" w:hAnsi="Times New Roman" w:cs="Times New Roman"/>
          <w:sz w:val="21"/>
          <w:szCs w:val="21"/>
          <w:lang w:eastAsia="ru-RU"/>
        </w:rPr>
        <w:t xml:space="preserve"> или сокращенно «</w:t>
      </w:r>
      <w:proofErr w:type="spellStart"/>
      <w:r w:rsidRPr="00B04E11">
        <w:rPr>
          <w:rFonts w:ascii="Times New Roman" w:eastAsia="Times New Roman" w:hAnsi="Times New Roman" w:cs="Times New Roman"/>
          <w:sz w:val="21"/>
          <w:szCs w:val="21"/>
          <w:lang w:eastAsia="ru-RU"/>
        </w:rPr>
        <w:t>SLoB</w:t>
      </w:r>
      <w:proofErr w:type="spellEnd"/>
      <w:r w:rsidRPr="00B04E11">
        <w:rPr>
          <w:rFonts w:ascii="Times New Roman" w:eastAsia="Times New Roman" w:hAnsi="Times New Roman" w:cs="Times New Roman"/>
          <w:sz w:val="21"/>
          <w:szCs w:val="21"/>
          <w:lang w:eastAsia="ru-RU"/>
        </w:rPr>
        <w:t>»).</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Заказчик при необходимости в рамках Конвенции с учетом применения положений MLI вправе запросить дополнительные документы, не указанные в Приложениях №13,14,15 к Договору.</w:t>
      </w:r>
      <w:r w:rsidRPr="00B04E11">
        <w:rPr>
          <w:rFonts w:ascii="Times New Roman" w:eastAsia="Times New Roman" w:hAnsi="Times New Roman" w:cs="Times New Roman"/>
          <w:sz w:val="21"/>
          <w:szCs w:val="21"/>
          <w:lang w:eastAsia="ru-RU"/>
        </w:rPr>
        <w:br/>
        <w:t>В случае изменения предоставленной вышеуказанной информации и подтверждающих документов, Подрядчик обязан предоставить Заказчику обновленные Приложения №13,14,15 и соответствующие подтверждающие документы в течение 15 (пятнадцати) календарных дней с даты такого обновления, но не позднее даты оплаты или на дату акта оказанных услуг/выполнения работ, в зависимости от того, какая из этих двух дат наступит позднее.</w:t>
      </w:r>
      <w:r w:rsidRPr="00B04E11">
        <w:rPr>
          <w:rFonts w:ascii="Times New Roman" w:eastAsia="Times New Roman" w:hAnsi="Times New Roman" w:cs="Times New Roman"/>
          <w:sz w:val="21"/>
          <w:szCs w:val="21"/>
          <w:lang w:eastAsia="ru-RU"/>
        </w:rPr>
        <w:br/>
        <w:t>В соответствии с Налоговым законодательством Республики Казахстан Заказчик на основании информации и подтверждающих документов Подрядчика проверяет факт образования Подрядчиком постоянного учреждения в Республике Казахстан. При выявлении факта образования Подрядчиком в Республике Казахстан постоянного учреждения, а также в случае непредставления/неполного представления Подрядчиком информации и подтверждающих документов в соответствии с указанными приложениями к Договору Заказчик не вправе применять положения Конвенции в части применения сниженной ставки налога либо освобождения доходов Подрядчика в Республике Казахстан и при выплате дохода Подрядчику удерживает подоходный налог по ставке в соответствии с Налоговым законодательством Республики Казахстан.</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3.19 Налоговым кодексом Республики Казахстан определено, что, если физические лица-нерезиденты Республики Казахстан или лица без гражданства, являющиеся работниками и (или) подрядчиками (субподрядчиками) Подрядчика, либо работниками соисполнителя (субподрядчика) Подрядчика, привлеченными Подрядчиком в рамках Договора (далее – Работник(и)), для текущего налогового периода признаются постоянно пребывающими на территории Республики Казахстан (т.е. находятся на территории Республики Казахстан не менее ста восьмидесяти трех календарных дней (включая дни приезда и отъезда) в любом последовательном двенадцатимесячном периоде, оканчивающемся в том календарном году, в котором подписан настоящий Договор; действует настоящий Договор; подписан(ы) Акт(ы) выполненных работ), доходы таких Работников подлежат налогообложению индивидуальным подоходным налогом (далее – ИПН) в соответствии со статьей 656 Налогового кодекса Республики Казахстан. Ответственность за своевременность и полноту удержания ИПН с доходов Работников возлагается на Заказчика в качестве налогового агента.</w:t>
      </w:r>
      <w:r w:rsidRPr="00B04E11">
        <w:rPr>
          <w:rFonts w:ascii="Times New Roman" w:eastAsia="Times New Roman" w:hAnsi="Times New Roman" w:cs="Times New Roman"/>
          <w:sz w:val="21"/>
          <w:szCs w:val="21"/>
          <w:lang w:eastAsia="ru-RU"/>
        </w:rPr>
        <w:br/>
        <w:t>Обязательства по ИПН выполняются в соответствии с порядком, установленным следующими подпунктами настоящего пункта.</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lastRenderedPageBreak/>
        <w:t>3.19.1 </w:t>
      </w:r>
      <w:proofErr w:type="gramStart"/>
      <w:r w:rsidRPr="00B04E11">
        <w:rPr>
          <w:rFonts w:ascii="Times New Roman" w:eastAsia="Times New Roman" w:hAnsi="Times New Roman" w:cs="Times New Roman"/>
          <w:sz w:val="21"/>
          <w:szCs w:val="21"/>
          <w:lang w:eastAsia="ru-RU"/>
        </w:rPr>
        <w:t>В</w:t>
      </w:r>
      <w:proofErr w:type="gramEnd"/>
      <w:r w:rsidRPr="00B04E11">
        <w:rPr>
          <w:rFonts w:ascii="Times New Roman" w:eastAsia="Times New Roman" w:hAnsi="Times New Roman" w:cs="Times New Roman"/>
          <w:sz w:val="21"/>
          <w:szCs w:val="21"/>
          <w:lang w:eastAsia="ru-RU"/>
        </w:rPr>
        <w:t xml:space="preserve"> целях исполнения своего налогового обязательства Заказчик, при каждой выплате за Работы по Договору, удержит сумму в счет уплаты ИПН с Работников, рассчитанную исходя из 10 процентов от 80 процентов суммы каждой такой выплаты.</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3.19.2 Подрядчик предоставляет Заказчику информацию по форме, указанной в Приложении № 5, с отражением данных по всем Работникам с приложением копий паспортов данных Работников (других законодательно предусмотренных документов, подтверждающих личность Работников), с отметками пограничного контрольно-пропускного пункта о пересечении границы Республики Казахстан и иных документов, подтверждающих время пребывания Работников в Республике Казахстан, в следующие сроки:</w:t>
      </w:r>
      <w:r w:rsidRPr="00B04E11">
        <w:rPr>
          <w:rFonts w:ascii="Times New Roman" w:eastAsia="Times New Roman" w:hAnsi="Times New Roman" w:cs="Times New Roman"/>
          <w:sz w:val="21"/>
          <w:szCs w:val="21"/>
          <w:lang w:eastAsia="ru-RU"/>
        </w:rPr>
        <w:br/>
        <w:t>(1) на момент подписания Договора (информация должна включать данные с 1 января года, предшествующего году заключения договора, по дату заключения договора);</w:t>
      </w:r>
      <w:r w:rsidRPr="00B04E11">
        <w:rPr>
          <w:rFonts w:ascii="Times New Roman" w:eastAsia="Times New Roman" w:hAnsi="Times New Roman" w:cs="Times New Roman"/>
          <w:sz w:val="21"/>
          <w:szCs w:val="21"/>
          <w:lang w:eastAsia="ru-RU"/>
        </w:rPr>
        <w:br/>
        <w:t>(2) на дату подписания каждого Акта выполненных работ (информация должна включать данные с 1 января года, предшествующего году подписания Акта выполненных работ, по дату подписания Акта выполненных работ).</w:t>
      </w:r>
      <w:r w:rsidRPr="00B04E11">
        <w:rPr>
          <w:rFonts w:ascii="Times New Roman" w:eastAsia="Times New Roman" w:hAnsi="Times New Roman" w:cs="Times New Roman"/>
          <w:sz w:val="21"/>
          <w:szCs w:val="21"/>
          <w:lang w:eastAsia="ru-RU"/>
        </w:rPr>
        <w:br/>
        <w:t>Указанные документы предоставляются Заказчику для определения нахождения/</w:t>
      </w:r>
      <w:proofErr w:type="spellStart"/>
      <w:r w:rsidRPr="00B04E11">
        <w:rPr>
          <w:rFonts w:ascii="Times New Roman" w:eastAsia="Times New Roman" w:hAnsi="Times New Roman" w:cs="Times New Roman"/>
          <w:sz w:val="21"/>
          <w:szCs w:val="21"/>
          <w:lang w:eastAsia="ru-RU"/>
        </w:rPr>
        <w:t>ненахождения</w:t>
      </w:r>
      <w:proofErr w:type="spellEnd"/>
      <w:r w:rsidRPr="00B04E11">
        <w:rPr>
          <w:rFonts w:ascii="Times New Roman" w:eastAsia="Times New Roman" w:hAnsi="Times New Roman" w:cs="Times New Roman"/>
          <w:sz w:val="21"/>
          <w:szCs w:val="21"/>
          <w:lang w:eastAsia="ru-RU"/>
        </w:rPr>
        <w:t xml:space="preserve"> каждого Работника на территории Республики Казахстан 183 (сто восемьдесят три) и более календарных дней (включая дни приезда и отъезда) в любом последовательном двенадцатимесячном периоде, оканчивающемся в текущем налоговом периоде, и определения суммы ИПН.</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3.19.3 По всем Работникам, которые находились в Республике Казахстан не менее ста восьмидесяти трех календарных дней (включая дни приезда и отъезда) в любом последовательном двенадцатимесячном периоде, оканчивающемся в текущем налоговом периоде, одновременно с Актом выполненных работ предоставляются:</w:t>
      </w:r>
      <w:r w:rsidRPr="00B04E11">
        <w:rPr>
          <w:rFonts w:ascii="Times New Roman" w:eastAsia="Times New Roman" w:hAnsi="Times New Roman" w:cs="Times New Roman"/>
          <w:sz w:val="21"/>
          <w:szCs w:val="21"/>
          <w:lang w:eastAsia="ru-RU"/>
        </w:rPr>
        <w:br/>
        <w:t>1) нотариально засвидетельствованная копия индивидуального трудового договора (контракта) и (или) договора гражданско-правового характера, заключенного с каждым Работником, направленным в Республику Казахстан;</w:t>
      </w:r>
      <w:r w:rsidRPr="00B04E11">
        <w:rPr>
          <w:rFonts w:ascii="Times New Roman" w:eastAsia="Times New Roman" w:hAnsi="Times New Roman" w:cs="Times New Roman"/>
          <w:sz w:val="21"/>
          <w:szCs w:val="21"/>
          <w:lang w:eastAsia="ru-RU"/>
        </w:rPr>
        <w:br/>
        <w:t xml:space="preserve">2) иной документ, предусмотренный законодательством государства </w:t>
      </w:r>
      <w:proofErr w:type="spellStart"/>
      <w:r w:rsidRPr="00B04E11">
        <w:rPr>
          <w:rFonts w:ascii="Times New Roman" w:eastAsia="Times New Roman" w:hAnsi="Times New Roman" w:cs="Times New Roman"/>
          <w:sz w:val="21"/>
          <w:szCs w:val="21"/>
          <w:lang w:eastAsia="ru-RU"/>
        </w:rPr>
        <w:t>резидентства</w:t>
      </w:r>
      <w:proofErr w:type="spellEnd"/>
      <w:r w:rsidRPr="00B04E11">
        <w:rPr>
          <w:rFonts w:ascii="Times New Roman" w:eastAsia="Times New Roman" w:hAnsi="Times New Roman" w:cs="Times New Roman"/>
          <w:sz w:val="21"/>
          <w:szCs w:val="21"/>
          <w:lang w:eastAsia="ru-RU"/>
        </w:rPr>
        <w:t xml:space="preserve"> Подрядчика, содержащий сведения о доходах Работника, получаемых от работы по найму в рамках трудового договора и (или) договора гражданско-правового характера, заключенного с Работником.</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3.19.4 Сумма ИПН, удержанная в соответствии с подпунктом 3.19.1 настоящего Договора, может быть возвращена (полностью либо частично) Подрядчику в течение 30 (тридцати) рабочих дней с момента подписания последнего Акта выполненных работ на основании документов, предоставленных по подпунктам 3.19.2 и 3.19.3 Договора.</w:t>
      </w:r>
      <w:r w:rsidRPr="00B04E11">
        <w:rPr>
          <w:rFonts w:ascii="Times New Roman" w:eastAsia="Times New Roman" w:hAnsi="Times New Roman" w:cs="Times New Roman"/>
          <w:sz w:val="21"/>
          <w:szCs w:val="21"/>
          <w:lang w:eastAsia="ru-RU"/>
        </w:rPr>
        <w:br/>
        <w:t>Заказчик сумму возвращаемого ИПН определяет по формуле, указанной в подпункте 3.19.5 Договора, при одновременном выполнении следующих условий на дату завершения Договора:</w:t>
      </w:r>
      <w:r w:rsidRPr="00B04E11">
        <w:rPr>
          <w:rFonts w:ascii="Times New Roman" w:eastAsia="Times New Roman" w:hAnsi="Times New Roman" w:cs="Times New Roman"/>
          <w:sz w:val="21"/>
          <w:szCs w:val="21"/>
          <w:lang w:eastAsia="ru-RU"/>
        </w:rPr>
        <w:br/>
        <w:t>(1) по всем Работникам предоставлены документы, указанные в подпункте 3.19.2 Договора;</w:t>
      </w:r>
      <w:r w:rsidRPr="00B04E11">
        <w:rPr>
          <w:rFonts w:ascii="Times New Roman" w:eastAsia="Times New Roman" w:hAnsi="Times New Roman" w:cs="Times New Roman"/>
          <w:sz w:val="21"/>
          <w:szCs w:val="21"/>
          <w:lang w:eastAsia="ru-RU"/>
        </w:rPr>
        <w:br/>
        <w:t>(2) по всем Работникам, которые были направлены в Республику Казахстан в рамках Договора, и которые находились в Республике Казахстан не менее ста восьмидесяти трех календарных дней (включая дни приезда и отъезда) в любом последовательном двенадцатимесячном периоде, оканчивающемся в текущем налоговом периоде, в установленном объеме и установленные сроки предоставлены документы, указанные в подпункте 3.19.3 Договора.</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3.19.5 Сумма возвращаемого ИПН определяется в следующем порядке:</w:t>
      </w:r>
      <w:r w:rsidRPr="00B04E11">
        <w:rPr>
          <w:rFonts w:ascii="Times New Roman" w:eastAsia="Times New Roman" w:hAnsi="Times New Roman" w:cs="Times New Roman"/>
          <w:sz w:val="21"/>
          <w:szCs w:val="21"/>
          <w:lang w:eastAsia="ru-RU"/>
        </w:rPr>
        <w:br/>
      </w:r>
      <w:proofErr w:type="spellStart"/>
      <w:r w:rsidRPr="00B04E11">
        <w:rPr>
          <w:rFonts w:ascii="Times New Roman" w:eastAsia="Times New Roman" w:hAnsi="Times New Roman" w:cs="Times New Roman"/>
          <w:sz w:val="21"/>
          <w:szCs w:val="21"/>
          <w:lang w:eastAsia="ru-RU"/>
        </w:rPr>
        <w:t>ИПНвозвр</w:t>
      </w:r>
      <w:proofErr w:type="spellEnd"/>
      <w:r w:rsidRPr="00B04E11">
        <w:rPr>
          <w:rFonts w:ascii="Times New Roman" w:eastAsia="Times New Roman" w:hAnsi="Times New Roman" w:cs="Times New Roman"/>
          <w:sz w:val="21"/>
          <w:szCs w:val="21"/>
          <w:lang w:eastAsia="ru-RU"/>
        </w:rPr>
        <w:t>=</w:t>
      </w:r>
      <w:proofErr w:type="spellStart"/>
      <w:r w:rsidRPr="00B04E11">
        <w:rPr>
          <w:rFonts w:ascii="Times New Roman" w:eastAsia="Times New Roman" w:hAnsi="Times New Roman" w:cs="Times New Roman"/>
          <w:sz w:val="21"/>
          <w:szCs w:val="21"/>
          <w:lang w:eastAsia="ru-RU"/>
        </w:rPr>
        <w:t>ИПНуд</w:t>
      </w:r>
      <w:proofErr w:type="spellEnd"/>
      <w:r w:rsidRPr="00B04E11">
        <w:rPr>
          <w:rFonts w:ascii="Times New Roman" w:eastAsia="Times New Roman" w:hAnsi="Times New Roman" w:cs="Times New Roman"/>
          <w:sz w:val="21"/>
          <w:szCs w:val="21"/>
          <w:lang w:eastAsia="ru-RU"/>
        </w:rPr>
        <w:t>–ПДР*10%,где</w:t>
      </w:r>
      <w:r w:rsidR="00DC7BA0" w:rsidRPr="00B04E11">
        <w:rPr>
          <w:rFonts w:ascii="Times New Roman" w:eastAsia="Times New Roman" w:hAnsi="Times New Roman" w:cs="Times New Roman"/>
          <w:sz w:val="21"/>
          <w:szCs w:val="21"/>
          <w:lang w:val="kk-KZ" w:eastAsia="ru-RU"/>
        </w:rPr>
        <w:t xml:space="preserve"> </w:t>
      </w:r>
      <w:proofErr w:type="spellStart"/>
      <w:r w:rsidRPr="00B04E11">
        <w:rPr>
          <w:rFonts w:ascii="Times New Roman" w:eastAsia="Times New Roman" w:hAnsi="Times New Roman" w:cs="Times New Roman"/>
          <w:sz w:val="21"/>
          <w:szCs w:val="21"/>
          <w:lang w:eastAsia="ru-RU"/>
        </w:rPr>
        <w:t>ИПНвозвр</w:t>
      </w:r>
      <w:proofErr w:type="spellEnd"/>
      <w:r w:rsidRPr="00B04E11">
        <w:rPr>
          <w:rFonts w:ascii="Times New Roman" w:eastAsia="Times New Roman" w:hAnsi="Times New Roman" w:cs="Times New Roman"/>
          <w:sz w:val="21"/>
          <w:szCs w:val="21"/>
          <w:lang w:eastAsia="ru-RU"/>
        </w:rPr>
        <w:t xml:space="preserve"> – сумма ИПН, подлежащая возврату Подрядчику,</w:t>
      </w:r>
      <w:r w:rsidRPr="00B04E11">
        <w:rPr>
          <w:rFonts w:ascii="Times New Roman" w:eastAsia="Times New Roman" w:hAnsi="Times New Roman" w:cs="Times New Roman"/>
          <w:sz w:val="21"/>
          <w:szCs w:val="21"/>
          <w:lang w:eastAsia="ru-RU"/>
        </w:rPr>
        <w:br/>
      </w:r>
      <w:proofErr w:type="spellStart"/>
      <w:r w:rsidRPr="00B04E11">
        <w:rPr>
          <w:rFonts w:ascii="Times New Roman" w:eastAsia="Times New Roman" w:hAnsi="Times New Roman" w:cs="Times New Roman"/>
          <w:sz w:val="21"/>
          <w:szCs w:val="21"/>
          <w:lang w:eastAsia="ru-RU"/>
        </w:rPr>
        <w:t>ИПНуд</w:t>
      </w:r>
      <w:proofErr w:type="spellEnd"/>
      <w:r w:rsidRPr="00B04E11">
        <w:rPr>
          <w:rFonts w:ascii="Times New Roman" w:eastAsia="Times New Roman" w:hAnsi="Times New Roman" w:cs="Times New Roman"/>
          <w:sz w:val="21"/>
          <w:szCs w:val="21"/>
          <w:lang w:eastAsia="ru-RU"/>
        </w:rPr>
        <w:t xml:space="preserve"> – сумма удержанного ИПН в соответствии с подпунктом 3.19.1 Договора,</w:t>
      </w:r>
      <w:r w:rsidRPr="00B04E11">
        <w:rPr>
          <w:rFonts w:ascii="Times New Roman" w:eastAsia="Times New Roman" w:hAnsi="Times New Roman" w:cs="Times New Roman"/>
          <w:sz w:val="21"/>
          <w:szCs w:val="21"/>
          <w:lang w:eastAsia="ru-RU"/>
        </w:rPr>
        <w:br/>
        <w:t>ПДР – доходы всех Работников, которые находились в Республике Казахстан 183 и более календарных дней (включая дни приезда и отъезда) в любом последовательном двенадцатимесячном периоде, оканчивающемся в текущем налоговом периоде, если данные доходы подтверждены документами, указанными в подпункте 2.16.3 Договора. Сумма дохода определяется за количество календарных дней пребывания в Республике Казахстан в пределах срока действия Договора.</w:t>
      </w:r>
    </w:p>
    <w:p w:rsidR="00D80B91" w:rsidRPr="00B04E11" w:rsidRDefault="00D80B91" w:rsidP="00D80B91">
      <w:pPr>
        <w:spacing w:after="15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 xml:space="preserve">3.19.6 При </w:t>
      </w:r>
      <w:proofErr w:type="spellStart"/>
      <w:r w:rsidRPr="00B04E11">
        <w:rPr>
          <w:rFonts w:ascii="Times New Roman" w:eastAsia="Times New Roman" w:hAnsi="Times New Roman" w:cs="Times New Roman"/>
          <w:sz w:val="21"/>
          <w:szCs w:val="21"/>
          <w:lang w:eastAsia="ru-RU"/>
        </w:rPr>
        <w:t>непредоставлении</w:t>
      </w:r>
      <w:proofErr w:type="spellEnd"/>
      <w:r w:rsidRPr="00B04E11">
        <w:rPr>
          <w:rFonts w:ascii="Times New Roman" w:eastAsia="Times New Roman" w:hAnsi="Times New Roman" w:cs="Times New Roman"/>
          <w:sz w:val="21"/>
          <w:szCs w:val="21"/>
          <w:lang w:eastAsia="ru-RU"/>
        </w:rPr>
        <w:t xml:space="preserve"> Подрядчиком документов, указанных в подпунктах 3.19.2 и 3.19.3 Договора, а также если, в соответствии с информацией, представленной по подпункту 3.19.2 настоящего пункта Договора, будет определено, что хотя бы один Работник, из числа направленных в Республику Казахстан в рамках Договора, пребывал в Республике Казахстан 183 и более календарных дней (включая дни приезда и отъезда) в любом последовательном двенадцатимесячном периоде, оканчивающемся в текущем налоговом периоде, по которому не были представлены документы в рамках подпункта 3.19.3 Договора, то вся сумма ИПН, удержанная Заказчиком по подпункту 3.19.1 Договора, не подлежит возврату Подрядчику и уплачивается в бюджет Республики Казахстан. В случае ненадлежащего исполнения Подрядчиком настоящего пункта Договора, включая предоставление недостоверной информации, Подрядчик обязуется по требованию Заказчика возместить возникшие у Заказчика в связи с этим убытки, включая </w:t>
      </w:r>
      <w:proofErr w:type="spellStart"/>
      <w:r w:rsidRPr="00B04E11">
        <w:rPr>
          <w:rFonts w:ascii="Times New Roman" w:eastAsia="Times New Roman" w:hAnsi="Times New Roman" w:cs="Times New Roman"/>
          <w:sz w:val="21"/>
          <w:szCs w:val="21"/>
          <w:lang w:eastAsia="ru-RU"/>
        </w:rPr>
        <w:t>доначисленные</w:t>
      </w:r>
      <w:proofErr w:type="spellEnd"/>
      <w:r w:rsidRPr="00B04E11">
        <w:rPr>
          <w:rFonts w:ascii="Times New Roman" w:eastAsia="Times New Roman" w:hAnsi="Times New Roman" w:cs="Times New Roman"/>
          <w:sz w:val="21"/>
          <w:szCs w:val="21"/>
          <w:lang w:eastAsia="ru-RU"/>
        </w:rPr>
        <w:t xml:space="preserve"> налоги и штрафные санкции.</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lastRenderedPageBreak/>
        <w:t>3.20 </w:t>
      </w:r>
      <w:proofErr w:type="gramStart"/>
      <w:r w:rsidRPr="00B04E11">
        <w:rPr>
          <w:rFonts w:ascii="Times New Roman" w:eastAsia="Times New Roman" w:hAnsi="Times New Roman" w:cs="Times New Roman"/>
          <w:sz w:val="21"/>
          <w:szCs w:val="21"/>
          <w:lang w:eastAsia="ru-RU"/>
        </w:rPr>
        <w:t>В</w:t>
      </w:r>
      <w:proofErr w:type="gramEnd"/>
      <w:r w:rsidRPr="00B04E11">
        <w:rPr>
          <w:rFonts w:ascii="Times New Roman" w:eastAsia="Times New Roman" w:hAnsi="Times New Roman" w:cs="Times New Roman"/>
          <w:sz w:val="21"/>
          <w:szCs w:val="21"/>
          <w:lang w:eastAsia="ru-RU"/>
        </w:rPr>
        <w:t xml:space="preserve"> случае изменения законодательства РК в отношении налогов, пошлин и иных платежей в бюджет, Стороны обязуются внести соответствующие изменения в настоящий Договор с подписанием соответствующего дополнительного соглашения.</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3.21 Несмотря на любые положения настоящего Договора о применении норм Налогового кодекса Республики Казахстан, если международным договором, ратифицированным Республикой Казахстан, установлены иные правила, чем те, которые содержатся в Налоговом кодексе Республики Казахстан, применяются правила указанного договора.</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3.22 Настоящим Подрядчик подтверждает свое ознакомление с Корпоративным стандартом АО «Самрук-</w:t>
      </w:r>
      <w:proofErr w:type="spellStart"/>
      <w:r w:rsidRPr="00B04E11">
        <w:rPr>
          <w:rFonts w:ascii="Times New Roman" w:eastAsia="Times New Roman" w:hAnsi="Times New Roman" w:cs="Times New Roman"/>
          <w:sz w:val="21"/>
          <w:szCs w:val="21"/>
          <w:lang w:eastAsia="ru-RU"/>
        </w:rPr>
        <w:t>Казына</w:t>
      </w:r>
      <w:proofErr w:type="spellEnd"/>
      <w:r w:rsidRPr="00B04E11">
        <w:rPr>
          <w:rFonts w:ascii="Times New Roman" w:eastAsia="Times New Roman" w:hAnsi="Times New Roman" w:cs="Times New Roman"/>
          <w:sz w:val="21"/>
          <w:szCs w:val="21"/>
          <w:lang w:eastAsia="ru-RU"/>
        </w:rPr>
        <w:t>» по управлению кредитными рисками.</w:t>
      </w:r>
    </w:p>
    <w:p w:rsidR="00D80B91" w:rsidRPr="00B04E11" w:rsidRDefault="00D80B91" w:rsidP="000F56E4">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3.23 Все затраты Подрядчика, возникающие вследствие простоев или перерасхода времени, а также ликвидации Аварии, если они произошли по вине самого Подрядчика, Персонала Подрядчика, Представителя Подрядчика, Субподрядчиков, их Персонала, оплачиваются Подрядчиком и не возмещаются Заказчиком.</w:t>
      </w:r>
    </w:p>
    <w:p w:rsidR="00283F35" w:rsidRPr="00B04E11" w:rsidRDefault="000F56E4" w:rsidP="000F56E4">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3</w:t>
      </w:r>
      <w:r w:rsidR="00283F35" w:rsidRPr="00B04E11">
        <w:rPr>
          <w:rFonts w:ascii="Times New Roman" w:eastAsia="Times New Roman" w:hAnsi="Times New Roman" w:cs="Times New Roman"/>
          <w:sz w:val="21"/>
          <w:szCs w:val="21"/>
          <w:lang w:eastAsia="ru-RU"/>
        </w:rPr>
        <w:t>.</w:t>
      </w:r>
      <w:r w:rsidRPr="00B04E11">
        <w:rPr>
          <w:rFonts w:ascii="Times New Roman" w:eastAsia="Times New Roman" w:hAnsi="Times New Roman" w:cs="Times New Roman"/>
          <w:sz w:val="21"/>
          <w:szCs w:val="21"/>
          <w:lang w:eastAsia="ru-RU"/>
        </w:rPr>
        <w:t xml:space="preserve">24 </w:t>
      </w:r>
      <w:r w:rsidR="00283F35" w:rsidRPr="00B04E11">
        <w:rPr>
          <w:rFonts w:ascii="Times New Roman" w:eastAsia="Times New Roman" w:hAnsi="Times New Roman" w:cs="Times New Roman"/>
          <w:sz w:val="21"/>
          <w:szCs w:val="21"/>
          <w:lang w:eastAsia="ru-RU"/>
        </w:rPr>
        <w:t>Заказчик может после получения счета (счета-фактуры) и отчета по казахстанскому содержанию предъявить Подрядчику любой спорный пункт, в том числе и претензионного характера, и оплата по такому пункту будет отложена до решения спора по усмотрению Заказчика.  Если Подрядчик не соглашается с требованием, он уведомляет об этом Заказчика в течение 1</w:t>
      </w:r>
      <w:r w:rsidR="00B74D40" w:rsidRPr="00B04E11">
        <w:rPr>
          <w:rFonts w:ascii="Times New Roman" w:eastAsia="Times New Roman" w:hAnsi="Times New Roman" w:cs="Times New Roman"/>
          <w:sz w:val="21"/>
          <w:szCs w:val="21"/>
          <w:lang w:eastAsia="ru-RU"/>
        </w:rPr>
        <w:t>0</w:t>
      </w:r>
      <w:r w:rsidR="00283F35" w:rsidRPr="00B04E11">
        <w:rPr>
          <w:rFonts w:ascii="Times New Roman" w:eastAsia="Times New Roman" w:hAnsi="Times New Roman" w:cs="Times New Roman"/>
          <w:sz w:val="21"/>
          <w:szCs w:val="21"/>
          <w:lang w:eastAsia="ru-RU"/>
        </w:rPr>
        <w:t xml:space="preserve"> (</w:t>
      </w:r>
      <w:r w:rsidR="00B74D40" w:rsidRPr="00B04E11">
        <w:rPr>
          <w:rFonts w:ascii="Times New Roman" w:eastAsia="Times New Roman" w:hAnsi="Times New Roman" w:cs="Times New Roman"/>
          <w:sz w:val="21"/>
          <w:szCs w:val="21"/>
          <w:lang w:eastAsia="ru-RU"/>
        </w:rPr>
        <w:t>десяти</w:t>
      </w:r>
      <w:r w:rsidR="00283F35" w:rsidRPr="00B04E11">
        <w:rPr>
          <w:rFonts w:ascii="Times New Roman" w:eastAsia="Times New Roman" w:hAnsi="Times New Roman" w:cs="Times New Roman"/>
          <w:sz w:val="21"/>
          <w:szCs w:val="21"/>
          <w:lang w:eastAsia="ru-RU"/>
        </w:rPr>
        <w:t xml:space="preserve">) календарных дней после получения данного требования и представляет документальное подтверждение; в противном случае спор решается в соответствии с предъявленным требованием Заказчика. Если по истечении указанного срока в </w:t>
      </w:r>
      <w:r w:rsidR="00B74D40" w:rsidRPr="00B04E11">
        <w:rPr>
          <w:rFonts w:ascii="Times New Roman" w:eastAsia="Times New Roman" w:hAnsi="Times New Roman" w:cs="Times New Roman"/>
          <w:sz w:val="21"/>
          <w:szCs w:val="21"/>
          <w:lang w:eastAsia="ru-RU"/>
        </w:rPr>
        <w:t>10</w:t>
      </w:r>
      <w:r w:rsidR="00283F35" w:rsidRPr="00B04E11">
        <w:rPr>
          <w:rFonts w:ascii="Times New Roman" w:eastAsia="Times New Roman" w:hAnsi="Times New Roman" w:cs="Times New Roman"/>
          <w:sz w:val="21"/>
          <w:szCs w:val="21"/>
          <w:lang w:eastAsia="ru-RU"/>
        </w:rPr>
        <w:t xml:space="preserve"> (</w:t>
      </w:r>
      <w:r w:rsidR="00B74D40" w:rsidRPr="00B04E11">
        <w:rPr>
          <w:rFonts w:ascii="Times New Roman" w:eastAsia="Times New Roman" w:hAnsi="Times New Roman" w:cs="Times New Roman"/>
          <w:sz w:val="21"/>
          <w:szCs w:val="21"/>
          <w:lang w:eastAsia="ru-RU"/>
        </w:rPr>
        <w:t>десять</w:t>
      </w:r>
      <w:r w:rsidR="00283F35" w:rsidRPr="00B04E11">
        <w:rPr>
          <w:rFonts w:ascii="Times New Roman" w:eastAsia="Times New Roman" w:hAnsi="Times New Roman" w:cs="Times New Roman"/>
          <w:sz w:val="21"/>
          <w:szCs w:val="21"/>
          <w:lang w:eastAsia="ru-RU"/>
        </w:rPr>
        <w:t>) календарных дней для рассмотрения Подрядчиком требований Заказчика, Подрядчик не представляет документального подтверждения в опровержение требований Заказчика, то спорный пункт, в том числе претензионного характера, считается По</w:t>
      </w:r>
      <w:r w:rsidR="00144E43" w:rsidRPr="00B04E11">
        <w:rPr>
          <w:rFonts w:ascii="Times New Roman" w:eastAsia="Times New Roman" w:hAnsi="Times New Roman" w:cs="Times New Roman"/>
          <w:sz w:val="21"/>
          <w:szCs w:val="21"/>
          <w:lang w:eastAsia="ru-RU"/>
        </w:rPr>
        <w:t>дрядчиком</w:t>
      </w:r>
      <w:r w:rsidR="00283F35" w:rsidRPr="00B04E11">
        <w:rPr>
          <w:rFonts w:ascii="Times New Roman" w:eastAsia="Times New Roman" w:hAnsi="Times New Roman" w:cs="Times New Roman"/>
          <w:sz w:val="21"/>
          <w:szCs w:val="21"/>
          <w:lang w:eastAsia="ru-RU"/>
        </w:rPr>
        <w:t xml:space="preserve"> принятым. При этом По</w:t>
      </w:r>
      <w:r w:rsidR="00DE4AA1" w:rsidRPr="00B04E11">
        <w:rPr>
          <w:rFonts w:ascii="Times New Roman" w:eastAsia="Times New Roman" w:hAnsi="Times New Roman" w:cs="Times New Roman"/>
          <w:sz w:val="21"/>
          <w:szCs w:val="21"/>
          <w:lang w:eastAsia="ru-RU"/>
        </w:rPr>
        <w:t xml:space="preserve">дрядчик </w:t>
      </w:r>
      <w:r w:rsidR="00283F35" w:rsidRPr="00B04E11">
        <w:rPr>
          <w:rFonts w:ascii="Times New Roman" w:eastAsia="Times New Roman" w:hAnsi="Times New Roman" w:cs="Times New Roman"/>
          <w:sz w:val="21"/>
          <w:szCs w:val="21"/>
          <w:lang w:eastAsia="ru-RU"/>
        </w:rPr>
        <w:t xml:space="preserve">безусловно обязуется в течение срока, указанного </w:t>
      </w:r>
      <w:r w:rsidR="00DE4AA1" w:rsidRPr="00B04E11">
        <w:rPr>
          <w:rFonts w:ascii="Times New Roman" w:eastAsia="Times New Roman" w:hAnsi="Times New Roman" w:cs="Times New Roman"/>
          <w:sz w:val="21"/>
          <w:szCs w:val="21"/>
          <w:lang w:eastAsia="ru-RU"/>
        </w:rPr>
        <w:t>Заказчиком</w:t>
      </w:r>
      <w:r w:rsidR="00283F35" w:rsidRPr="00B04E11">
        <w:rPr>
          <w:rFonts w:ascii="Times New Roman" w:eastAsia="Times New Roman" w:hAnsi="Times New Roman" w:cs="Times New Roman"/>
          <w:sz w:val="21"/>
          <w:szCs w:val="21"/>
          <w:lang w:eastAsia="ru-RU"/>
        </w:rPr>
        <w:t xml:space="preserve">, устранить основания для предъявления </w:t>
      </w:r>
      <w:r w:rsidR="00DE4AA1" w:rsidRPr="00B04E11">
        <w:rPr>
          <w:rFonts w:ascii="Times New Roman" w:eastAsia="Times New Roman" w:hAnsi="Times New Roman" w:cs="Times New Roman"/>
          <w:sz w:val="21"/>
          <w:szCs w:val="21"/>
          <w:lang w:eastAsia="ru-RU"/>
        </w:rPr>
        <w:t>Заказчиком</w:t>
      </w:r>
      <w:r w:rsidR="00283F35" w:rsidRPr="00B04E11">
        <w:rPr>
          <w:rFonts w:ascii="Times New Roman" w:eastAsia="Times New Roman" w:hAnsi="Times New Roman" w:cs="Times New Roman"/>
          <w:sz w:val="21"/>
          <w:szCs w:val="21"/>
          <w:lang w:eastAsia="ru-RU"/>
        </w:rPr>
        <w:t xml:space="preserve"> спорного пункта, в том числе претензионного характера.</w:t>
      </w:r>
    </w:p>
    <w:p w:rsidR="00283F35" w:rsidRPr="00B04E11" w:rsidRDefault="000F56E4" w:rsidP="000F56E4">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3</w:t>
      </w:r>
      <w:r w:rsidR="00283F35" w:rsidRPr="00B04E11">
        <w:rPr>
          <w:rFonts w:ascii="Times New Roman" w:eastAsia="Times New Roman" w:hAnsi="Times New Roman" w:cs="Times New Roman"/>
          <w:sz w:val="21"/>
          <w:szCs w:val="21"/>
          <w:lang w:eastAsia="ru-RU"/>
        </w:rPr>
        <w:t>.</w:t>
      </w:r>
      <w:r w:rsidRPr="00B04E11">
        <w:rPr>
          <w:rFonts w:ascii="Times New Roman" w:eastAsia="Times New Roman" w:hAnsi="Times New Roman" w:cs="Times New Roman"/>
          <w:sz w:val="21"/>
          <w:szCs w:val="21"/>
          <w:lang w:eastAsia="ru-RU"/>
        </w:rPr>
        <w:t>25</w:t>
      </w:r>
      <w:r w:rsidR="00283F35" w:rsidRPr="00B04E11">
        <w:rPr>
          <w:rFonts w:ascii="Times New Roman" w:eastAsia="Times New Roman" w:hAnsi="Times New Roman" w:cs="Times New Roman"/>
          <w:sz w:val="21"/>
          <w:szCs w:val="21"/>
          <w:lang w:eastAsia="ru-RU"/>
        </w:rPr>
        <w:t xml:space="preserve"> Все и любые налоговые и таможенные платежи (включая, но не ограничиваясь подоходным налогом, НДС, таможенными сборами, пошлинами, платежами и т.д.), производимые По</w:t>
      </w:r>
      <w:r w:rsidRPr="00B04E11">
        <w:rPr>
          <w:rFonts w:ascii="Times New Roman" w:eastAsia="Times New Roman" w:hAnsi="Times New Roman" w:cs="Times New Roman"/>
          <w:sz w:val="21"/>
          <w:szCs w:val="21"/>
          <w:lang w:eastAsia="ru-RU"/>
        </w:rPr>
        <w:t>дрядчиком</w:t>
      </w:r>
      <w:r w:rsidR="00283F35" w:rsidRPr="00B04E11">
        <w:rPr>
          <w:rFonts w:ascii="Times New Roman" w:eastAsia="Times New Roman" w:hAnsi="Times New Roman" w:cs="Times New Roman"/>
          <w:sz w:val="21"/>
          <w:szCs w:val="21"/>
          <w:lang w:eastAsia="ru-RU"/>
        </w:rPr>
        <w:t xml:space="preserve"> в качестве выполнения обязательств По</w:t>
      </w:r>
      <w:r w:rsidRPr="00B04E11">
        <w:rPr>
          <w:rFonts w:ascii="Times New Roman" w:eastAsia="Times New Roman" w:hAnsi="Times New Roman" w:cs="Times New Roman"/>
          <w:sz w:val="21"/>
          <w:szCs w:val="21"/>
          <w:lang w:eastAsia="ru-RU"/>
        </w:rPr>
        <w:t>дрядчика</w:t>
      </w:r>
      <w:r w:rsidR="00283F35" w:rsidRPr="00B04E11">
        <w:rPr>
          <w:rFonts w:ascii="Times New Roman" w:eastAsia="Times New Roman" w:hAnsi="Times New Roman" w:cs="Times New Roman"/>
          <w:sz w:val="21"/>
          <w:szCs w:val="21"/>
          <w:lang w:eastAsia="ru-RU"/>
        </w:rPr>
        <w:t xml:space="preserve"> по данному </w:t>
      </w:r>
      <w:r w:rsidRPr="00B04E11">
        <w:rPr>
          <w:rFonts w:ascii="Times New Roman" w:eastAsia="Times New Roman" w:hAnsi="Times New Roman" w:cs="Times New Roman"/>
          <w:sz w:val="21"/>
          <w:szCs w:val="21"/>
          <w:lang w:eastAsia="ru-RU"/>
        </w:rPr>
        <w:t>Договору</w:t>
      </w:r>
      <w:r w:rsidR="00283F35" w:rsidRPr="00B04E11">
        <w:rPr>
          <w:rFonts w:ascii="Times New Roman" w:eastAsia="Times New Roman" w:hAnsi="Times New Roman" w:cs="Times New Roman"/>
          <w:sz w:val="21"/>
          <w:szCs w:val="21"/>
          <w:lang w:eastAsia="ru-RU"/>
        </w:rPr>
        <w:t>, осуществляются По</w:t>
      </w:r>
      <w:r w:rsidRPr="00B04E11">
        <w:rPr>
          <w:rFonts w:ascii="Times New Roman" w:eastAsia="Times New Roman" w:hAnsi="Times New Roman" w:cs="Times New Roman"/>
          <w:sz w:val="21"/>
          <w:szCs w:val="21"/>
          <w:lang w:eastAsia="ru-RU"/>
        </w:rPr>
        <w:t>дрядчиком</w:t>
      </w:r>
      <w:r w:rsidR="00283F35" w:rsidRPr="00B04E11">
        <w:rPr>
          <w:rFonts w:ascii="Times New Roman" w:eastAsia="Times New Roman" w:hAnsi="Times New Roman" w:cs="Times New Roman"/>
          <w:sz w:val="21"/>
          <w:szCs w:val="21"/>
          <w:lang w:eastAsia="ru-RU"/>
        </w:rPr>
        <w:t xml:space="preserve"> и включены в стоимость </w:t>
      </w:r>
      <w:r w:rsidRPr="00B04E11">
        <w:rPr>
          <w:rFonts w:ascii="Times New Roman" w:eastAsia="Times New Roman" w:hAnsi="Times New Roman" w:cs="Times New Roman"/>
          <w:sz w:val="21"/>
          <w:szCs w:val="21"/>
          <w:lang w:eastAsia="ru-RU"/>
        </w:rPr>
        <w:t>Договора.</w:t>
      </w:r>
      <w:r w:rsidR="00283F35" w:rsidRPr="00B04E11">
        <w:rPr>
          <w:rFonts w:ascii="Times New Roman" w:eastAsia="Times New Roman" w:hAnsi="Times New Roman" w:cs="Times New Roman"/>
          <w:sz w:val="21"/>
          <w:szCs w:val="21"/>
          <w:lang w:eastAsia="ru-RU"/>
        </w:rPr>
        <w:t xml:space="preserve"> По</w:t>
      </w:r>
      <w:r w:rsidRPr="00B04E11">
        <w:rPr>
          <w:rFonts w:ascii="Times New Roman" w:eastAsia="Times New Roman" w:hAnsi="Times New Roman" w:cs="Times New Roman"/>
          <w:sz w:val="21"/>
          <w:szCs w:val="21"/>
          <w:lang w:eastAsia="ru-RU"/>
        </w:rPr>
        <w:t>дрядчик</w:t>
      </w:r>
      <w:r w:rsidR="00283F35" w:rsidRPr="00B04E11">
        <w:rPr>
          <w:rFonts w:ascii="Times New Roman" w:eastAsia="Times New Roman" w:hAnsi="Times New Roman" w:cs="Times New Roman"/>
          <w:sz w:val="21"/>
          <w:szCs w:val="21"/>
          <w:lang w:eastAsia="ru-RU"/>
        </w:rPr>
        <w:t xml:space="preserve"> несет единоличную ответственность за соблюдение налогового режима и уплату налогов По</w:t>
      </w:r>
      <w:r w:rsidRPr="00B04E11">
        <w:rPr>
          <w:rFonts w:ascii="Times New Roman" w:eastAsia="Times New Roman" w:hAnsi="Times New Roman" w:cs="Times New Roman"/>
          <w:sz w:val="21"/>
          <w:szCs w:val="21"/>
          <w:lang w:eastAsia="ru-RU"/>
        </w:rPr>
        <w:t xml:space="preserve">дрядчиком </w:t>
      </w:r>
      <w:r w:rsidR="00283F35" w:rsidRPr="00B04E11">
        <w:rPr>
          <w:rFonts w:ascii="Times New Roman" w:eastAsia="Times New Roman" w:hAnsi="Times New Roman" w:cs="Times New Roman"/>
          <w:sz w:val="21"/>
          <w:szCs w:val="21"/>
          <w:lang w:eastAsia="ru-RU"/>
        </w:rPr>
        <w:t>и его с</w:t>
      </w:r>
      <w:r w:rsidRPr="00B04E11">
        <w:rPr>
          <w:rFonts w:ascii="Times New Roman" w:eastAsia="Times New Roman" w:hAnsi="Times New Roman" w:cs="Times New Roman"/>
          <w:sz w:val="21"/>
          <w:szCs w:val="21"/>
          <w:lang w:eastAsia="ru-RU"/>
        </w:rPr>
        <w:t>убподрядчиками</w:t>
      </w:r>
      <w:r w:rsidR="00283F35" w:rsidRPr="00B04E11">
        <w:rPr>
          <w:rFonts w:ascii="Times New Roman" w:eastAsia="Times New Roman" w:hAnsi="Times New Roman" w:cs="Times New Roman"/>
          <w:sz w:val="21"/>
          <w:szCs w:val="21"/>
          <w:lang w:eastAsia="ru-RU"/>
        </w:rPr>
        <w:t xml:space="preserve">. </w:t>
      </w:r>
    </w:p>
    <w:p w:rsidR="00283F35" w:rsidRPr="00B04E11" w:rsidRDefault="00283F35" w:rsidP="000F56E4">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В случае применения НДС это должно быть четко отражено в электронном счете-фактуре (ЭСФ).</w:t>
      </w:r>
    </w:p>
    <w:p w:rsidR="00283F35" w:rsidRPr="00B04E11" w:rsidRDefault="00283F35" w:rsidP="000F56E4">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 xml:space="preserve">В случае если в ходе налоговой проверки (тематической/комплексной/встречной) </w:t>
      </w:r>
      <w:r w:rsidR="000F56E4" w:rsidRPr="00B04E11">
        <w:rPr>
          <w:rFonts w:ascii="Times New Roman" w:eastAsia="Times New Roman" w:hAnsi="Times New Roman" w:cs="Times New Roman"/>
          <w:sz w:val="21"/>
          <w:szCs w:val="21"/>
          <w:lang w:eastAsia="ru-RU"/>
        </w:rPr>
        <w:t>Заказчика</w:t>
      </w:r>
      <w:r w:rsidRPr="00B04E11">
        <w:rPr>
          <w:rFonts w:ascii="Times New Roman" w:eastAsia="Times New Roman" w:hAnsi="Times New Roman" w:cs="Times New Roman"/>
          <w:sz w:val="21"/>
          <w:szCs w:val="21"/>
          <w:lang w:eastAsia="ru-RU"/>
        </w:rPr>
        <w:t>, органами государственных доходов, будут выявлены нарушения, допущенные Подрядчиком, а именно:</w:t>
      </w:r>
    </w:p>
    <w:p w:rsidR="00283F35" w:rsidRPr="00B04E11" w:rsidRDefault="00283F35" w:rsidP="000F56E4">
      <w:pPr>
        <w:tabs>
          <w:tab w:val="left" w:pos="284"/>
        </w:tabs>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w:t>
      </w:r>
      <w:r w:rsidRPr="00B04E11">
        <w:rPr>
          <w:rFonts w:ascii="Times New Roman" w:eastAsia="Times New Roman" w:hAnsi="Times New Roman" w:cs="Times New Roman"/>
          <w:sz w:val="21"/>
          <w:szCs w:val="21"/>
          <w:lang w:eastAsia="ru-RU"/>
        </w:rPr>
        <w:tab/>
        <w:t xml:space="preserve">Начисления суммы НДС Подрядчиком не в том налоговом периоде, в котором выставлены электронные счета-фактуры (ЭСФ) в адрес </w:t>
      </w:r>
      <w:r w:rsidR="000F56E4" w:rsidRPr="00B04E11">
        <w:rPr>
          <w:rFonts w:ascii="Times New Roman" w:eastAsia="Times New Roman" w:hAnsi="Times New Roman" w:cs="Times New Roman"/>
          <w:sz w:val="21"/>
          <w:szCs w:val="21"/>
          <w:lang w:eastAsia="ru-RU"/>
        </w:rPr>
        <w:t>Заказчика</w:t>
      </w:r>
      <w:r w:rsidRPr="00B04E11">
        <w:rPr>
          <w:rFonts w:ascii="Times New Roman" w:eastAsia="Times New Roman" w:hAnsi="Times New Roman" w:cs="Times New Roman"/>
          <w:sz w:val="21"/>
          <w:szCs w:val="21"/>
          <w:lang w:eastAsia="ru-RU"/>
        </w:rPr>
        <w:t>;</w:t>
      </w:r>
    </w:p>
    <w:p w:rsidR="00283F35" w:rsidRPr="00B04E11" w:rsidRDefault="00283F35" w:rsidP="000F56E4">
      <w:pPr>
        <w:tabs>
          <w:tab w:val="left" w:pos="284"/>
        </w:tabs>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w:t>
      </w:r>
      <w:r w:rsidRPr="00B04E11">
        <w:rPr>
          <w:rFonts w:ascii="Times New Roman" w:eastAsia="Times New Roman" w:hAnsi="Times New Roman" w:cs="Times New Roman"/>
          <w:sz w:val="21"/>
          <w:szCs w:val="21"/>
          <w:lang w:eastAsia="ru-RU"/>
        </w:rPr>
        <w:tab/>
        <w:t xml:space="preserve">Несвоевременное и некорректное отражение Подрядчиком сумм НДС в налоговой декларации по выставленной в сторону Компании ЭСФ, которое в последствии повлекло </w:t>
      </w:r>
      <w:proofErr w:type="spellStart"/>
      <w:r w:rsidRPr="00B04E11">
        <w:rPr>
          <w:rFonts w:ascii="Times New Roman" w:eastAsia="Times New Roman" w:hAnsi="Times New Roman" w:cs="Times New Roman"/>
          <w:sz w:val="21"/>
          <w:szCs w:val="21"/>
          <w:lang w:eastAsia="ru-RU"/>
        </w:rPr>
        <w:t>неподтверждение</w:t>
      </w:r>
      <w:proofErr w:type="spellEnd"/>
      <w:r w:rsidRPr="00B04E11">
        <w:rPr>
          <w:rFonts w:ascii="Times New Roman" w:eastAsia="Times New Roman" w:hAnsi="Times New Roman" w:cs="Times New Roman"/>
          <w:sz w:val="21"/>
          <w:szCs w:val="21"/>
          <w:lang w:eastAsia="ru-RU"/>
        </w:rPr>
        <w:t xml:space="preserve"> НДС по результатам налоговой проверки;</w:t>
      </w:r>
    </w:p>
    <w:p w:rsidR="00283F35" w:rsidRPr="00B04E11" w:rsidRDefault="00283F35" w:rsidP="000F56E4">
      <w:pPr>
        <w:tabs>
          <w:tab w:val="left" w:pos="284"/>
        </w:tabs>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w:t>
      </w:r>
      <w:r w:rsidRPr="00B04E11">
        <w:rPr>
          <w:rFonts w:ascii="Times New Roman" w:eastAsia="Times New Roman" w:hAnsi="Times New Roman" w:cs="Times New Roman"/>
          <w:sz w:val="21"/>
          <w:szCs w:val="21"/>
          <w:lang w:eastAsia="ru-RU"/>
        </w:rPr>
        <w:tab/>
        <w:t>Неправильное оформление ЭСФ Подрядчиком, в том числе, подписание ЭСФ неуполномоченными на то лицами;</w:t>
      </w:r>
    </w:p>
    <w:p w:rsidR="00283F35" w:rsidRPr="00B04E11" w:rsidRDefault="00283F35" w:rsidP="000F56E4">
      <w:pPr>
        <w:tabs>
          <w:tab w:val="left" w:pos="284"/>
        </w:tabs>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w:t>
      </w:r>
      <w:r w:rsidRPr="00B04E11">
        <w:rPr>
          <w:rFonts w:ascii="Times New Roman" w:eastAsia="Times New Roman" w:hAnsi="Times New Roman" w:cs="Times New Roman"/>
          <w:sz w:val="21"/>
          <w:szCs w:val="21"/>
          <w:lang w:eastAsia="ru-RU"/>
        </w:rPr>
        <w:tab/>
        <w:t>Не подтверждения НДС органами государственных доходов, в виду непредставление должным образом документов, затребованных налоговыми органами в рамках встречной налоговой проверки;</w:t>
      </w:r>
    </w:p>
    <w:p w:rsidR="00283F35" w:rsidRPr="00B04E11" w:rsidRDefault="00283F35" w:rsidP="000F56E4">
      <w:pPr>
        <w:tabs>
          <w:tab w:val="left" w:pos="284"/>
        </w:tabs>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w:t>
      </w:r>
      <w:r w:rsidRPr="00B04E11">
        <w:rPr>
          <w:rFonts w:ascii="Times New Roman" w:eastAsia="Times New Roman" w:hAnsi="Times New Roman" w:cs="Times New Roman"/>
          <w:sz w:val="21"/>
          <w:szCs w:val="21"/>
          <w:lang w:eastAsia="ru-RU"/>
        </w:rPr>
        <w:tab/>
        <w:t>Отсутствие Подрядчика по месту регистрации, повлекшее не подтверждения НДС к возврату органами государственных доходов;</w:t>
      </w:r>
    </w:p>
    <w:p w:rsidR="00283F35" w:rsidRPr="00B04E11" w:rsidRDefault="00283F35" w:rsidP="000F56E4">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Иные нарушения налогового законодательства, выявленные органами государственных доходов в отношении «Подрядчика» и предъявленные «</w:t>
      </w:r>
      <w:r w:rsidR="000F56E4" w:rsidRPr="00B04E11">
        <w:rPr>
          <w:rFonts w:ascii="Times New Roman" w:eastAsia="Times New Roman" w:hAnsi="Times New Roman" w:cs="Times New Roman"/>
          <w:sz w:val="21"/>
          <w:szCs w:val="21"/>
          <w:lang w:eastAsia="ru-RU"/>
        </w:rPr>
        <w:t>Заказчику</w:t>
      </w:r>
      <w:r w:rsidRPr="00B04E11">
        <w:rPr>
          <w:rFonts w:ascii="Times New Roman" w:eastAsia="Times New Roman" w:hAnsi="Times New Roman" w:cs="Times New Roman"/>
          <w:sz w:val="21"/>
          <w:szCs w:val="21"/>
          <w:lang w:eastAsia="ru-RU"/>
        </w:rPr>
        <w:t xml:space="preserve">» по подтвержденным актам налоговой проверки (или уведомлений).  </w:t>
      </w:r>
    </w:p>
    <w:p w:rsidR="00283F35" w:rsidRPr="00B04E11" w:rsidRDefault="00283F35" w:rsidP="000F56E4">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 xml:space="preserve">То, в этом случае Подрядчик в течение 10 рабочих дней с даты получения соответствующего требования </w:t>
      </w:r>
      <w:r w:rsidR="000F56E4" w:rsidRPr="00B04E11">
        <w:rPr>
          <w:rFonts w:ascii="Times New Roman" w:eastAsia="Times New Roman" w:hAnsi="Times New Roman" w:cs="Times New Roman"/>
          <w:sz w:val="21"/>
          <w:szCs w:val="21"/>
          <w:lang w:eastAsia="ru-RU"/>
        </w:rPr>
        <w:t>Заказчика</w:t>
      </w:r>
      <w:r w:rsidRPr="00B04E11">
        <w:rPr>
          <w:rFonts w:ascii="Times New Roman" w:eastAsia="Times New Roman" w:hAnsi="Times New Roman" w:cs="Times New Roman"/>
          <w:sz w:val="21"/>
          <w:szCs w:val="21"/>
          <w:lang w:eastAsia="ru-RU"/>
        </w:rPr>
        <w:t xml:space="preserve"> обязан будет возместить </w:t>
      </w:r>
      <w:r w:rsidR="000F56E4" w:rsidRPr="00B04E11">
        <w:rPr>
          <w:rFonts w:ascii="Times New Roman" w:eastAsia="Times New Roman" w:hAnsi="Times New Roman" w:cs="Times New Roman"/>
          <w:sz w:val="21"/>
          <w:szCs w:val="21"/>
          <w:lang w:eastAsia="ru-RU"/>
        </w:rPr>
        <w:t>Заказчику</w:t>
      </w:r>
      <w:r w:rsidRPr="00B04E11">
        <w:rPr>
          <w:rFonts w:ascii="Times New Roman" w:eastAsia="Times New Roman" w:hAnsi="Times New Roman" w:cs="Times New Roman"/>
          <w:sz w:val="21"/>
          <w:szCs w:val="21"/>
          <w:lang w:eastAsia="ru-RU"/>
        </w:rPr>
        <w:t xml:space="preserve"> </w:t>
      </w:r>
      <w:proofErr w:type="spellStart"/>
      <w:r w:rsidRPr="00B04E11">
        <w:rPr>
          <w:rFonts w:ascii="Times New Roman" w:eastAsia="Times New Roman" w:hAnsi="Times New Roman" w:cs="Times New Roman"/>
          <w:sz w:val="21"/>
          <w:szCs w:val="21"/>
          <w:lang w:eastAsia="ru-RU"/>
        </w:rPr>
        <w:t>доначисленный</w:t>
      </w:r>
      <w:proofErr w:type="spellEnd"/>
      <w:r w:rsidRPr="00B04E11">
        <w:rPr>
          <w:rFonts w:ascii="Times New Roman" w:eastAsia="Times New Roman" w:hAnsi="Times New Roman" w:cs="Times New Roman"/>
          <w:sz w:val="21"/>
          <w:szCs w:val="21"/>
          <w:lang w:eastAsia="ru-RU"/>
        </w:rPr>
        <w:t xml:space="preserve">/не подтвержденный НДС, санкции, выставленные на </w:t>
      </w:r>
      <w:r w:rsidR="000F56E4" w:rsidRPr="00B04E11">
        <w:rPr>
          <w:rFonts w:ascii="Times New Roman" w:eastAsia="Times New Roman" w:hAnsi="Times New Roman" w:cs="Times New Roman"/>
          <w:sz w:val="21"/>
          <w:szCs w:val="21"/>
          <w:lang w:eastAsia="ru-RU"/>
        </w:rPr>
        <w:t>Заказчика</w:t>
      </w:r>
      <w:r w:rsidRPr="00B04E11">
        <w:rPr>
          <w:rFonts w:ascii="Times New Roman" w:eastAsia="Times New Roman" w:hAnsi="Times New Roman" w:cs="Times New Roman"/>
          <w:sz w:val="21"/>
          <w:szCs w:val="21"/>
          <w:lang w:eastAsia="ru-RU"/>
        </w:rPr>
        <w:t xml:space="preserve"> органом государственных доходов и иные расходы </w:t>
      </w:r>
      <w:proofErr w:type="spellStart"/>
      <w:r w:rsidR="000F56E4" w:rsidRPr="00B04E11">
        <w:rPr>
          <w:rFonts w:ascii="Times New Roman" w:eastAsia="Times New Roman" w:hAnsi="Times New Roman" w:cs="Times New Roman"/>
          <w:sz w:val="21"/>
          <w:szCs w:val="21"/>
          <w:lang w:eastAsia="ru-RU"/>
        </w:rPr>
        <w:t>Заказсика</w:t>
      </w:r>
      <w:proofErr w:type="spellEnd"/>
      <w:r w:rsidRPr="00B04E11">
        <w:rPr>
          <w:rFonts w:ascii="Times New Roman" w:eastAsia="Times New Roman" w:hAnsi="Times New Roman" w:cs="Times New Roman"/>
          <w:sz w:val="21"/>
          <w:szCs w:val="21"/>
          <w:lang w:eastAsia="ru-RU"/>
        </w:rPr>
        <w:t>, возникшие в связи с нарушениями Подрядчика, указанными в данном пункте.</w:t>
      </w:r>
    </w:p>
    <w:p w:rsidR="00283F35" w:rsidRPr="00B04E11" w:rsidRDefault="00283F35" w:rsidP="000F56E4">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 xml:space="preserve">Несмотря на иные положения </w:t>
      </w:r>
      <w:r w:rsidR="000F56E4" w:rsidRPr="00B04E11">
        <w:rPr>
          <w:rFonts w:ascii="Times New Roman" w:eastAsia="Times New Roman" w:hAnsi="Times New Roman" w:cs="Times New Roman"/>
          <w:sz w:val="21"/>
          <w:szCs w:val="21"/>
          <w:lang w:eastAsia="ru-RU"/>
        </w:rPr>
        <w:t>Договора</w:t>
      </w:r>
      <w:r w:rsidRPr="00B04E11">
        <w:rPr>
          <w:rFonts w:ascii="Times New Roman" w:eastAsia="Times New Roman" w:hAnsi="Times New Roman" w:cs="Times New Roman"/>
          <w:sz w:val="21"/>
          <w:szCs w:val="21"/>
          <w:lang w:eastAsia="ru-RU"/>
        </w:rPr>
        <w:t xml:space="preserve">, обязательства Подрядчика, принятые на себя по настоящему </w:t>
      </w:r>
      <w:proofErr w:type="gramStart"/>
      <w:r w:rsidRPr="00B04E11">
        <w:rPr>
          <w:rFonts w:ascii="Times New Roman" w:eastAsia="Times New Roman" w:hAnsi="Times New Roman" w:cs="Times New Roman"/>
          <w:sz w:val="21"/>
          <w:szCs w:val="21"/>
          <w:lang w:eastAsia="ru-RU"/>
        </w:rPr>
        <w:t>пункту</w:t>
      </w:r>
      <w:proofErr w:type="gramEnd"/>
      <w:r w:rsidRPr="00B04E11">
        <w:rPr>
          <w:rFonts w:ascii="Times New Roman" w:eastAsia="Times New Roman" w:hAnsi="Times New Roman" w:cs="Times New Roman"/>
          <w:sz w:val="21"/>
          <w:szCs w:val="21"/>
          <w:lang w:eastAsia="ru-RU"/>
        </w:rPr>
        <w:t xml:space="preserve"> действуют в течение трех лет и исчисляется с периода (данный срок начинает с периода) завершения срока исковой давности по налоговому обязательству и требованию, применимому в отношении </w:t>
      </w:r>
      <w:r w:rsidR="000F56E4" w:rsidRPr="00B04E11">
        <w:rPr>
          <w:rFonts w:ascii="Times New Roman" w:eastAsia="Times New Roman" w:hAnsi="Times New Roman" w:cs="Times New Roman"/>
          <w:sz w:val="21"/>
          <w:szCs w:val="21"/>
          <w:lang w:eastAsia="ru-RU"/>
        </w:rPr>
        <w:t>Заказчика</w:t>
      </w:r>
      <w:r w:rsidRPr="00B04E11">
        <w:rPr>
          <w:rFonts w:ascii="Times New Roman" w:eastAsia="Times New Roman" w:hAnsi="Times New Roman" w:cs="Times New Roman"/>
          <w:sz w:val="21"/>
          <w:szCs w:val="21"/>
          <w:lang w:eastAsia="ru-RU"/>
        </w:rPr>
        <w:t xml:space="preserve"> и размер ответственности по данному пункту не может ограничиваться другими положениями </w:t>
      </w:r>
      <w:r w:rsidR="000F56E4" w:rsidRPr="00B04E11">
        <w:rPr>
          <w:rFonts w:ascii="Times New Roman" w:eastAsia="Times New Roman" w:hAnsi="Times New Roman" w:cs="Times New Roman"/>
          <w:sz w:val="21"/>
          <w:szCs w:val="21"/>
          <w:lang w:eastAsia="ru-RU"/>
        </w:rPr>
        <w:t>Договора</w:t>
      </w:r>
      <w:r w:rsidRPr="00B04E11">
        <w:rPr>
          <w:rFonts w:ascii="Times New Roman" w:eastAsia="Times New Roman" w:hAnsi="Times New Roman" w:cs="Times New Roman"/>
          <w:sz w:val="21"/>
          <w:szCs w:val="21"/>
          <w:lang w:eastAsia="ru-RU"/>
        </w:rPr>
        <w:t>.</w:t>
      </w:r>
    </w:p>
    <w:p w:rsidR="009564CC" w:rsidRPr="00B04E11" w:rsidRDefault="009564CC" w:rsidP="000F56E4">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 xml:space="preserve">3.26 В соответствии с применимым законодательством Республики Казахстан, Подрядчик обязан оградить Заказчика от любых и всех претензий или судебных преследований со стороны государственных органов, которые могут возникнуть по причине несоответствия действий Подрядчика требованиям любых законодательных актов в отношении порядка уплаты таможенных и налоговых платежей, в том числе от связанного с этим ущерба, убытков, затрат или расходов включая штрафы, </w:t>
      </w:r>
      <w:r w:rsidRPr="00B04E11">
        <w:rPr>
          <w:rFonts w:ascii="Times New Roman" w:eastAsia="Times New Roman" w:hAnsi="Times New Roman" w:cs="Times New Roman"/>
          <w:sz w:val="21"/>
          <w:szCs w:val="21"/>
          <w:lang w:eastAsia="ru-RU"/>
        </w:rPr>
        <w:lastRenderedPageBreak/>
        <w:t>пени, судебные затраты и затраты на юридические услуги. При этом Подрядчик обязан в течение 5 (пяти) рабочих дней со дня получения требования Заказчика назначить в целях такого ограждения представителя, уполномоченного выполнять действия, связанные с таким ограждением. Все расходы, понесенные вследствие реализации полномочий таким уполномоченным представителем, оплачиваются Подрядчиком самостоятельно без права предъявления Заказчику претензий по возмещению таких расходов.</w:t>
      </w:r>
    </w:p>
    <w:p w:rsidR="00D80B91" w:rsidRPr="00B04E11" w:rsidRDefault="00D80B91" w:rsidP="00D80B91">
      <w:pPr>
        <w:spacing w:after="0" w:line="240" w:lineRule="auto"/>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Добавить пункт в раздел 3</w:t>
      </w:r>
    </w:p>
    <w:p w:rsidR="00D80B91" w:rsidRPr="00B04E11" w:rsidRDefault="00D80B91" w:rsidP="00D80B91">
      <w:pPr>
        <w:spacing w:before="225" w:after="225" w:line="240" w:lineRule="auto"/>
        <w:outlineLvl w:val="2"/>
        <w:rPr>
          <w:rFonts w:ascii="Times New Roman" w:eastAsia="Times New Roman" w:hAnsi="Times New Roman" w:cs="Times New Roman"/>
          <w:b/>
          <w:bCs/>
          <w:sz w:val="24"/>
          <w:szCs w:val="24"/>
          <w:lang w:eastAsia="ru-RU"/>
        </w:rPr>
      </w:pPr>
      <w:r w:rsidRPr="00B04E11">
        <w:rPr>
          <w:rFonts w:ascii="Times New Roman" w:eastAsia="Times New Roman" w:hAnsi="Times New Roman" w:cs="Times New Roman"/>
          <w:b/>
          <w:bCs/>
          <w:sz w:val="24"/>
          <w:szCs w:val="24"/>
          <w:lang w:eastAsia="ru-RU"/>
        </w:rPr>
        <w:t>4. Сроки и условия выполнения Работ</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4.1 Сроки, условия, объем и место выполнения Работ определяется Приложением №1, №2 к настоящему Договору.</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4.2 Работы принимаются Заказчиком по объему и качеству Актом приемки выполненных Работ в соответствии с условиями и требованиями Договора, Проектно-сметной документации и законодательства РК. Датой выполнения Работ считается дата подписания Заказчиком Акта приемки выполненных Работ.</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4.3 До начала выполнения Работ по Договору, Подрядчик обязан получить у Заказчика для себя и своих субподрядчиков Разрешение-допуск на территорию Заказчика для проведения Работ.</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 xml:space="preserve">4.4 Для получения Разрешения-допуска, Подрядчик в течение 5 (пяти) рабочих дней с даты заключения настоящего Договора, предоставляет согласно требованиям технической спецификации все подтверждающие документы, свидетельствующие об оснащенности Подрядчика/субподрядчика всем требованиям по Договору , в том числе копий учредительных документов и документов, подтверждающих квалификацию работников, разрешительных документов, лицензии, сертификатов на выполняемые Работы, разрешения на привлечение иностранной рабочей силы и иные разрешительные документы, требуемые для выполнения Работ по Договору, в том числе (при необходимости) доступ Заказчику на производственную базу Подрядчика для проведения осмотра на соответствие оснащенности Подрядчика требованиям по Договору. При </w:t>
      </w:r>
      <w:proofErr w:type="spellStart"/>
      <w:r w:rsidRPr="00B04E11">
        <w:rPr>
          <w:rFonts w:ascii="Times New Roman" w:eastAsia="Times New Roman" w:hAnsi="Times New Roman" w:cs="Times New Roman"/>
          <w:sz w:val="21"/>
          <w:szCs w:val="21"/>
          <w:lang w:eastAsia="ru-RU"/>
        </w:rPr>
        <w:t>непредоставлении</w:t>
      </w:r>
      <w:proofErr w:type="spellEnd"/>
      <w:r w:rsidRPr="00B04E11">
        <w:rPr>
          <w:rFonts w:ascii="Times New Roman" w:eastAsia="Times New Roman" w:hAnsi="Times New Roman" w:cs="Times New Roman"/>
          <w:sz w:val="21"/>
          <w:szCs w:val="21"/>
          <w:lang w:eastAsia="ru-RU"/>
        </w:rPr>
        <w:t xml:space="preserve"> документов и/или не подтверждения Подрядчиком заявленной оснащенности по итогам осмотра, в Разрешении-допуска письменным ответом Заказчика выдается отказ Подрядчику до устранения несоответствий, при этом Подрядчик несет ответственность за нарушение обязательств в соответствии с условиями Договора. Заказчик также вправе в одностороннем порядке расторгнуть Договор в соответствии с п. 10.3.2. настоящего Договора.</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4.5 Дата начала Работ определяется в Календарном графике, который является неотъемлемой частью настоящего Договора. В течение пяти календарных дней после подписания Договора Сторонами, Подрядчик обязан предоставить в адрес Заказчика Календарный график выполнения Работ в двух экземплярах, подписанный уполномоченным лицом Подрядчика. Заказчик при отсутствии замечаний подписывает Календарный график выполнения Работ, который становиться неотъемлемой частью Договора. При наличии замечаний Заказчик возвращает Календарный график выполнения Работ Подрядчику с указанием необходимых исправлений, корректировок и доработок. При этом Подрядчик обязан в срок, указанный Заказчиком устранить все замечания и повторно предоставить Заказчику Календарный график выполнения Работ в порядке, установленном настоящей статьей Договора.</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4.6 До начала Работ на строительной площадке должны быть установлены информационные щиты с указанием наименования Объекта, наименование Заказчика, Подрядчика, фамилии, должности и телефона ответственного производителя работ по Объекту.</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4.7 Работы по Договору выполняются Подрядчиком согласно Календарному графику и Проектно-сметной документацией. Работы по Договору выполняются Подрядчиком с использованием соответствующих материально-технических мощностей, квалифицированных людских ресурсов необходимых для выполнения Работ в объемах и сроке указанные в настоящем Договоре.</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4.8 </w:t>
      </w:r>
      <w:proofErr w:type="gramStart"/>
      <w:r w:rsidRPr="00B04E11">
        <w:rPr>
          <w:rFonts w:ascii="Times New Roman" w:eastAsia="Times New Roman" w:hAnsi="Times New Roman" w:cs="Times New Roman"/>
          <w:sz w:val="21"/>
          <w:szCs w:val="21"/>
          <w:lang w:eastAsia="ru-RU"/>
        </w:rPr>
        <w:t>В</w:t>
      </w:r>
      <w:proofErr w:type="gramEnd"/>
      <w:r w:rsidRPr="00B04E11">
        <w:rPr>
          <w:rFonts w:ascii="Times New Roman" w:eastAsia="Times New Roman" w:hAnsi="Times New Roman" w:cs="Times New Roman"/>
          <w:sz w:val="21"/>
          <w:szCs w:val="21"/>
          <w:lang w:eastAsia="ru-RU"/>
        </w:rPr>
        <w:t xml:space="preserve"> обязанности Подрядчика входит разработка и применение проекта производства работ в соответствии с Нормами.</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4.9 Подрядчик обеспечивает соблюдение требований Проектно-сметной документации и нормативно-технической документации к качеству строительно-монтажных работ.</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4.10 Подрядчик обеспечивает выполнение и документирование освидетельствования Скрытых работ, промежуточной приемки ответственных конструкций и оборудования в порядке и составе, установленном Нормами, Проектно-сметной документацией и(или) Договором.</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4.11 Подрядчик не вправе переуступать все или часть своих прав и обязанностей по Договору без предварительного письменного согласия Заказчика.</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4.12 Риск случайно наступившей невозможности исполнения Работ, не связанной с действиями Заказчика, до их сдачи Заказчику несет Подрядчик.</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4.13 Риск удорожания работ несет Подрядчик, вне зависимости от причины такого удорожания.</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lastRenderedPageBreak/>
        <w:t>4.14 Поскольку строительно-монтажные работы осуществляются Подрядчиком «под ключ», все иные строительный риски, связанные с выполнением Работ, также несет Подрядчик.</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4.15 Условия, установленные настоящим Договором в части обязательств, ответственности и гарантий Подрядчика в равной мере применяются к Субподрядчику, если иное не оговорено или не вытекает из условий Договора. Подрядчик отвечает перед Заказчиком за любые действия, бездействия своих субподрядчиков, привлеченных Подрядчиком к выполнению Работ по Договору. Подрядчик защищает и освобождает Заказчика от любой ответственности перед субподрядчиками Подрядчика, а также любой ответственности перед третьими лицами, возникающей вследствие выполнения Работ субподрядчиками Подрядчика.</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4.16 Для целей мониторинга со стороны Заказчика, при привлечении Субподрядчиков для выполнения Работ, Подрядчик обязуется по первому требованию Заказчика предоставить ему копии договоров Субподряда, иные документы и информацию, связанные с Субподрядом и Работами. Отказ Подрядчика от предоставления вышеуказанных документов, равно как и предоставление вышеуказанных документов, содержащих недостоверные сведения, признается Сторонами как неисполнение Подрядчиком обязательств по Договору и является основанием для возникновения у Заказчика права одностороннего расторжения Договора.</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4.17 Заказчик имеет право затребовать у Подрядчика оригиналы документов, указанных в пункте 4.16, в любое время в случае возникновения обстоятельств, ставящих под сомнение достоверность копий документов, представленных Подрядчиком. При поступлении требования Заказчика, Подрядчик обязан предоставить запрашиваемые Заказчиком документы в течение 5 (пяти) рабочих дней.</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4.18 Статус Подрядчика и требования к Работам.</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4.18.1 При выполнении Работ по Договору Подрядчик действует в качестве независимого подрядчика с правом контролировать и руководить процессом выполнения Работ, и несет ответственность за результаты Работ и за обеспечение порядка и последовательности выполняемых Работ в соответствии с требованиями техники безопасности, охраны здоровья и окружающей среды, на основании Проектно-сметной документации, предоставляемой Заказчиком, а также в соответствии с внутренними нормативными документами Заказчика (при их наличии), регулирующими порядок, способы и методы выполнения отдельных видов Работ в рамках настоящего Договора. При наличии таких внутренних нормативных документов, Заказчик должен предоставить их Подрядчику до начала выполнения Работ по Договору.</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4.18.2 Подрядчик выполняет Работы по настоящему Договору «под ключ».</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4.18.3 Подрядчик использует для Работ Проектно-сметную документацию, должным образом согласованную с Заказчиком и государственными органами и прошедшую необходимые экспертизы.</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4.18.4 Подрядчик должен выполнить все Работы, указанные в проектно-сметной документации и технической спецификации. В случае разночтений между требованиями проектно-сметной документации и требованиям к Работам, предусмотренным в Договоре и Технической спецификации, прилагаемой к Договору, Подрядчик выполняет Работы строго в соответствии с требованиями к Работам, указанными в проектно-сметной документации.</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4.18.5 Порядок выполнения и приемки Скрытых видов работ определяется законодательством. Приемка Заказчиком выполненных Работ по Договору осуществляется после предоставления Подрядчиком всего пакета исполнительно-технической документации, предусмотренного для Работ, выполняемых по Договору.</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4.18.6 За Заказчиком сохраняется право доступа, контроля и инспектирования с целью отслеживания, и проверки выполняемых Работ, и Заказчик имеет право инспектировать ход выполняемых Работ в любом порядке, в любое время и по своему усмотрению, путем привлечения работников Заказчика</w:t>
      </w:r>
      <w:r w:rsidR="00B74D40" w:rsidRPr="00B04E11">
        <w:rPr>
          <w:rFonts w:ascii="Times New Roman" w:eastAsia="Times New Roman" w:hAnsi="Times New Roman" w:cs="Times New Roman"/>
          <w:sz w:val="21"/>
          <w:szCs w:val="21"/>
          <w:lang w:val="kk-KZ" w:eastAsia="ru-RU"/>
        </w:rPr>
        <w:t xml:space="preserve">, представителей </w:t>
      </w:r>
      <w:r w:rsidR="00DC7BA0" w:rsidRPr="00B04E11">
        <w:rPr>
          <w:rFonts w:ascii="Times New Roman" w:eastAsia="Times New Roman" w:hAnsi="Times New Roman" w:cs="Times New Roman"/>
          <w:sz w:val="21"/>
          <w:szCs w:val="21"/>
          <w:lang w:val="kk-KZ" w:eastAsia="ru-RU"/>
        </w:rPr>
        <w:t>Генерального заказчика</w:t>
      </w:r>
      <w:r w:rsidRPr="00B04E11">
        <w:rPr>
          <w:rFonts w:ascii="Times New Roman" w:eastAsia="Times New Roman" w:hAnsi="Times New Roman" w:cs="Times New Roman"/>
          <w:sz w:val="21"/>
          <w:szCs w:val="21"/>
          <w:lang w:eastAsia="ru-RU"/>
        </w:rPr>
        <w:t xml:space="preserve"> или иным образом, а также имеет доступ к Материалам и Оборудованию Подрядчика в любое время, чтобы определить соответствие выполняемых Работ условиям Договора.</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4.18.7 Если объем выполняемых Подрядчиком Работ не отвечает условиям Договора или выполняется не в соответствии с его требованиями, Заказчик уведомляет об этом Подрядчика с отражением нарушения условия выполнения Работ по Договору в соответствующем журнале, а Подрядчик устраняет дефекты и недостатки в Работах в сроки, установленные Заказчиком, и обеспечивает соответствие Работ требованиям Договора.</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4.18.8 Присутствие Представителя Заказчика, а также инспекции и контроль со стороны Заказчика не освобождают Подрядчика от его обязательств и ответственности по Договору.</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4.18.9 Подрядчик или Персонал Подрядчика, Представитель Подрядчика, Субподрядчики не вправе принимать какие-либо обязательства за Заказчика, равно как и выступать работником и представителем Заказчика в ходе выполнения Работ.</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 xml:space="preserve">4.18.10 Подрядчик выполняет все обязательства по Договору за свой счет и своими средствами (включая, но не ограничиваясь оплату, заработной платы, премий, страхования и социальных выплат любого </w:t>
      </w:r>
      <w:r w:rsidRPr="00B04E11">
        <w:rPr>
          <w:rFonts w:ascii="Times New Roman" w:eastAsia="Times New Roman" w:hAnsi="Times New Roman" w:cs="Times New Roman"/>
          <w:sz w:val="21"/>
          <w:szCs w:val="21"/>
          <w:lang w:eastAsia="ru-RU"/>
        </w:rPr>
        <w:lastRenderedPageBreak/>
        <w:t>характера в отношении Персонала Подрядчика, материалов, оборудования, машин, механизмов), за свой риск и ответственность, при должном соблюдении Договора и законодательства.</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4.18.11 Все ископаемые, монеты и ценные предметы, а также предметы антиквариата, сооружения и прочие останки или предметы, представляющие интерес с точки зрения геологии или археологии и обнаруженные на Рабочей площадке, считаются (в отношениях между сторонами) собственностью Заказчика. Подрядчик обязан принять разумные меры предосторожности для предотвращения удаления или повреждения какого-либо из вышеназванных предметов или вещей его персоналом, рабочими или какими-либо иными лицами. По обнаружению такого предмета или вещи, Подрядчик обязан немедленно уведомить об этом Заказчика, который может дать указания относительно того, как следует поступить Подрядчику в данной ситуации.</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4.18.12 Подрядчик несёт ответственность за любые действия или бездействия своих Субподрядчиков, их Персонала и представителей в полном объеме, как если бы такие действия или бездействия были совершены самим Подрядчиком. Любой договор Субподряда должен соответствовать положениям Договора.</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 xml:space="preserve">4.18.13 Подрядчик обязуется выполнять свои обязательства по Договору в соответствии с положениями и условиями Договора, указаниями Заказчика, </w:t>
      </w:r>
      <w:proofErr w:type="spellStart"/>
      <w:r w:rsidRPr="00B04E11">
        <w:rPr>
          <w:rFonts w:ascii="Times New Roman" w:eastAsia="Times New Roman" w:hAnsi="Times New Roman" w:cs="Times New Roman"/>
          <w:sz w:val="21"/>
          <w:szCs w:val="21"/>
          <w:lang w:eastAsia="ru-RU"/>
        </w:rPr>
        <w:t>Проектно</w:t>
      </w:r>
      <w:proofErr w:type="spellEnd"/>
      <w:r w:rsidRPr="00B04E11">
        <w:rPr>
          <w:rFonts w:ascii="Times New Roman" w:eastAsia="Times New Roman" w:hAnsi="Times New Roman" w:cs="Times New Roman"/>
          <w:sz w:val="21"/>
          <w:szCs w:val="21"/>
          <w:lang w:eastAsia="ru-RU"/>
        </w:rPr>
        <w:t xml:space="preserve"> – сметной документации, технической спецификацией и Календарном графиком, с соблюдением безопасного порядка проведения Работ, с должным усердием и прилежностью, без необоснованных задержек и приостановлений Работ. Любые изменения в календарном графике, организации или методах производства работ, должны быть письменно согласованы с Заказчиком.</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4.18.14 </w:t>
      </w:r>
      <w:proofErr w:type="gramStart"/>
      <w:r w:rsidRPr="00B04E11">
        <w:rPr>
          <w:rFonts w:ascii="Times New Roman" w:eastAsia="Times New Roman" w:hAnsi="Times New Roman" w:cs="Times New Roman"/>
          <w:sz w:val="21"/>
          <w:szCs w:val="21"/>
          <w:lang w:eastAsia="ru-RU"/>
        </w:rPr>
        <w:t>В</w:t>
      </w:r>
      <w:proofErr w:type="gramEnd"/>
      <w:r w:rsidRPr="00B04E11">
        <w:rPr>
          <w:rFonts w:ascii="Times New Roman" w:eastAsia="Times New Roman" w:hAnsi="Times New Roman" w:cs="Times New Roman"/>
          <w:sz w:val="21"/>
          <w:szCs w:val="21"/>
          <w:lang w:eastAsia="ru-RU"/>
        </w:rPr>
        <w:t xml:space="preserve"> случае необходимости параллельного выполнения работ на одной Рабочей площадке разными подрядчиками в рамках разных договоров, Подрядчик обязуется не осуществлять никаких действий, способных создать препятствия для выполнения работ другими подрядчиками. Все спорные вопросы, связанные с параллельным выполнением работ различными подрядчиками и определение порядка осуществления работ в рамках различных договоров, разрешаются Подрядчиком с Представителем Заказчика с обязательным уведомлением Заказчика о принятом решении. Порядок взаимодействия определяется Заказчиком.</w:t>
      </w:r>
    </w:p>
    <w:p w:rsidR="00D80B91" w:rsidRPr="00B04E11" w:rsidRDefault="00D80B91" w:rsidP="00D80B91">
      <w:pPr>
        <w:spacing w:after="15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4.18.15 Подрядчик несет ответственность и обязуется оградить Заказчика, за исключением случаев, когда это произошло по вине Заказчика, если такая вина доказана, от всех претензий, убытков, затрат (включая судебные издержки), расходов и обязательств, связанных со следующим: а) утрата или ущерб имуществу, предоставляемому Подрядчиком и Заказчиком в рамках Договора или в связи с его выполнением; б) травмы Персонала Подрядчика, включая телесные повреждения, смерть и заболевание, полученные в период пребывания персонала Подрядчика на участке проведения Работ; в) травмы, включая телесные повреждения, смерть или заболевание лиц, утрата или ущерб любой собственности Третьего лица.</w:t>
      </w:r>
    </w:p>
    <w:p w:rsidR="00FB0395" w:rsidRPr="00B04E11" w:rsidRDefault="001B341F" w:rsidP="00FB0395">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4.18.16</w:t>
      </w:r>
      <w:r w:rsidR="00FB0395" w:rsidRPr="00B04E11">
        <w:rPr>
          <w:rFonts w:ascii="Times New Roman" w:eastAsia="Times New Roman" w:hAnsi="Times New Roman" w:cs="Times New Roman"/>
          <w:sz w:val="21"/>
          <w:szCs w:val="21"/>
          <w:lang w:eastAsia="ru-RU"/>
        </w:rPr>
        <w:t xml:space="preserve"> </w:t>
      </w:r>
      <w:proofErr w:type="gramStart"/>
      <w:r w:rsidR="00FB0395" w:rsidRPr="00B04E11">
        <w:rPr>
          <w:rFonts w:ascii="Times New Roman" w:eastAsia="Times New Roman" w:hAnsi="Times New Roman" w:cs="Times New Roman"/>
          <w:sz w:val="21"/>
          <w:szCs w:val="21"/>
          <w:lang w:eastAsia="ru-RU"/>
        </w:rPr>
        <w:t>В</w:t>
      </w:r>
      <w:proofErr w:type="gramEnd"/>
      <w:r w:rsidR="00FB0395" w:rsidRPr="00B04E11">
        <w:rPr>
          <w:rFonts w:ascii="Times New Roman" w:eastAsia="Times New Roman" w:hAnsi="Times New Roman" w:cs="Times New Roman"/>
          <w:sz w:val="21"/>
          <w:szCs w:val="21"/>
          <w:lang w:eastAsia="ru-RU"/>
        </w:rPr>
        <w:t xml:space="preserve"> случае выполнения Работ на строительных площадках или морских установках Генерального заказчика, Работы должны выполняться в обычные часы работы офиса/площадки и в соответствии с обычным порядком и требованиями Генерального заказчика.</w:t>
      </w:r>
    </w:p>
    <w:p w:rsidR="00FB0395" w:rsidRPr="00B04E11" w:rsidRDefault="00FB0395" w:rsidP="00D80B91">
      <w:pPr>
        <w:spacing w:after="150" w:line="240" w:lineRule="auto"/>
        <w:jc w:val="both"/>
        <w:rPr>
          <w:rFonts w:ascii="Times New Roman" w:eastAsia="Times New Roman" w:hAnsi="Times New Roman" w:cs="Times New Roman"/>
          <w:sz w:val="21"/>
          <w:szCs w:val="21"/>
          <w:lang w:eastAsia="ru-RU"/>
        </w:rPr>
      </w:pP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4.19 Материалы, оборудования и персонал Подрядчика.</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4.19.1 Подрядчик предоставляет за свой счёт Инструментальные материалы и оборудования Подрядчика, запасные части к нему, другие материалы и обязуется поддерживать его в исправном рабочем состоянии во всякое время выполнения Работ, при условии их соответствующей сертификации в соответствии с требованиями законодательства.</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4.19.2 Инструментальные материалы и оборудование, запасные части к нему, запасы и другие материалы, используемые Подрядчиком для выполнения Работ, должны соответствовать условиям настоящего Договора и отвечать требованиям безопасности проведения Работ.</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4.19.3 Ремонт, модификация, техническое обслуживание и замена Инструментальных материалов и оборудования организуются Подрядчиком за свой счёт. Подрядчик несёт ответственность за поддержание достаточного количества Инструментальных материалов и оборудования, запасных частей к оборудованию, необходимых для непрерывного, эффективного и безопасного проведения Работ.</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4.19.4 По требованию Заказчика, Подрядчик обязан предоставить образцы Инструментальных материалов, обеспечить в порядке, согласуемом Сторонами, демонстрацию работы Инструментального оборудования.</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4.19.5 Заказчик и/или Представитель Заказчика</w:t>
      </w:r>
      <w:r w:rsidR="00BC4096" w:rsidRPr="00B04E11">
        <w:rPr>
          <w:rFonts w:ascii="Times New Roman" w:eastAsia="Times New Roman" w:hAnsi="Times New Roman" w:cs="Times New Roman"/>
          <w:sz w:val="21"/>
          <w:szCs w:val="21"/>
          <w:lang w:val="kk-KZ" w:eastAsia="ru-RU"/>
        </w:rPr>
        <w:t xml:space="preserve"> и/или представитель Генерального заказчика</w:t>
      </w:r>
      <w:r w:rsidRPr="00B04E11">
        <w:rPr>
          <w:rFonts w:ascii="Times New Roman" w:eastAsia="Times New Roman" w:hAnsi="Times New Roman" w:cs="Times New Roman"/>
          <w:sz w:val="21"/>
          <w:szCs w:val="21"/>
          <w:lang w:eastAsia="ru-RU"/>
        </w:rPr>
        <w:t xml:space="preserve"> им</w:t>
      </w:r>
      <w:r w:rsidR="00BC4096" w:rsidRPr="00B04E11">
        <w:rPr>
          <w:rFonts w:ascii="Times New Roman" w:eastAsia="Times New Roman" w:hAnsi="Times New Roman" w:cs="Times New Roman"/>
          <w:sz w:val="21"/>
          <w:szCs w:val="21"/>
          <w:lang w:val="kk-KZ" w:eastAsia="ru-RU"/>
        </w:rPr>
        <w:t>ею</w:t>
      </w:r>
      <w:r w:rsidRPr="00B04E11">
        <w:rPr>
          <w:rFonts w:ascii="Times New Roman" w:eastAsia="Times New Roman" w:hAnsi="Times New Roman" w:cs="Times New Roman"/>
          <w:sz w:val="21"/>
          <w:szCs w:val="21"/>
          <w:lang w:eastAsia="ru-RU"/>
        </w:rPr>
        <w:t>т право осуществлять проверки Инструментальных материалов и оборудования Подрядчика, а также право присутствовать при испытаниях или проведении технических проверок, проверок безопасности, качества или иных проверок по требованию Заказчика.</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lastRenderedPageBreak/>
        <w:t>4.19.6 Монтируемое оборудование, материалы и услуги Подрядчика приобретаются либо осуществляются Подрядчиком за свой счет.</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4.19.7 Перечень Монтируемого оборудования, материалов Подрядчика, необходимых для надлежащего выполнения Работ по Договору, определяется Проектно-сметной документацией.</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4.19.8 При этом, Подрядчик обязуется предварительно согласовать с Заказчиком качественные характеристики, предоставить Заказчику сертификаты, паспорта, иные документы, подтверждающие качество и позволяющие определить пригодность для использования на Объекте, в отношении планируемого к приобретению Подрядчиком Монтируемого оборудования, материалов до заключения договоров на поставку соответствующего оборудования, материалов, оказание соответствующих услуг.</w:t>
      </w:r>
    </w:p>
    <w:p w:rsidR="00F15420" w:rsidRPr="00B04E11" w:rsidRDefault="00F15420" w:rsidP="00F15420">
      <w:pPr>
        <w:spacing w:after="0" w:line="240" w:lineRule="auto"/>
        <w:ind w:firstLine="567"/>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В целях обеспечения качества, совместимости, соблюдения проектных решений, а также соответствия рыночной стоимости приобретаемого оборудования и/или материалов, Подрядчик обязан предварительно согласовать с Заказчиком перечень заводов-изготовителей, их официальных поставщиков либо официальных дилеров, у которых Подрядчик должен приобретать оборудование и/или материалы в соответствии с проектно-сметной документацией.</w:t>
      </w:r>
    </w:p>
    <w:p w:rsidR="00F15420" w:rsidRPr="00B04E11" w:rsidRDefault="00F15420" w:rsidP="00F15420">
      <w:pPr>
        <w:spacing w:after="0" w:line="240" w:lineRule="auto"/>
        <w:ind w:firstLine="567"/>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 xml:space="preserve">Отказ (отклонение) Подрядчика от приобретения оборудования и/или материалов у согласованных с Заказчиком заводов-изготовителей, их официальных поставщиков либо официальных дилеров, допускается (при обязательном уведомлении Заказчика) исключительно при наличии документально подтвержденных обстоятельств, свидетельствующих о несоответствии оборудования и/или материалов требованиям проектно-сметной документации и/или законодательства Республики Казахстан. </w:t>
      </w:r>
    </w:p>
    <w:p w:rsidR="00F15420" w:rsidRPr="00B04E11" w:rsidRDefault="00F15420" w:rsidP="00F15420">
      <w:pPr>
        <w:spacing w:after="0" w:line="240" w:lineRule="auto"/>
        <w:ind w:firstLine="567"/>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Все обязательства по качеству, комплектности, срокам поставки, монтажу, гарантийному обслуживанию и ответственности перед Заказчиком сохраняются за Подрядчиком в полном объеме. Риски, связанные с организацией закупки, логистикой, взаимодействием с заводом-изготовителем, его официальным поставщиком либо официальным дилером и обеспечением исполнения иных обязательств, несет Подрядчик.</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4.19.9 Приобретаемые Подрядчиком Монтируемое оборудование, материалы должны быть новыми, исправными, полностью комплектными, соответствующими требованиям Норм.</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4.19.10 Оборудование, технические устройства, материалы, поставляемые Подрядчиком должны иметь сертификаты соответствия и разрешение к применению на территории Республики Казахстан.</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4.19.11 Подрядчик предоставляет Заказчику копии всех заказов на поставку оборудования и материалов с указанием цен, размещенных при выполнении Работ.</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4.19.12 Подрядчик письменно извещает Заказчика о готовности оборудования, технических устройств, материалов к проверке и/или испытанию не позднее чем за 30 (тридцать) календарных дней до начала такой проверки и/или испытания. Заказчик должен направить своих представителей для присутствия при проведении инспекции на заводе-изготовителе, при этом Подрядчик обеспечивает участие представителей Заказчика за счет собственных средств.</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4.19.13 Присутствие представителя Заказчика при проведении Подрядчиком проверки и/или испытаний не освобождает Подрядчика от обязательств по обеспечению количественных и качественных показателей оборудования, технических устройств, материалов.</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4.19.14 Подрядчик самостоятельно несет ответственность за ущерб, нанесенный Инструментальному и Монтируемому оборудованию Подрядчика и Субподрядчиков, включающему, но не ограниченному машинами, техникой, инструментами.</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4.19.15 Заказчик не несет ответственности за такой ущерб, за исключением случаев, когда он причинен по вине Заказчика, Представителей Заказчика, Персонала Заказчика, в случае, если такая вина доказана.</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4.19.16 Подрядчик при выполнении Работ обязан обеспечить заявленный уровень квалификации Персонала.</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4.19.17 Заказчик имеет право контролировать соответствие Персонала Подрядчика, выполняющего Работы, сведениям, предоставленным Подрядчиком Заказчику, как в части соответствия лиц, заявленных Подрядчиком, лицам, фактически выполняющим Работы, так и в части соответствия фактических компетенции, квалификации, навыков и опыта Персонала Подрядчика сведениям, заявленным Подрядчиком.</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 xml:space="preserve">4.19.18 В случае обнаружения Заказчиком нарушения соответствия заявленного Персонала Подрядчика Персоналу, фактически выполняющему Работы, а также фактических компетенции, квалификации, навыков и опыта Персонала Подрядчика сведениям, заявленным Подрядчиком, Заказчик вправе приостановить Работы и потребовать от Подрядчика замены Персонала на Персонал, соответствующий заявленному Подрядчиком либо обладающий равным или более высоким уровнем компетентности, квалификации, навыков и опыта по сравнению с заявленным. В случае приостановления Работ, Подрядчик несет ответственность, все расходы, издержки, убытки и прочие затраты, понесенные Заказчиком в рамках данного Договора, а также связанные с выполнением Работ по настоящему </w:t>
      </w:r>
      <w:r w:rsidRPr="00B04E11">
        <w:rPr>
          <w:rFonts w:ascii="Times New Roman" w:eastAsia="Times New Roman" w:hAnsi="Times New Roman" w:cs="Times New Roman"/>
          <w:sz w:val="21"/>
          <w:szCs w:val="21"/>
          <w:lang w:eastAsia="ru-RU"/>
        </w:rPr>
        <w:lastRenderedPageBreak/>
        <w:t>Договору, причинённые по вине Подрядчика/Субподрядчиков, включая приостановку Работ, Подрядчик обязуется возместить Заказчику.</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4.19.19 Подрядчик несет полную ответственность за свой Персонал, оформляет самостоятельно все вопросы, возникающие в этом отношении, и освобождает Заказчика от всех претензий, жалоб и обязательств, касающихся своего Персонала Подрядчика, и связанных с действиями/бездействием своего Персонала.</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4.19.20 Заказчик вправе требовать от Подрядчика замены Персонала Подрядчика в случае, если Персоналом нарушаются требования норм, законодательства и внутренних документов Заказчика (при их наличии), регулирующих порядок, способы и методы выполнения Работ по Договору, а также условия Договора.</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4.19.21 </w:t>
      </w:r>
      <w:proofErr w:type="gramStart"/>
      <w:r w:rsidRPr="00B04E11">
        <w:rPr>
          <w:rFonts w:ascii="Times New Roman" w:eastAsia="Times New Roman" w:hAnsi="Times New Roman" w:cs="Times New Roman"/>
          <w:sz w:val="21"/>
          <w:szCs w:val="21"/>
          <w:lang w:eastAsia="ru-RU"/>
        </w:rPr>
        <w:t>В</w:t>
      </w:r>
      <w:proofErr w:type="gramEnd"/>
      <w:r w:rsidRPr="00B04E11">
        <w:rPr>
          <w:rFonts w:ascii="Times New Roman" w:eastAsia="Times New Roman" w:hAnsi="Times New Roman" w:cs="Times New Roman"/>
          <w:sz w:val="21"/>
          <w:szCs w:val="21"/>
          <w:lang w:eastAsia="ru-RU"/>
        </w:rPr>
        <w:t xml:space="preserve"> случае привлечения Подрядчиком иностранной рабочей силы для выполнения Работ по Договору, Подрядчик обязуется собственными силами и средствами обеспечить получение всех необходимых разрешительных документов на привлечение иностранной рабочей силы в соответствии с требованиями законодательства.</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4.19.22 Подрядчик обязуется оградить Заказчика от любой ответственности, связанной с привлечением иностранной рабочей силы для выполнения Работ по Договору, совершенным с нарушением требований законодательства.</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4.19.23 Подрядчик обязуется за свой счет осуществлять страхование Персонала Подрядчика от несчастных случаев, производить немедленную медицинскую эвакуацию Персонала Подрядчика с Рабочей площадки в случае возникновения Аварий, техногенных катастроф и дальнейшему лечению, восстановлению здоровья в медицинских учреждениях пострадавшего Персонала Подрядчика в соответствии с действующим законодательством Республики Казахстан.</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4.19.24 Подрядчик самостоятельно компенсирует все расходы, касающиеся своего Персонала, включая все платежи, налоги и другие сборы, которые подлежат к уплате в Республике Казахстан.</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4.19.25 Подрядчик обязан своими силами и за свой счет предоставить необходимые жилые и бытовые помещения для всего Персонала Подрядчика, задействованного на Объекте строительства, Подрядчику запрещено размещать Персонал на Объекте строительства.</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4.19.26 Подрядчик несет ответственность и обязуется оградить Заказчика, за исключением случаев, когда это произошло по вине Заказчика, если такая вина доказана, от всех претензий, убытков, затрат (включая судебные издержки), расходов и обязательств, связанных со следующим: а) утрата или ущерб имуществу, предоставляемому Подрядчиком и Заказчиком в рамках Договора или в связи с его выполнением; б) травмы Персонала Подрядчика, включая телесные повреждения, смерть и заболевание, полученные в период пребывания персонала Подрядчика на участке проведения Работ; в) травмы, включая телесные повреждения, смерть или заболевание лиц, утрата или ущерб любой собственности Третьего лица.</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4.19.27 Заказчик, в случае, если это произошло по вине Заказчика и если такая вина доказана, несет ответственность и обязуется оградить Подрядчика и/или его Субподрядчика от всех претензий, убытков, затрат (включая судебные издержки), расходов и обязательств, связанных со следующим: а) утрата или ущерб собственности Заказчика, находящейся на Рабочей площадке, принадлежащей ему по праву собственности, арендуемой или иным образом предоставляемой Заказчиком в рамках Договора или в связи с его выполнением; б) травма, включая телесные повреждения, смерть и заболевание Представителей Заказчика в рамках Договора или в связи с его выполнением; в) травмы, включая телесные повреждения, смерть или заболевание Третьих лиц, утрата или ущерб любой собственности Третьего лица.</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4.19.28 Подрядчик несет ответственность за сохранность и надлежащее использование Материалов и Оборудования Заказчика.</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4.19.29 Подрядчик несет полную ответственность перед Заказчиком и государственными органами за все выполняемые Работы, за возможные происшествия, возникающие в результате несоблюдения требований Норм и Проектно-сметной документации, и ограждает от ответственности Заказчика за все возможные происшествия, в которые вовлечены Подрядчик и его Субподрядчики.</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4.19.30 </w:t>
      </w:r>
      <w:proofErr w:type="gramStart"/>
      <w:r w:rsidRPr="00B04E11">
        <w:rPr>
          <w:rFonts w:ascii="Times New Roman" w:eastAsia="Times New Roman" w:hAnsi="Times New Roman" w:cs="Times New Roman"/>
          <w:sz w:val="21"/>
          <w:szCs w:val="21"/>
          <w:lang w:eastAsia="ru-RU"/>
        </w:rPr>
        <w:t>В</w:t>
      </w:r>
      <w:proofErr w:type="gramEnd"/>
      <w:r w:rsidRPr="00B04E11">
        <w:rPr>
          <w:rFonts w:ascii="Times New Roman" w:eastAsia="Times New Roman" w:hAnsi="Times New Roman" w:cs="Times New Roman"/>
          <w:sz w:val="21"/>
          <w:szCs w:val="21"/>
          <w:lang w:eastAsia="ru-RU"/>
        </w:rPr>
        <w:t xml:space="preserve"> случае отказа Подрядчиком от выполнения всех или части обязательств по Договору, Подрядчик уплачивает Заказчику штраф в соответствии с пунктом 9 Договора.</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4.19.31 Все расходы, издержки, убытки и прочие затраты, понесенные Заказчиком в рамках данного Договора, а также связанные с выполнением Работ по настоящему Договору, причиненные по вине Подрядчика/Субподрядчиков, включая приостановку Работ, Подрядчик обязуется возместить Заказчику.</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 xml:space="preserve">4.19.32 Подрядчик несет ответственность, освобождает Заказчика от ответственности, защищает его, возмещает ущерб и обеспечивает не привлечение к ответственности Заказчика в связи со всеми действиями, претензиями, требованиями, потерями, убытками, затратами, расходами и обязательствами, возникающими в связи с нарушением или предполагаемыми нарушениями интеллектуальных прав, </w:t>
      </w:r>
      <w:r w:rsidRPr="00B04E11">
        <w:rPr>
          <w:rFonts w:ascii="Times New Roman" w:eastAsia="Times New Roman" w:hAnsi="Times New Roman" w:cs="Times New Roman"/>
          <w:sz w:val="21"/>
          <w:szCs w:val="21"/>
          <w:lang w:eastAsia="ru-RU"/>
        </w:rPr>
        <w:lastRenderedPageBreak/>
        <w:t>возникающих в связи с выполнением Работ по Договору, а также обязан возместить Заказчику все расходы по искам, предъявляемым в связи с нарушением любого патентного права, права на зарегистрированный проект, авторского права, торговой марки или права на какую-либо иную интеллектуальную собственность.</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4.19.33 Неиспользование Заказчиком всех или какого-либо из средств правовой защиты, предусмотренных в настоящем Договоре, при нарушении настоящего Договора Подрядчиком или оплаты Заказчиком счетов-фактур, не означает отказ Заказчика от признания любого нарушения настоящего Договора Подрядчиком или отказ выдвигать возражение против исков в отношении Подрядчика за нарушение настоящего Договора.</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 xml:space="preserve">4.19.34 Подрядчик/субподрядчик обязуется приобретать товары, подлежащие монтажу, оснащению строящегося объекта и (или) потреблению при строительстве в соответствии со сметной, </w:t>
      </w:r>
      <w:proofErr w:type="spellStart"/>
      <w:r w:rsidRPr="00B04E11">
        <w:rPr>
          <w:rFonts w:ascii="Times New Roman" w:eastAsia="Times New Roman" w:hAnsi="Times New Roman" w:cs="Times New Roman"/>
          <w:sz w:val="21"/>
          <w:szCs w:val="21"/>
          <w:lang w:eastAsia="ru-RU"/>
        </w:rPr>
        <w:t>предпроектной</w:t>
      </w:r>
      <w:proofErr w:type="spellEnd"/>
      <w:r w:rsidRPr="00B04E11">
        <w:rPr>
          <w:rFonts w:ascii="Times New Roman" w:eastAsia="Times New Roman" w:hAnsi="Times New Roman" w:cs="Times New Roman"/>
          <w:sz w:val="21"/>
          <w:szCs w:val="21"/>
          <w:lang w:eastAsia="ru-RU"/>
        </w:rPr>
        <w:t xml:space="preserve">, проектной (проектно-сметной) документации, у товаропроизводителей закупаемого товара и организаций, реализующих Проект по созданию новых производств по закупаемому товару на основе коммерческих предложений, представленных на Веб-портале закупок. Подрядчик/субподрядчик рассматривает коммерческие предложения на предмет соответствия цены и характеристик товара требованиям сметной, </w:t>
      </w:r>
      <w:proofErr w:type="spellStart"/>
      <w:r w:rsidRPr="00B04E11">
        <w:rPr>
          <w:rFonts w:ascii="Times New Roman" w:eastAsia="Times New Roman" w:hAnsi="Times New Roman" w:cs="Times New Roman"/>
          <w:sz w:val="21"/>
          <w:szCs w:val="21"/>
          <w:lang w:eastAsia="ru-RU"/>
        </w:rPr>
        <w:t>предпроектной</w:t>
      </w:r>
      <w:proofErr w:type="spellEnd"/>
      <w:r w:rsidRPr="00B04E11">
        <w:rPr>
          <w:rFonts w:ascii="Times New Roman" w:eastAsia="Times New Roman" w:hAnsi="Times New Roman" w:cs="Times New Roman"/>
          <w:sz w:val="21"/>
          <w:szCs w:val="21"/>
          <w:lang w:eastAsia="ru-RU"/>
        </w:rPr>
        <w:t xml:space="preserve">, проектной (проектно-сметной) документации в срок до даты заключения Договора о закупках с Заказчиком по итогам тендера. В случае соответствия цены и характеристик товара вышеуказанным требованиям Подрядчик должен заключить договор с товаропроизводителем закупаемого товара и/или организацией, реализующей Проект по созданию новых производств по закупаемому товару, представившим наименьшую цену на дату подведения итогов тендера. При этом в случае подачи коммерческих предложений после подведения итогов тендера Подрядчик не освобождается от выполнения обязательства, предусмотренного настоящим пунктом, за исключением случая наличия договора на поставку предлагаемых товаров на момент подачи коммерческого предложения, а также несоответствия цены и характеристик товара требованиям сметной, </w:t>
      </w:r>
      <w:proofErr w:type="spellStart"/>
      <w:r w:rsidRPr="00B04E11">
        <w:rPr>
          <w:rFonts w:ascii="Times New Roman" w:eastAsia="Times New Roman" w:hAnsi="Times New Roman" w:cs="Times New Roman"/>
          <w:sz w:val="21"/>
          <w:szCs w:val="21"/>
          <w:lang w:eastAsia="ru-RU"/>
        </w:rPr>
        <w:t>предпроектной</w:t>
      </w:r>
      <w:proofErr w:type="spellEnd"/>
      <w:r w:rsidRPr="00B04E11">
        <w:rPr>
          <w:rFonts w:ascii="Times New Roman" w:eastAsia="Times New Roman" w:hAnsi="Times New Roman" w:cs="Times New Roman"/>
          <w:sz w:val="21"/>
          <w:szCs w:val="21"/>
          <w:lang w:eastAsia="ru-RU"/>
        </w:rPr>
        <w:t>, проектной (проектно-сметной) документации. В случае неисполнения нормы настоящего пункта, Подрядчик несет ответственность за неисполнение обязательства в виде штрафа, предусмотренного пунктом 9.2.1 Договора. Подтверждением исполнения Подрядчиком обязательства, предусмотренного настоящим пунктом, является предоставление Подрядчиком до даты подписания Сторонами соответствующего (окончательного) Акта выполненных работ, копии(й) договора(</w:t>
      </w:r>
      <w:proofErr w:type="spellStart"/>
      <w:r w:rsidRPr="00B04E11">
        <w:rPr>
          <w:rFonts w:ascii="Times New Roman" w:eastAsia="Times New Roman" w:hAnsi="Times New Roman" w:cs="Times New Roman"/>
          <w:sz w:val="21"/>
          <w:szCs w:val="21"/>
          <w:lang w:eastAsia="ru-RU"/>
        </w:rPr>
        <w:t>ов</w:t>
      </w:r>
      <w:proofErr w:type="spellEnd"/>
      <w:r w:rsidRPr="00B04E11">
        <w:rPr>
          <w:rFonts w:ascii="Times New Roman" w:eastAsia="Times New Roman" w:hAnsi="Times New Roman" w:cs="Times New Roman"/>
          <w:sz w:val="21"/>
          <w:szCs w:val="21"/>
          <w:lang w:eastAsia="ru-RU"/>
        </w:rPr>
        <w:t>) о закупках товаров у товаропроизводителя(ей) закупаемых товаров/организации(</w:t>
      </w:r>
      <w:proofErr w:type="spellStart"/>
      <w:r w:rsidRPr="00B04E11">
        <w:rPr>
          <w:rFonts w:ascii="Times New Roman" w:eastAsia="Times New Roman" w:hAnsi="Times New Roman" w:cs="Times New Roman"/>
          <w:sz w:val="21"/>
          <w:szCs w:val="21"/>
          <w:lang w:eastAsia="ru-RU"/>
        </w:rPr>
        <w:t>ий</w:t>
      </w:r>
      <w:proofErr w:type="spellEnd"/>
      <w:r w:rsidRPr="00B04E11">
        <w:rPr>
          <w:rFonts w:ascii="Times New Roman" w:eastAsia="Times New Roman" w:hAnsi="Times New Roman" w:cs="Times New Roman"/>
          <w:sz w:val="21"/>
          <w:szCs w:val="21"/>
          <w:lang w:eastAsia="ru-RU"/>
        </w:rPr>
        <w:t>), реализующей(их) Проект по созданию новых производств по закупаемому товару, актов приема-передачи товаров.</w:t>
      </w:r>
    </w:p>
    <w:p w:rsidR="00D80B91" w:rsidRPr="00B04E11" w:rsidRDefault="00D80B91" w:rsidP="00D80B91">
      <w:pPr>
        <w:spacing w:after="15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4.19.35 Если в предмет Договора входят работы из Перечня работ и услуг, при выполнении которых закупки товаров осуществляются у товаропроизводителей, утвержденного Оператором Фонда по закупкам по согласованию с Национальной палатой предпринимателей Республики Казахстан «</w:t>
      </w:r>
      <w:proofErr w:type="spellStart"/>
      <w:r w:rsidRPr="00B04E11">
        <w:rPr>
          <w:rFonts w:ascii="Times New Roman" w:eastAsia="Times New Roman" w:hAnsi="Times New Roman" w:cs="Times New Roman"/>
          <w:sz w:val="21"/>
          <w:szCs w:val="21"/>
          <w:lang w:eastAsia="ru-RU"/>
        </w:rPr>
        <w:t>Атамекен</w:t>
      </w:r>
      <w:proofErr w:type="spellEnd"/>
      <w:r w:rsidRPr="00B04E11">
        <w:rPr>
          <w:rFonts w:ascii="Times New Roman" w:eastAsia="Times New Roman" w:hAnsi="Times New Roman" w:cs="Times New Roman"/>
          <w:sz w:val="21"/>
          <w:szCs w:val="21"/>
          <w:lang w:eastAsia="ru-RU"/>
        </w:rPr>
        <w:t>» (далее- НПП), Подрядчик обязан приобретать товары, необходимые для выполнения работ, включенных в соответствующий перечень, у товаропроизводителей закупаемого товара и организаций, реализующих Проект по созданию новых производств по закупаемому товару. Перечень товаров, закупаемых у товаропроизводителей в рамках работ, утверждается Оператором Фонда по закупкам по согласованию с НПП. В случае неисполнения нормы настоящего пункта, Подрядчик несет ответственность за неисполнение обязательства в виде штрафа в размере 20% от общей стоимости товара, приобретенного с нарушением обязательства, который должен быть оплачен Подрядчиком или может быть удержан Заказчиком до подписания сторонами соответствующего (окончательного) Акта выполненных работ. Подтверждением исполнения Подрядчиком обязательства, предусмотренного настоящим пунктом, является предоставление Подрядчиком до даты подписания сторонами соответствующего (окончательного) Акта выполненных работ, копии(й) договора(</w:t>
      </w:r>
      <w:proofErr w:type="spellStart"/>
      <w:r w:rsidRPr="00B04E11">
        <w:rPr>
          <w:rFonts w:ascii="Times New Roman" w:eastAsia="Times New Roman" w:hAnsi="Times New Roman" w:cs="Times New Roman"/>
          <w:sz w:val="21"/>
          <w:szCs w:val="21"/>
          <w:lang w:eastAsia="ru-RU"/>
        </w:rPr>
        <w:t>ов</w:t>
      </w:r>
      <w:proofErr w:type="spellEnd"/>
      <w:r w:rsidRPr="00B04E11">
        <w:rPr>
          <w:rFonts w:ascii="Times New Roman" w:eastAsia="Times New Roman" w:hAnsi="Times New Roman" w:cs="Times New Roman"/>
          <w:sz w:val="21"/>
          <w:szCs w:val="21"/>
          <w:lang w:eastAsia="ru-RU"/>
        </w:rPr>
        <w:t>) о закупках товаров у товаропроизводителя(ей) закупаемых товаров/организации(</w:t>
      </w:r>
      <w:proofErr w:type="spellStart"/>
      <w:r w:rsidRPr="00B04E11">
        <w:rPr>
          <w:rFonts w:ascii="Times New Roman" w:eastAsia="Times New Roman" w:hAnsi="Times New Roman" w:cs="Times New Roman"/>
          <w:sz w:val="21"/>
          <w:szCs w:val="21"/>
          <w:lang w:eastAsia="ru-RU"/>
        </w:rPr>
        <w:t>ий</w:t>
      </w:r>
      <w:proofErr w:type="spellEnd"/>
      <w:r w:rsidRPr="00B04E11">
        <w:rPr>
          <w:rFonts w:ascii="Times New Roman" w:eastAsia="Times New Roman" w:hAnsi="Times New Roman" w:cs="Times New Roman"/>
          <w:sz w:val="21"/>
          <w:szCs w:val="21"/>
          <w:lang w:eastAsia="ru-RU"/>
        </w:rPr>
        <w:t>), реализующей(их) Проект по созданию новых производств по закупаемому товару, актов приема-передачи товаров. Подрядчик освобождается от выполнения обязательства, предусмотренного настоящим пунктом, в случае несоответствия цены, характеристик и сроков поставки товара требованиям Подрядчика, обусловленных условиями Договора. В случае несоответствия цены требованиям Подрядчика, Подрядчик предоставляет Заказчику копию(и) договора(</w:t>
      </w:r>
      <w:proofErr w:type="spellStart"/>
      <w:r w:rsidRPr="00B04E11">
        <w:rPr>
          <w:rFonts w:ascii="Times New Roman" w:eastAsia="Times New Roman" w:hAnsi="Times New Roman" w:cs="Times New Roman"/>
          <w:sz w:val="21"/>
          <w:szCs w:val="21"/>
          <w:lang w:eastAsia="ru-RU"/>
        </w:rPr>
        <w:t>ов</w:t>
      </w:r>
      <w:proofErr w:type="spellEnd"/>
      <w:r w:rsidRPr="00B04E11">
        <w:rPr>
          <w:rFonts w:ascii="Times New Roman" w:eastAsia="Times New Roman" w:hAnsi="Times New Roman" w:cs="Times New Roman"/>
          <w:sz w:val="21"/>
          <w:szCs w:val="21"/>
          <w:lang w:eastAsia="ru-RU"/>
        </w:rPr>
        <w:t>) о закупке и акта(</w:t>
      </w:r>
      <w:proofErr w:type="spellStart"/>
      <w:r w:rsidRPr="00B04E11">
        <w:rPr>
          <w:rFonts w:ascii="Times New Roman" w:eastAsia="Times New Roman" w:hAnsi="Times New Roman" w:cs="Times New Roman"/>
          <w:sz w:val="21"/>
          <w:szCs w:val="21"/>
          <w:lang w:eastAsia="ru-RU"/>
        </w:rPr>
        <w:t>ов</w:t>
      </w:r>
      <w:proofErr w:type="spellEnd"/>
      <w:r w:rsidRPr="00B04E11">
        <w:rPr>
          <w:rFonts w:ascii="Times New Roman" w:eastAsia="Times New Roman" w:hAnsi="Times New Roman" w:cs="Times New Roman"/>
          <w:sz w:val="21"/>
          <w:szCs w:val="21"/>
          <w:lang w:eastAsia="ru-RU"/>
        </w:rPr>
        <w:t>) приема-передачи товара(</w:t>
      </w:r>
      <w:proofErr w:type="spellStart"/>
      <w:r w:rsidRPr="00B04E11">
        <w:rPr>
          <w:rFonts w:ascii="Times New Roman" w:eastAsia="Times New Roman" w:hAnsi="Times New Roman" w:cs="Times New Roman"/>
          <w:sz w:val="21"/>
          <w:szCs w:val="21"/>
          <w:lang w:eastAsia="ru-RU"/>
        </w:rPr>
        <w:t>ов</w:t>
      </w:r>
      <w:proofErr w:type="spellEnd"/>
      <w:r w:rsidRPr="00B04E11">
        <w:rPr>
          <w:rFonts w:ascii="Times New Roman" w:eastAsia="Times New Roman" w:hAnsi="Times New Roman" w:cs="Times New Roman"/>
          <w:sz w:val="21"/>
          <w:szCs w:val="21"/>
          <w:lang w:eastAsia="ru-RU"/>
        </w:rPr>
        <w:t>), стоимость которого ниже цены товара(</w:t>
      </w:r>
      <w:proofErr w:type="spellStart"/>
      <w:r w:rsidRPr="00B04E11">
        <w:rPr>
          <w:rFonts w:ascii="Times New Roman" w:eastAsia="Times New Roman" w:hAnsi="Times New Roman" w:cs="Times New Roman"/>
          <w:sz w:val="21"/>
          <w:szCs w:val="21"/>
          <w:lang w:eastAsia="ru-RU"/>
        </w:rPr>
        <w:t>ов</w:t>
      </w:r>
      <w:proofErr w:type="spellEnd"/>
      <w:r w:rsidRPr="00B04E11">
        <w:rPr>
          <w:rFonts w:ascii="Times New Roman" w:eastAsia="Times New Roman" w:hAnsi="Times New Roman" w:cs="Times New Roman"/>
          <w:sz w:val="21"/>
          <w:szCs w:val="21"/>
          <w:lang w:eastAsia="ru-RU"/>
        </w:rPr>
        <w:t>), предложенной товаропроизводителем/организацией, реализующей Проект по созданию новых производств.</w:t>
      </w:r>
    </w:p>
    <w:p w:rsidR="00613889" w:rsidRPr="00B04E11" w:rsidRDefault="00613889" w:rsidP="00D80B91">
      <w:pPr>
        <w:spacing w:after="150" w:line="240" w:lineRule="auto"/>
        <w:jc w:val="both"/>
        <w:rPr>
          <w:rFonts w:ascii="Times New Roman" w:eastAsia="Times New Roman" w:hAnsi="Times New Roman" w:cs="Times New Roman"/>
          <w:sz w:val="21"/>
          <w:szCs w:val="21"/>
          <w:lang w:eastAsia="ru-RU"/>
        </w:rPr>
      </w:pP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4.20 Материалы и оборудование Заказчика.</w:t>
      </w:r>
    </w:p>
    <w:p w:rsidR="00D80B91" w:rsidRPr="00B04E11" w:rsidRDefault="00D80B91" w:rsidP="00D80B91">
      <w:pPr>
        <w:spacing w:after="15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 xml:space="preserve">4.20.1 Подрядчик обязуется в полном размере возместить Заказчику любой ущерб, причиненный Оборудованию и Материалам Заказчика, во всех случаях, включая, но не ограничиваясь: а) ненадлежащее использование; б) неоправданное превышение запланированных объемов расходования материалов; в) нарушение требований инструкций по эксплуатации оборудования; г) порчу, хищение </w:t>
      </w:r>
      <w:r w:rsidRPr="00B04E11">
        <w:rPr>
          <w:rFonts w:ascii="Times New Roman" w:eastAsia="Times New Roman" w:hAnsi="Times New Roman" w:cs="Times New Roman"/>
          <w:sz w:val="21"/>
          <w:szCs w:val="21"/>
          <w:lang w:eastAsia="ru-RU"/>
        </w:rPr>
        <w:lastRenderedPageBreak/>
        <w:t>оборудования и материалов, за исключением случаев, когда данный ущерб был причинен по вине Заказчика, его Представителей или Персонала, если такая вина доказана, либо, когда он вызван причинами, изложенными в разделе 12 настоящего Договора. В любом случае, Подрядчик обязуется приложить максимально возможные усилия для того, чтобы обеспечить сохранность Оборудования и Материалов Заказчика.</w:t>
      </w:r>
    </w:p>
    <w:p w:rsidR="00FC49E6" w:rsidRPr="00B04E11" w:rsidRDefault="001B341F" w:rsidP="00FC49E6">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4.20</w:t>
      </w:r>
      <w:r w:rsidR="00FC49E6" w:rsidRPr="00B04E11">
        <w:rPr>
          <w:rFonts w:ascii="Times New Roman" w:eastAsia="Times New Roman" w:hAnsi="Times New Roman" w:cs="Times New Roman"/>
          <w:sz w:val="21"/>
          <w:szCs w:val="21"/>
          <w:lang w:eastAsia="ru-RU"/>
        </w:rPr>
        <w:t>.</w:t>
      </w:r>
      <w:r w:rsidRPr="00B04E11">
        <w:rPr>
          <w:rFonts w:ascii="Times New Roman" w:eastAsia="Times New Roman" w:hAnsi="Times New Roman" w:cs="Times New Roman"/>
          <w:sz w:val="21"/>
          <w:szCs w:val="21"/>
          <w:lang w:eastAsia="ru-RU"/>
        </w:rPr>
        <w:t>2</w:t>
      </w:r>
      <w:r w:rsidR="00FC49E6" w:rsidRPr="00B04E11">
        <w:rPr>
          <w:rFonts w:ascii="Times New Roman" w:eastAsia="Times New Roman" w:hAnsi="Times New Roman" w:cs="Times New Roman"/>
          <w:sz w:val="21"/>
          <w:szCs w:val="21"/>
          <w:lang w:eastAsia="ru-RU"/>
        </w:rPr>
        <w:t xml:space="preserve"> Подрядчик обязуется за свой счет осуществить необходимую регистрацию в государственных органах Республики Казахстан и получить все разрешения, связанные с осуществлением поставки товара, материалов, оборудования необходимые для выполнения работ по Договору, если такая регистрация и разрешение требуются в соответствии с законодательством Республики Казахстан.</w:t>
      </w:r>
    </w:p>
    <w:p w:rsidR="00FC49E6" w:rsidRPr="00B04E11" w:rsidRDefault="00FC49E6" w:rsidP="00D80B91">
      <w:pPr>
        <w:spacing w:after="150" w:line="240" w:lineRule="auto"/>
        <w:jc w:val="both"/>
        <w:rPr>
          <w:rFonts w:ascii="Times New Roman" w:eastAsia="Times New Roman" w:hAnsi="Times New Roman" w:cs="Times New Roman"/>
          <w:sz w:val="21"/>
          <w:szCs w:val="21"/>
          <w:lang w:eastAsia="ru-RU"/>
        </w:rPr>
      </w:pP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4.21 Представители сторон.</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4.21.1 Подрядчик до Даты начала Работ назначает Представителя Подрядчика, являющегося ответственным за Работы, выполняемые в соответствии с настоящим Договором, представителем Подрядчика на Рабочей площадке, обладающего всеми полномочиями по руководству работой Подрядчика и по решению всех текущих вопросов, возникающих между Подрядчиком и Заказчиком в отношении Работ согласно настоящему Договору.</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4.21.2 Подрядчик обязан до Даты начала Работ согласовать с Заказчиком назначение/замену Главного инженера проекта, а также других представителей Подрядчика.</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4.21.3 Заказчик до Даты начала Работ назначает Представителя Заказчика, обладающего всеми полномочиями по решению всех текущих вопросов, возникающих между Подрядчиком и Заказчиком в отношении выполнения Работ согласно настоящему Договору. Заказчик вправе назначить любое количество Представителей Заказчика, которое будет разумно необходимым для целей настоящего Договора. Заказчик уведомляет Подрядчика о назначении/замене всех Представителей Заказчика.</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4.21.4 Представители Заказчика и Подрядчика не имеют полномочий на принятие каких-либо изменений или дополнений в отношении каких-либо условий или положений настоящего Договора, либо на утверждение отказа от каких-либо прав, обязанностей Сторон, предусмотренных настоящим Договором. Такие изменения могут производиться только в соответствии с Порядком и должны оформляться Дополнительным соглашением к настоящему Договору, подписанным Сторонами.</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4.21.5 Представитель Заказчика имеет право на получение ежедневных отчетов по ведению Работ, а также любой иной информации и отчетов в отношении Работ, выполняемых в соответствии с настоящим Договором. Представитель Заказчика имеет право в любое время следить за ходом Работ, проводимых Подрядчиком, а также осуществлять контроль за их выполнением и производить инспектирование Рабочей площадки и Работ, выполняемых Подрядчиком.</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4.21.6 Представитель Заказчика осуществляет контроль за целевым и рациональным использованием средств Заказчика в соответствии с положениями Договора.</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 xml:space="preserve">4.21.7 Представитель Заказчика рассматривает претензии Подрядчика (Представителя Подрядчика) по вопросам обеспеченности строительства </w:t>
      </w:r>
      <w:proofErr w:type="spellStart"/>
      <w:r w:rsidRPr="00B04E11">
        <w:rPr>
          <w:rFonts w:ascii="Times New Roman" w:eastAsia="Times New Roman" w:hAnsi="Times New Roman" w:cs="Times New Roman"/>
          <w:sz w:val="21"/>
          <w:szCs w:val="21"/>
          <w:lang w:eastAsia="ru-RU"/>
        </w:rPr>
        <w:t>Проектно</w:t>
      </w:r>
      <w:proofErr w:type="spellEnd"/>
      <w:r w:rsidRPr="00B04E11">
        <w:rPr>
          <w:rFonts w:ascii="Times New Roman" w:eastAsia="Times New Roman" w:hAnsi="Times New Roman" w:cs="Times New Roman"/>
          <w:sz w:val="21"/>
          <w:szCs w:val="21"/>
          <w:lang w:eastAsia="ru-RU"/>
        </w:rPr>
        <w:t xml:space="preserve"> – сметной документации и их качества, а также по вопросам контроля качества и приемки Работ. Представитель Заказчика принимает по этим претензиям решения или вносит свои предложения для принятия решения Заказчиком.</w:t>
      </w:r>
    </w:p>
    <w:p w:rsidR="00D80B91" w:rsidRPr="00B04E11" w:rsidRDefault="00D80B91" w:rsidP="00D80B91">
      <w:pPr>
        <w:spacing w:after="15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4.21.8 Представитель Заказчика обязан информировать Заказчика о возможности приостановления Работ в случае нарушения Подрядчиком условий настоящего Договора, требований Норм и законодательства, регулирующего выполнение тех или иных видов Работ в рамках настоящего Договора. В случае приостановления Работ на основании настоящего пункта Договора, Подрядчик несет ответственность, предусмотренную пунктом 9.2. Договора.</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4.22 Авторский надзор и технический надзор.</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4.22.1 Авторский надзор и/или технический надзор за выполнением Работ осуществляются в соответствии с законодательством Республики Казахстан и Нормами.</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4.22.2 Требования Представителя авторского надзора и технического надзора Заказчика по вопросам его компетенции обязательны для Подрядчика. При выполнении своих обязанностей Представитель технадзора Заказчика не вправе вмешиваться в хозяйственную деятельность Подрядчика.</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4.22.3 Авторский надзор и/или технический надзор:</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4.22.3.1 проверяют в процессе строительства на соответствие выполненных Работ по строительству зданий и сооружений предусмотренным проектом решениям и проектно-сметной документации;</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4.22.3.2 соблюдение технологии (в том числе проектов организации строительства), качество производства строительно-монтажных работ и работ по монтажу технологического и других видов оборудования;</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4.22.3.3 участвуют совместно в составлении актов освидетельствования основных работ, скрываемых последующими работами и конструкциями;</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lastRenderedPageBreak/>
        <w:t>4.22.3.4 проверяют соответствие сертификатов (паспортов) и другой технической документации на конструкции, детали, строительные материалы и оборудование государственным стандартам, техническим условиям и проектно-сметной документации;</w:t>
      </w:r>
    </w:p>
    <w:p w:rsidR="00D80B91" w:rsidRPr="00B04E11" w:rsidRDefault="00D80B91" w:rsidP="00D80B91">
      <w:pPr>
        <w:spacing w:after="15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4.22.3.5 контролируют не применение в строительстве конструкций, деталей, изделий, строительных материалов и оборудования, не соответствующих государственным стандартам, техническим условиям и проектно-сметной документации.</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4.23 Прекращение, приостановка строительства и консервация объекта.</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4.23.1 Прекращение, приостановка Работ по настоящему Договору, а также Консервация Объекта, осуществляются в случаях, предусмотренных настоящим Договором и законодательством Республики Казахстан.</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4.23.2 При необходимости прекращения или приостановки Работ на срок более 6 месяцев Заказчик должен обеспечить Консервацию Объекта.</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4.23.3 Решение о прекращении или приостановке строительства принимает Заказчик и извещает о принятом решении Подрядчика, соответствующий орган архитектурно-строительной инспекции и местный исполнительный орган.</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4.23.4 При необходимости Заказчик разрабатывает рабочие чертежи и смету Консервации Объекта, а Подрядчик выполняет Работы, предусмотренные этими рабочими чертежами и сметами.</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4.23.5 Законсервированный Объект и Рабочая площадка передаются по акту Заказчику или уполномоченной им организации.</w:t>
      </w:r>
    </w:p>
    <w:p w:rsidR="00D80B91" w:rsidRPr="00B04E11" w:rsidRDefault="00D80B91" w:rsidP="00D80B91">
      <w:pPr>
        <w:spacing w:after="15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4.23.6 При возобновлении Работ на Объекте Заказчик передает Подрядчику законсервированный Объект и Рабочую площадку по акту с указанием состояния Объекта. В случае необходимости проводится обследование технического состояния конструкций и систем. Заказчик возобновляет или получает заново Разрешение на выполнение работ, а также передает Подрядчику необходимую исполнительно-техническую документацию.</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4.24 Техническая и бухгалтерская документация.</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4.24.1 Подрядчик обязан надлежащим образом вести всю Проектно-сметную документацию, накопительную ведомость Работ и исполнительно-техническую документацию, бухгалтерские книги и записи полностью и точно в соответствии с общепринятыми принципами и стандартами, установленными законодательством.</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4.24.2 Заказчик в любое время имеет право запросить документацию, касающуюся выполнения Работ по Договору, которую по письменному требованию Заказчика Подрядчик должен предоставить в течение 5 (пяти) календарных дней с даты получения запроса.</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4.24.3 Исполнительно-техническая и иная документация предоставляется Подрядчиком Заказчику на бумажных носителях и в электронных версиях в сканированном формате. По согласованию Сторон документация может предоставляться в ином формате.</w:t>
      </w:r>
    </w:p>
    <w:p w:rsidR="00D80B91" w:rsidRPr="00B04E11" w:rsidRDefault="00D80B91" w:rsidP="00D80B91">
      <w:pPr>
        <w:spacing w:after="15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4.24.4 Электронные версии документации должны отвечать следующим требованиям: - идентичность по содержанию документам, представленным на бумажном носителе; - наличие всех требуемых подписей на сканированном документе (в случае, если предусматривает таковые); - качество сканированного документа должно позволять прочесть содержимое; - объем сканированного файла должен достигать минимальных размеров без потери качества.</w:t>
      </w:r>
    </w:p>
    <w:p w:rsidR="00D80B91" w:rsidRPr="00B04E11" w:rsidRDefault="00D80B91" w:rsidP="00D80B91">
      <w:pPr>
        <w:spacing w:after="0" w:line="240" w:lineRule="auto"/>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Добавить пункт в раздел 4</w:t>
      </w:r>
    </w:p>
    <w:p w:rsidR="00D80B91" w:rsidRPr="00B04E11" w:rsidRDefault="00D80B91" w:rsidP="00D80B91">
      <w:pPr>
        <w:spacing w:before="225" w:after="225" w:line="240" w:lineRule="auto"/>
        <w:outlineLvl w:val="2"/>
        <w:rPr>
          <w:rFonts w:ascii="Times New Roman" w:eastAsia="Times New Roman" w:hAnsi="Times New Roman" w:cs="Times New Roman"/>
          <w:b/>
          <w:bCs/>
          <w:sz w:val="24"/>
          <w:szCs w:val="24"/>
          <w:lang w:eastAsia="ru-RU"/>
        </w:rPr>
      </w:pPr>
      <w:r w:rsidRPr="00B04E11">
        <w:rPr>
          <w:rFonts w:ascii="Times New Roman" w:eastAsia="Times New Roman" w:hAnsi="Times New Roman" w:cs="Times New Roman"/>
          <w:b/>
          <w:bCs/>
          <w:sz w:val="24"/>
          <w:szCs w:val="24"/>
          <w:lang w:eastAsia="ru-RU"/>
        </w:rPr>
        <w:t>5. Права и обязательства Сторон</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5.1 Подрядчик обязуется:</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5.1.1 Выполнить Работы в соответствии с условиями Договора;</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5.1.2 Обеспечить в соответствии с Порядком приобретение товаров, необходимых для выполнения Работ у товаропроизводителей закупаемого товара и организаций, реализующих Проект по созданию новых производств по закупаемому товару, на основе коммерческих предложений, представленных на веб-портале закупок.</w:t>
      </w:r>
      <w:r w:rsidRPr="00B04E11">
        <w:rPr>
          <w:rFonts w:ascii="Times New Roman" w:eastAsia="Times New Roman" w:hAnsi="Times New Roman" w:cs="Times New Roman"/>
          <w:sz w:val="21"/>
          <w:szCs w:val="21"/>
          <w:lang w:eastAsia="ru-RU"/>
        </w:rPr>
        <w:br/>
        <w:t>Подтверждением исполнения Подрядчиком обязательства, предусмотренного настоящим пунктом Договора, является предоставление Подрядчиком до даты подписания сторонами окончательного Акта выполненных Работ, копии(й) договора(</w:t>
      </w:r>
      <w:proofErr w:type="spellStart"/>
      <w:r w:rsidRPr="00B04E11">
        <w:rPr>
          <w:rFonts w:ascii="Times New Roman" w:eastAsia="Times New Roman" w:hAnsi="Times New Roman" w:cs="Times New Roman"/>
          <w:sz w:val="21"/>
          <w:szCs w:val="21"/>
          <w:lang w:eastAsia="ru-RU"/>
        </w:rPr>
        <w:t>ов</w:t>
      </w:r>
      <w:proofErr w:type="spellEnd"/>
      <w:r w:rsidRPr="00B04E11">
        <w:rPr>
          <w:rFonts w:ascii="Times New Roman" w:eastAsia="Times New Roman" w:hAnsi="Times New Roman" w:cs="Times New Roman"/>
          <w:sz w:val="21"/>
          <w:szCs w:val="21"/>
          <w:lang w:eastAsia="ru-RU"/>
        </w:rPr>
        <w:t>) о закупках товаров у товаропроизводителя(ей) закупаемых товаров/организации(</w:t>
      </w:r>
      <w:proofErr w:type="spellStart"/>
      <w:r w:rsidRPr="00B04E11">
        <w:rPr>
          <w:rFonts w:ascii="Times New Roman" w:eastAsia="Times New Roman" w:hAnsi="Times New Roman" w:cs="Times New Roman"/>
          <w:sz w:val="21"/>
          <w:szCs w:val="21"/>
          <w:lang w:eastAsia="ru-RU"/>
        </w:rPr>
        <w:t>ий</w:t>
      </w:r>
      <w:proofErr w:type="spellEnd"/>
      <w:r w:rsidRPr="00B04E11">
        <w:rPr>
          <w:rFonts w:ascii="Times New Roman" w:eastAsia="Times New Roman" w:hAnsi="Times New Roman" w:cs="Times New Roman"/>
          <w:sz w:val="21"/>
          <w:szCs w:val="21"/>
          <w:lang w:eastAsia="ru-RU"/>
        </w:rPr>
        <w:t>), реализующей(их) Проект по созданию новых производств по закупаемому товару, актов приема-передачи товаров. Указанное обязательство распространяется и на субподрядчика в случае если условиями проводимых (проведенных) закупок/Договора допускается передача определенного объема Работ на субподряд.</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lastRenderedPageBreak/>
        <w:t xml:space="preserve">5.1.3 Обеспечить надлежащее и своевременное выполнение Работ в соответствии с </w:t>
      </w:r>
      <w:r w:rsidR="0047460B" w:rsidRPr="00B04E11">
        <w:rPr>
          <w:rFonts w:ascii="Times New Roman" w:eastAsia="Times New Roman" w:hAnsi="Times New Roman" w:cs="Times New Roman"/>
          <w:sz w:val="21"/>
          <w:szCs w:val="21"/>
          <w:lang w:eastAsia="ru-RU"/>
        </w:rPr>
        <w:t xml:space="preserve">требованиями Заказчика, Генерального заказчика, </w:t>
      </w:r>
      <w:r w:rsidRPr="00B04E11">
        <w:rPr>
          <w:rFonts w:ascii="Times New Roman" w:eastAsia="Times New Roman" w:hAnsi="Times New Roman" w:cs="Times New Roman"/>
          <w:sz w:val="21"/>
          <w:szCs w:val="21"/>
          <w:lang w:eastAsia="ru-RU"/>
        </w:rPr>
        <w:t>условиями Договора и приложениями к нему;</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5.1.4 Устранить выявленные Заказчиком недостатки в Работах в соответствии с условиями Договора.</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5.1.5 Выполнить Работы квалифицированными специалистами, с оборудованием, техникой (техническими устройствами), зданиями (сооружениями), помещениями, программным обеспечением, заявленными в составе тендерной заявки.</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5.1.6 При выполнении Работ соблюдать требования законодательства Республики Казахстан в области промышленной и пожарной безопасности, охраны труда и окружающей среды, и в сфере санитарно-эпидемиологического благополучия населения, а также внутренние нормативные документы Заказчика по указанным направлениям.</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5.1.7 При выполнении Работ нести полную ответственность перед Заказчиком и государственными органами за возможные происшествия, аварии, несчастные случаи, загрязнения окружающей среды, санитарно-эпидемиологического благополучия населения, возникающие в результате несоблюдения Подрядчиком требований в области промышленной и пожарной безопасности, охраны труда и окружающей среды, санитарно-эпидемиологического благополучия населения и внутренних нормативных документов Заказчика по указанным направлениям.</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5.1.8 Немедленно предупредить Заказчика обо всех обстоятельствах, которые могут привести и (или) привели к авариям, несчастным случаям, загрязнению окружающей среды при выполнении Работ на объекте и (или) территории Заказчика.</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5.1.9 За свой счет устранить выявленные Заказчиком недостатки или уполномоченными органами нарушения в области промышленной и пожарной безопасности, охраны труда и окружающей среды, санитарно-эпидемиологического благополучия населения и внутренних нормативных документов Заказчика, в установленные Заказчиком и (или) уполномоченными органами сроки.</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5.1.10 Обеспечить доступ представителям Заказчика и (или) уполномоченных органов на места выполнения Работ, находящиеся на объектах и (или) территории Заказчика для проверки состояния промышленной и пожарной безопасности, охраны труда и окружающей среды, и в сфере санитарно-эпидемиологического благополучия населения.</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5.1.11 Обеспечить равные условия и оплату труда для казахстанского персонала по отношению к привлеченному иностранному персоналу, в том числе:</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 xml:space="preserve">5.1.11.1 не допускать дискриминацию, в </w:t>
      </w:r>
      <w:proofErr w:type="spellStart"/>
      <w:r w:rsidRPr="00B04E11">
        <w:rPr>
          <w:rFonts w:ascii="Times New Roman" w:eastAsia="Times New Roman" w:hAnsi="Times New Roman" w:cs="Times New Roman"/>
          <w:sz w:val="21"/>
          <w:szCs w:val="21"/>
          <w:lang w:eastAsia="ru-RU"/>
        </w:rPr>
        <w:t>т.ч</w:t>
      </w:r>
      <w:proofErr w:type="spellEnd"/>
      <w:r w:rsidRPr="00B04E11">
        <w:rPr>
          <w:rFonts w:ascii="Times New Roman" w:eastAsia="Times New Roman" w:hAnsi="Times New Roman" w:cs="Times New Roman"/>
          <w:sz w:val="21"/>
          <w:szCs w:val="21"/>
          <w:lang w:eastAsia="ru-RU"/>
        </w:rPr>
        <w:t>. в сфере оплаты труда между работниками Подрядчика, а также его субподрядчиков являющимися гражданами Республики Казахстан и иностранными гражданами;</w:t>
      </w:r>
    </w:p>
    <w:p w:rsidR="00D80B91" w:rsidRPr="00B04E11" w:rsidRDefault="00D80B91" w:rsidP="00D80B91">
      <w:pPr>
        <w:spacing w:after="15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5.1.11.2 предоставлять по требованию Заказчика информацию о количестве и должностях работников Подрядчика и его субподрядчиков, задействованных при выполнении обязательств по Договору с указанием их гражданства.</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5.1.12 В течение 20 (двадцати) рабочих дней с даты подписания настоящего Договора, внести обеспечение возврата аванса (предоплаты) со сроком действия до полного погашения авансового платежа (предоплаты) по Договору в виде </w:t>
      </w:r>
      <w:r w:rsidRPr="00B04E11">
        <w:rPr>
          <w:rFonts w:ascii="Times New Roman" w:eastAsia="Times New Roman" w:hAnsi="Times New Roman" w:cs="Times New Roman"/>
          <w:b/>
          <w:bCs/>
          <w:sz w:val="21"/>
          <w:szCs w:val="21"/>
          <w:lang w:eastAsia="ru-RU"/>
        </w:rPr>
        <w:t>[Вид обеспечения возврата аванса]</w:t>
      </w:r>
      <w:r w:rsidRPr="00B04E11">
        <w:rPr>
          <w:rFonts w:ascii="Times New Roman" w:eastAsia="Times New Roman" w:hAnsi="Times New Roman" w:cs="Times New Roman"/>
          <w:sz w:val="21"/>
          <w:szCs w:val="21"/>
          <w:lang w:eastAsia="ru-RU"/>
        </w:rPr>
        <w:t>, за исключением случаев отказа Подрядчика от авансового платежа (предоплаты) и случаев, предусмотренных пунктом 8 статьи 43 Порядка.</w:t>
      </w:r>
      <w:r w:rsidRPr="00B04E11">
        <w:rPr>
          <w:rFonts w:ascii="Times New Roman" w:eastAsia="Times New Roman" w:hAnsi="Times New Roman" w:cs="Times New Roman"/>
          <w:sz w:val="21"/>
          <w:szCs w:val="21"/>
          <w:lang w:eastAsia="ru-RU"/>
        </w:rPr>
        <w:br/>
        <w:t xml:space="preserve">В случае, если Подрядчик не заменил обеспечение возврата аванса (предоплаты) согласно требованиям пункта 5 статьи 64 Порядка, то Заказчик в одностороннем порядке отказывается от исполнения договора о закупках, путем направления Подрядчику письменного уведомления. К уведомлению приравнивается письмо, телеграмма, телефонограмма, </w:t>
      </w:r>
      <w:proofErr w:type="spellStart"/>
      <w:r w:rsidRPr="00B04E11">
        <w:rPr>
          <w:rFonts w:ascii="Times New Roman" w:eastAsia="Times New Roman" w:hAnsi="Times New Roman" w:cs="Times New Roman"/>
          <w:sz w:val="21"/>
          <w:szCs w:val="21"/>
          <w:lang w:eastAsia="ru-RU"/>
        </w:rPr>
        <w:t>телетайпограмма</w:t>
      </w:r>
      <w:proofErr w:type="spellEnd"/>
      <w:r w:rsidRPr="00B04E11">
        <w:rPr>
          <w:rFonts w:ascii="Times New Roman" w:eastAsia="Times New Roman" w:hAnsi="Times New Roman" w:cs="Times New Roman"/>
          <w:sz w:val="21"/>
          <w:szCs w:val="21"/>
          <w:lang w:eastAsia="ru-RU"/>
        </w:rPr>
        <w:t>, факс, электронный документ или электронное сообщение. Договор считается расторгнутым в одностороннем порядке со дня получения Подрядчиком данного уведомления.</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5.1.13 </w:t>
      </w:r>
      <w:proofErr w:type="gramStart"/>
      <w:r w:rsidRPr="00B04E11">
        <w:rPr>
          <w:rFonts w:ascii="Times New Roman" w:eastAsia="Times New Roman" w:hAnsi="Times New Roman" w:cs="Times New Roman"/>
          <w:sz w:val="21"/>
          <w:szCs w:val="21"/>
          <w:lang w:eastAsia="ru-RU"/>
        </w:rPr>
        <w:t>В</w:t>
      </w:r>
      <w:proofErr w:type="gramEnd"/>
      <w:r w:rsidRPr="00B04E11">
        <w:rPr>
          <w:rFonts w:ascii="Times New Roman" w:eastAsia="Times New Roman" w:hAnsi="Times New Roman" w:cs="Times New Roman"/>
          <w:sz w:val="21"/>
          <w:szCs w:val="21"/>
          <w:lang w:eastAsia="ru-RU"/>
        </w:rPr>
        <w:t xml:space="preserve"> течение 20 (двадцати) рабочих дней с даты подписания настоящего Договора, внести обеспечение исполнения Договора со сроком действия до полного исполнения Подрядчиком своих обязательств по Договору в размере </w:t>
      </w:r>
      <w:r w:rsidRPr="00B04E11">
        <w:rPr>
          <w:rFonts w:ascii="Times New Roman" w:eastAsia="Times New Roman" w:hAnsi="Times New Roman" w:cs="Times New Roman"/>
          <w:b/>
          <w:bCs/>
          <w:sz w:val="21"/>
          <w:szCs w:val="21"/>
          <w:lang w:eastAsia="ru-RU"/>
        </w:rPr>
        <w:t>[Процент обеспечения исполнения договора]</w:t>
      </w:r>
      <w:r w:rsidRPr="00B04E11">
        <w:rPr>
          <w:rFonts w:ascii="Times New Roman" w:eastAsia="Times New Roman" w:hAnsi="Times New Roman" w:cs="Times New Roman"/>
          <w:sz w:val="21"/>
          <w:szCs w:val="21"/>
          <w:lang w:eastAsia="ru-RU"/>
        </w:rPr>
        <w:t> % от общей стоимости Договора в виде </w:t>
      </w:r>
      <w:r w:rsidRPr="00B04E11">
        <w:rPr>
          <w:rFonts w:ascii="Times New Roman" w:eastAsia="Times New Roman" w:hAnsi="Times New Roman" w:cs="Times New Roman"/>
          <w:b/>
          <w:bCs/>
          <w:sz w:val="21"/>
          <w:szCs w:val="21"/>
          <w:lang w:eastAsia="ru-RU"/>
        </w:rPr>
        <w:t>[Вид обеспечения исполнения договора]</w:t>
      </w:r>
      <w:r w:rsidRPr="00B04E11">
        <w:rPr>
          <w:rFonts w:ascii="Times New Roman" w:eastAsia="Times New Roman" w:hAnsi="Times New Roman" w:cs="Times New Roman"/>
          <w:sz w:val="21"/>
          <w:szCs w:val="21"/>
          <w:lang w:eastAsia="ru-RU"/>
        </w:rPr>
        <w:t>. Данное обязательство не распространяется на Подрядчика в случае, если он соответствует требованиям, указанным в пункте 7 статьи 43 Порядка.</w:t>
      </w:r>
      <w:r w:rsidRPr="00B04E11">
        <w:rPr>
          <w:rFonts w:ascii="Times New Roman" w:eastAsia="Times New Roman" w:hAnsi="Times New Roman" w:cs="Times New Roman"/>
          <w:sz w:val="21"/>
          <w:szCs w:val="21"/>
          <w:lang w:eastAsia="ru-RU"/>
        </w:rPr>
        <w:br/>
        <w:t xml:space="preserve">В случае не предоставления обеспечения исполнения договора в указанные сроки Заказчик в одностороннем порядке отказывается от исполнения договора о закупках и удерживает обеспечение тендерной заявки. Исключение составляют случаи полного и надлежащего исполнения Подрядчиком своих обязательств по договору о закупках до истечения окончательного срока внесения обеспечения исполнения договора о закупках. Заказчик в одностороннем порядке отказывается от исполнения договора о закупках, путем направления Подрядчику письменного уведомления. К уведомлению приравнивается письмо, телеграмма, телефонограмма, </w:t>
      </w:r>
      <w:proofErr w:type="spellStart"/>
      <w:r w:rsidRPr="00B04E11">
        <w:rPr>
          <w:rFonts w:ascii="Times New Roman" w:eastAsia="Times New Roman" w:hAnsi="Times New Roman" w:cs="Times New Roman"/>
          <w:sz w:val="21"/>
          <w:szCs w:val="21"/>
          <w:lang w:eastAsia="ru-RU"/>
        </w:rPr>
        <w:t>телетайпограмма</w:t>
      </w:r>
      <w:proofErr w:type="spellEnd"/>
      <w:r w:rsidRPr="00B04E11">
        <w:rPr>
          <w:rFonts w:ascii="Times New Roman" w:eastAsia="Times New Roman" w:hAnsi="Times New Roman" w:cs="Times New Roman"/>
          <w:sz w:val="21"/>
          <w:szCs w:val="21"/>
          <w:lang w:eastAsia="ru-RU"/>
        </w:rPr>
        <w:t xml:space="preserve">, факс, электронный документ </w:t>
      </w:r>
      <w:r w:rsidRPr="00B04E11">
        <w:rPr>
          <w:rFonts w:ascii="Times New Roman" w:eastAsia="Times New Roman" w:hAnsi="Times New Roman" w:cs="Times New Roman"/>
          <w:sz w:val="21"/>
          <w:szCs w:val="21"/>
          <w:lang w:eastAsia="ru-RU"/>
        </w:rPr>
        <w:lastRenderedPageBreak/>
        <w:t>или электронное сообщение. Договор считается расторгнутым в одностороннем порядке со дня получения Подрядчиком данного уведомления.</w:t>
      </w:r>
      <w:r w:rsidRPr="00B04E11">
        <w:rPr>
          <w:rFonts w:ascii="Times New Roman" w:eastAsia="Times New Roman" w:hAnsi="Times New Roman" w:cs="Times New Roman"/>
          <w:sz w:val="21"/>
          <w:szCs w:val="21"/>
          <w:lang w:eastAsia="ru-RU"/>
        </w:rPr>
        <w:br/>
        <w:t>В случае, если Подрядчик не заменил обеспечение исполнения договора согласно требованиям пункта 5 статьи 64 Порядка, то Заказчик в одностороннем порядке отказывается от исполнения договора о закупках, в порядке, предусмотренном настоящим пунктом.</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5.1.14 Заказчик возвращает внесенное обеспечение исполнения договора о закупках поставщику в течение 10 (десяти) рабочих дней с даты полного и надлежащего исполнения им своих обязательств по Договору о закупках либо по соответствующему году (в случае, если долгосрочным договором предусмотрено внесение обеспечения исполнения договора на соответствующий год).</w:t>
      </w:r>
      <w:r w:rsidRPr="00B04E11">
        <w:rPr>
          <w:rFonts w:ascii="Times New Roman" w:eastAsia="Times New Roman" w:hAnsi="Times New Roman" w:cs="Times New Roman"/>
          <w:sz w:val="21"/>
          <w:szCs w:val="21"/>
          <w:lang w:eastAsia="ru-RU"/>
        </w:rPr>
        <w:br/>
        <w:t>Подрядчик соглашается, что удержание из суммы внесенного обеспечения исполнения Договора производится Заказчиком по истечении 10-дневного срока с момента направления Подрядчику уведомления о таком удержании с указанием на нарушение Подрядчиком исполнения договорных обязательств.</w:t>
      </w:r>
      <w:r w:rsidRPr="00B04E11">
        <w:rPr>
          <w:rFonts w:ascii="Times New Roman" w:eastAsia="Times New Roman" w:hAnsi="Times New Roman" w:cs="Times New Roman"/>
          <w:sz w:val="21"/>
          <w:szCs w:val="21"/>
          <w:lang w:eastAsia="ru-RU"/>
        </w:rPr>
        <w:br/>
        <w:t>Оставшаяся после удержания сумма обеспечения исполнения Договора возвращается Подрядчику в течение 10 (десяти) рабочих дней с даты полного и надлежащего исполнения им своих обязательств по Договору, а также устранения им допущенных и возможных к устранению нарушений условий Договора (в случае допущения таких нарушений) без внесения его в Перечень ненадежных потенциальных поставщиков (поставщиков) Фонда.</w:t>
      </w:r>
      <w:r w:rsidRPr="00B04E11">
        <w:rPr>
          <w:rFonts w:ascii="Times New Roman" w:eastAsia="Times New Roman" w:hAnsi="Times New Roman" w:cs="Times New Roman"/>
          <w:sz w:val="21"/>
          <w:szCs w:val="21"/>
          <w:lang w:eastAsia="ru-RU"/>
        </w:rPr>
        <w:br/>
        <w:t>При этом, в случае добровольной оплаты Подрядчиком полной суммы штрафных санкций до подачи Заказчиком искового заявления в суд либо удержания Заказчиком задолженности из суммы, подлежащей оплате Подрядчику по полной оплате штрафа путем уменьшения Заказчиком суммы, подлежащей оплате Подрядчику, в соответствии с условиями Договора, обеспечение исполнения договора Заказчиком не удерживается и Подрядчик не вносится в Перечень ненадежных потенциальных поставщиков (поставщиков) Фонда при условии исполнения договорных обязательств в полном объеме.</w:t>
      </w:r>
      <w:r w:rsidRPr="00B04E11">
        <w:rPr>
          <w:rFonts w:ascii="Times New Roman" w:eastAsia="Times New Roman" w:hAnsi="Times New Roman" w:cs="Times New Roman"/>
          <w:sz w:val="21"/>
          <w:szCs w:val="21"/>
          <w:lang w:eastAsia="ru-RU"/>
        </w:rPr>
        <w:br/>
        <w:t>Не допускается совершение Подрядчиком действий, приводящих к возникновению у третьих лиц права требования в целом либо в части на внесенное обеспечение исполнения Договора до полного исполнения или прекращения обязательств по Договору;</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 xml:space="preserve">5.1.15 Представить Заказчику с окончательным Актом приемки выполненных Работ расчет </w:t>
      </w:r>
      <w:proofErr w:type="spellStart"/>
      <w:r w:rsidRPr="00B04E11">
        <w:rPr>
          <w:rFonts w:ascii="Times New Roman" w:eastAsia="Times New Roman" w:hAnsi="Times New Roman" w:cs="Times New Roman"/>
          <w:sz w:val="21"/>
          <w:szCs w:val="21"/>
          <w:lang w:eastAsia="ru-RU"/>
        </w:rPr>
        <w:t>внутристрановой</w:t>
      </w:r>
      <w:proofErr w:type="spellEnd"/>
      <w:r w:rsidRPr="00B04E11">
        <w:rPr>
          <w:rFonts w:ascii="Times New Roman" w:eastAsia="Times New Roman" w:hAnsi="Times New Roman" w:cs="Times New Roman"/>
          <w:sz w:val="21"/>
          <w:szCs w:val="21"/>
          <w:lang w:eastAsia="ru-RU"/>
        </w:rPr>
        <w:t xml:space="preserve"> ценности на весь объем Работ, выполненных в рамках Договора в форме электронного документа (предоставляется в Системе);</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5.1.16 Сдать выполненные Работы, предусмотренные Договором, по Акту приемки выполненных Работ в соответствии с формой, утвержденной законодательством Республики Казахстан и выписать счет-фактуру в соответствии с действующим законодательством Республики Казахстан;</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 xml:space="preserve">5.1.17 По окончанию выполнения Работ вместе с окончательным Актом приемки объекта в эксплуатацию/Актом приемки-передачи отремонтированных, реконструированных (модернизированных) активов представить Заказчику фактический расчет </w:t>
      </w:r>
      <w:proofErr w:type="spellStart"/>
      <w:r w:rsidRPr="00B04E11">
        <w:rPr>
          <w:rFonts w:ascii="Times New Roman" w:eastAsia="Times New Roman" w:hAnsi="Times New Roman" w:cs="Times New Roman"/>
          <w:sz w:val="21"/>
          <w:szCs w:val="21"/>
          <w:lang w:eastAsia="ru-RU"/>
        </w:rPr>
        <w:t>внутристрановой</w:t>
      </w:r>
      <w:proofErr w:type="spellEnd"/>
      <w:r w:rsidRPr="00B04E11">
        <w:rPr>
          <w:rFonts w:ascii="Times New Roman" w:eastAsia="Times New Roman" w:hAnsi="Times New Roman" w:cs="Times New Roman"/>
          <w:sz w:val="21"/>
          <w:szCs w:val="21"/>
          <w:lang w:eastAsia="ru-RU"/>
        </w:rPr>
        <w:t xml:space="preserve"> ценности в Работах по форме согласно Приложению № 3 к Договору;</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5.1.18 </w:t>
      </w:r>
      <w:proofErr w:type="gramStart"/>
      <w:r w:rsidRPr="00B04E11">
        <w:rPr>
          <w:rFonts w:ascii="Times New Roman" w:eastAsia="Times New Roman" w:hAnsi="Times New Roman" w:cs="Times New Roman"/>
          <w:sz w:val="21"/>
          <w:szCs w:val="21"/>
          <w:lang w:eastAsia="ru-RU"/>
        </w:rPr>
        <w:t>В</w:t>
      </w:r>
      <w:proofErr w:type="gramEnd"/>
      <w:r w:rsidRPr="00B04E11">
        <w:rPr>
          <w:rFonts w:ascii="Times New Roman" w:eastAsia="Times New Roman" w:hAnsi="Times New Roman" w:cs="Times New Roman"/>
          <w:sz w:val="21"/>
          <w:szCs w:val="21"/>
          <w:lang w:eastAsia="ru-RU"/>
        </w:rPr>
        <w:t xml:space="preserve"> случае привлечения Подрядчиком субподрядчиков (соисполнителей) для выполнения Работ в рамках Договора обеспечить предоставление расчета </w:t>
      </w:r>
      <w:proofErr w:type="spellStart"/>
      <w:r w:rsidRPr="00B04E11">
        <w:rPr>
          <w:rFonts w:ascii="Times New Roman" w:eastAsia="Times New Roman" w:hAnsi="Times New Roman" w:cs="Times New Roman"/>
          <w:sz w:val="21"/>
          <w:szCs w:val="21"/>
          <w:lang w:eastAsia="ru-RU"/>
        </w:rPr>
        <w:t>внутристрановой</w:t>
      </w:r>
      <w:proofErr w:type="spellEnd"/>
      <w:r w:rsidRPr="00B04E11">
        <w:rPr>
          <w:rFonts w:ascii="Times New Roman" w:eastAsia="Times New Roman" w:hAnsi="Times New Roman" w:cs="Times New Roman"/>
          <w:sz w:val="21"/>
          <w:szCs w:val="21"/>
          <w:lang w:eastAsia="ru-RU"/>
        </w:rPr>
        <w:t xml:space="preserve"> ценности в выполненных Работах с учетом таких субподрядчиков (соисполнителей);</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 xml:space="preserve">5.1.19 Гарантировать достоверность предоставляемой информации по доле </w:t>
      </w:r>
      <w:proofErr w:type="spellStart"/>
      <w:r w:rsidRPr="00B04E11">
        <w:rPr>
          <w:rFonts w:ascii="Times New Roman" w:eastAsia="Times New Roman" w:hAnsi="Times New Roman" w:cs="Times New Roman"/>
          <w:sz w:val="21"/>
          <w:szCs w:val="21"/>
          <w:lang w:eastAsia="ru-RU"/>
        </w:rPr>
        <w:t>внутристрановой</w:t>
      </w:r>
      <w:proofErr w:type="spellEnd"/>
      <w:r w:rsidRPr="00B04E11">
        <w:rPr>
          <w:rFonts w:ascii="Times New Roman" w:eastAsia="Times New Roman" w:hAnsi="Times New Roman" w:cs="Times New Roman"/>
          <w:sz w:val="21"/>
          <w:szCs w:val="21"/>
          <w:lang w:eastAsia="ru-RU"/>
        </w:rPr>
        <w:t xml:space="preserve"> ценности в Работах;</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5.1.20 Нести перед Заказчиком ответственность в соответствии с законодательством Республики Казахстан и условиями Договора за неисполнение или ненадлежащее исполнение, в том числе за несвоевременное и некачественное выполнение всех Работ, предусмотренных Договором и приложениями к нему;</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5.1.21 Разработать и применить проект производства Работ (ППР) в соответствии с Нормами;</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5.1.22 Выполнить Работы, предусмотренные Договором, своими силами, а также силами и средствами субподрядчиков, если условия привлечения субподрядчиков предусмотрены тендерной документацией и заявкой на участие в тендере и/или технической спецификацией, являющейся приложением к Договору материалами и средствами (персоналом, оборудованием, технологическим оборудованием, инструментами, приборами, машинами и механизмами, транспортом, специальной техникой , ГСМ и т.д.) с соблюдением требований действующих норм и правил, технических условий, с последующим выводом с рабочей площадки своего вспомогательного оборудования после завершения Работ;</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5.1.23 За свой счет обеспечить транспортировку работников Подрядчика (субподрядчиков), их проживание и питание при исполнении Договора, а также мобилизацию и демобилизацию техники</w:t>
      </w:r>
      <w:r w:rsidRPr="00B04E11">
        <w:rPr>
          <w:rFonts w:ascii="Times New Roman" w:eastAsia="Times New Roman" w:hAnsi="Times New Roman" w:cs="Times New Roman"/>
          <w:strike/>
          <w:sz w:val="21"/>
          <w:szCs w:val="21"/>
          <w:lang w:eastAsia="ru-RU"/>
        </w:rPr>
        <w:t>, если иное не установлено Договором</w:t>
      </w:r>
      <w:r w:rsidRPr="00B04E11">
        <w:rPr>
          <w:rFonts w:ascii="Times New Roman" w:eastAsia="Times New Roman" w:hAnsi="Times New Roman" w:cs="Times New Roman"/>
          <w:sz w:val="21"/>
          <w:szCs w:val="21"/>
          <w:lang w:eastAsia="ru-RU"/>
        </w:rPr>
        <w:t>;</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5.1.24 Ни полностью, ни частично не передавать кому-либо свои обязательства по Договору без предварительного письменного согласия Заказчика, за исключением разрешенного объема передачи на субподряд согласно тендерной заявке;</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lastRenderedPageBreak/>
        <w:t>5.1.25 </w:t>
      </w:r>
      <w:proofErr w:type="gramStart"/>
      <w:r w:rsidRPr="00B04E11">
        <w:rPr>
          <w:rFonts w:ascii="Times New Roman" w:eastAsia="Times New Roman" w:hAnsi="Times New Roman" w:cs="Times New Roman"/>
          <w:sz w:val="21"/>
          <w:szCs w:val="21"/>
          <w:lang w:eastAsia="ru-RU"/>
        </w:rPr>
        <w:t>В</w:t>
      </w:r>
      <w:proofErr w:type="gramEnd"/>
      <w:r w:rsidRPr="00B04E11">
        <w:rPr>
          <w:rFonts w:ascii="Times New Roman" w:eastAsia="Times New Roman" w:hAnsi="Times New Roman" w:cs="Times New Roman"/>
          <w:sz w:val="21"/>
          <w:szCs w:val="21"/>
          <w:lang w:eastAsia="ru-RU"/>
        </w:rPr>
        <w:t xml:space="preserve"> случае привлечения субподрядчиков к выполнению Работ по Договору предоставить Заказчику копии всех субподрядных договоров, заключенных в рамках Договора, в момент их привлечения. Наличие субподрядчиков не освобождает Подрядчика от материальной или другой ответственности по Договору, в </w:t>
      </w:r>
      <w:proofErr w:type="spellStart"/>
      <w:r w:rsidRPr="00B04E11">
        <w:rPr>
          <w:rFonts w:ascii="Times New Roman" w:eastAsia="Times New Roman" w:hAnsi="Times New Roman" w:cs="Times New Roman"/>
          <w:sz w:val="21"/>
          <w:szCs w:val="21"/>
          <w:lang w:eastAsia="ru-RU"/>
        </w:rPr>
        <w:t>т.ч</w:t>
      </w:r>
      <w:proofErr w:type="spellEnd"/>
      <w:r w:rsidRPr="00B04E11">
        <w:rPr>
          <w:rFonts w:ascii="Times New Roman" w:eastAsia="Times New Roman" w:hAnsi="Times New Roman" w:cs="Times New Roman"/>
          <w:sz w:val="21"/>
          <w:szCs w:val="21"/>
          <w:lang w:eastAsia="ru-RU"/>
        </w:rPr>
        <w:t>. за нарушение производственной, трудовой дисциплины и внутренних правил Заказчика (Правил внутреннего трудового распорядка, пропускного режима и проживания в общежитиях и др.);</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5.1.26 Нанимать на ключевые должности работников, указанных в требованиях тендерной заявки к специалистам Подрядчика. При замене этих лиц на другие, Подрядчик должен получить согласие Заказчика на такую замену. Квалификация новых работников должна соответствовать или быть выше квалификации работников, перечисленных в указанных требованиях;</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5.1.27 Если Заказчик просит Подрядчика отстранить от выполнения Работ лицо, являющееся работником Подрядчика или субподрядчика, указывая при этом объективные причины, Подрядчик обязан отстранить это лицо от выполнения Работ и удалить с территории Заказчика в течение 72 часов, после чего данное лицо не должно иметь никаких связей с выполнением Работ по данному Договору;</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5.1.28 Согласовать с Заказчиком перед использованием и эксплуатацией все применяемые материалы, оборудование, транспорт и спецтехнику, необходимые для исполнения Договора;</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5.1.29 Нести полную ответственность за качество используемых материалов/запасных частей/комплектующих, конструкций, оборудования и заменить их в случае несоответствия требованиям действующих нормативно-технических документов Республики Казахстан и/или устранить брак за свой счет в течение 10 (десяти) календарных дней после письменного уведомления Заказчика;</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5.1.30 Обеспечить за свой счет сохранность материалов, оборудования, инструментов, транспорта и спецтехники и т.д., необходимых для исполнения Договора, находящихся на строительных и рабочих площадках;</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5.1.31 Оплачивать все налоги, пошлины и другие выплаты, предусмотренные законодательством Республики Казахстан;</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 xml:space="preserve">5.1.32 Своевременно представлять счета-фактуры и Акты выполненных Работ, Акт приемки объекта в эксплуатацию, Акт приемки-передачи отремонтированных, реконструированных (модернизированных) </w:t>
      </w:r>
      <w:proofErr w:type="gramStart"/>
      <w:r w:rsidRPr="00B04E11">
        <w:rPr>
          <w:rFonts w:ascii="Times New Roman" w:eastAsia="Times New Roman" w:hAnsi="Times New Roman" w:cs="Times New Roman"/>
          <w:sz w:val="21"/>
          <w:szCs w:val="21"/>
          <w:lang w:eastAsia="ru-RU"/>
        </w:rPr>
        <w:t>активов</w:t>
      </w:r>
      <w:proofErr w:type="gramEnd"/>
      <w:r w:rsidRPr="00B04E11">
        <w:rPr>
          <w:rFonts w:ascii="Times New Roman" w:eastAsia="Times New Roman" w:hAnsi="Times New Roman" w:cs="Times New Roman"/>
          <w:sz w:val="21"/>
          <w:szCs w:val="21"/>
          <w:lang w:eastAsia="ru-RU"/>
        </w:rPr>
        <w:t xml:space="preserve"> а также Сведения о собственнике (правообладателе) на Объект (на бумажном и электронном носителях);</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5.1.33 Гарантировать уровень эффективности выполняемых Работ не ниже требований технической спецификации, которая является неотъемлемой частью Договора;</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5.1.34 На территории Заказчика</w:t>
      </w:r>
      <w:r w:rsidR="00FC331C" w:rsidRPr="00B04E11">
        <w:rPr>
          <w:rFonts w:ascii="Times New Roman" w:eastAsia="Times New Roman" w:hAnsi="Times New Roman" w:cs="Times New Roman"/>
          <w:sz w:val="21"/>
          <w:szCs w:val="21"/>
          <w:lang w:eastAsia="ru-RU"/>
        </w:rPr>
        <w:t>,</w:t>
      </w:r>
      <w:r w:rsidRPr="00B04E11">
        <w:rPr>
          <w:rFonts w:ascii="Times New Roman" w:eastAsia="Times New Roman" w:hAnsi="Times New Roman" w:cs="Times New Roman"/>
          <w:sz w:val="21"/>
          <w:szCs w:val="21"/>
          <w:lang w:eastAsia="ru-RU"/>
        </w:rPr>
        <w:t xml:space="preserve"> соблюдать условия Договора, требования законодательства в области промышленной, экологической, санитарной, пожарной безопасности, требования по безопасности, охране труда и окружающей среды, а также в области трудовых отношений , в том числе предусмотренных Приложением №5 к Договору, выполнять Работы в соответствии с регламентирующими документами по безопасности, охране труда и окружающей среды в нефтегазодобывающей промышленности Республики Казахстан, обеспечить за свой счет выполнение всех мер безопасности на территории Заказчика, а также нести полную ответственность за несоблюдение вышеуказанных требований при выполнении Работ. В случае несоблюдения необходимых требований и стандартов, Подрядчику может быть запрещено работать на объектах Заказчика или объем его Работ может быть сведен только к тем Работам, которые Заказчик сочтет возможными, при этом Подрядчик несет ответственность за ненадлежащее и/или несвоевременное выполнение Работ;</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5.1.35 Нести полную ответственность за нарушения, допущенные при выполнении Работ по Договору, а также возместить в полном объеме любые взыскания (в том числе штрафные санкции), налагаемые уполномоченными государственными органами на Заказчика, Генеральным Заказчиком за допущенные Подрядчиком и/или субподрядчиками нарушения законодательства, повлекшие привлечение к административной ответственности в сфере экологии, безопасности и охраны труда, налогообложения, промышленной и пожарной безопасности, а также произвести полную ликвидацию экологических последствий, в том числе восстановление природных ресурсов в соответствии с законодательством Республики Казахстан;</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5.1.36 Обеспечить безопасность условий труда своих работников, привлекаемых к исполнению обязательств по Договору, а также регулярно проводить аудит (внутренний контроль) на предмет соблюдения работниками Подрядчика/субподрядчика законодательства Республики Казахстан в области безопасности и охраны труда и окружающей среды;</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5.1.37 Нести все расходы, связанные с получением разрешительной документации (в случае необходимости ее получения), требуемой для выполнения обязательств по Договору;</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 xml:space="preserve">5.1.38 Предоставлять по запросу Заказчика информацию и документы, связанные с исполнением Договора, в </w:t>
      </w:r>
      <w:proofErr w:type="spellStart"/>
      <w:r w:rsidRPr="00B04E11">
        <w:rPr>
          <w:rFonts w:ascii="Times New Roman" w:eastAsia="Times New Roman" w:hAnsi="Times New Roman" w:cs="Times New Roman"/>
          <w:sz w:val="21"/>
          <w:szCs w:val="21"/>
          <w:lang w:eastAsia="ru-RU"/>
        </w:rPr>
        <w:t>т.ч</w:t>
      </w:r>
      <w:proofErr w:type="spellEnd"/>
      <w:r w:rsidRPr="00B04E11">
        <w:rPr>
          <w:rFonts w:ascii="Times New Roman" w:eastAsia="Times New Roman" w:hAnsi="Times New Roman" w:cs="Times New Roman"/>
          <w:sz w:val="21"/>
          <w:szCs w:val="21"/>
          <w:lang w:eastAsia="ru-RU"/>
        </w:rPr>
        <w:t>. по квалификационному составу работающего персонала Подрядчика (субподрядчиков), привлекаемому для Работ транспорту, спецтехнике, оборудованию и их правоустанавливающим и разрешительным документам, а также применяемым строительным и прочим материалам;</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lastRenderedPageBreak/>
        <w:t>5.1.39 </w:t>
      </w:r>
      <w:proofErr w:type="gramStart"/>
      <w:r w:rsidRPr="00B04E11">
        <w:rPr>
          <w:rFonts w:ascii="Times New Roman" w:eastAsia="Times New Roman" w:hAnsi="Times New Roman" w:cs="Times New Roman"/>
          <w:sz w:val="21"/>
          <w:szCs w:val="21"/>
          <w:lang w:eastAsia="ru-RU"/>
        </w:rPr>
        <w:t>В</w:t>
      </w:r>
      <w:proofErr w:type="gramEnd"/>
      <w:r w:rsidRPr="00B04E11">
        <w:rPr>
          <w:rFonts w:ascii="Times New Roman" w:eastAsia="Times New Roman" w:hAnsi="Times New Roman" w:cs="Times New Roman"/>
          <w:sz w:val="21"/>
          <w:szCs w:val="21"/>
          <w:lang w:eastAsia="ru-RU"/>
        </w:rPr>
        <w:t xml:space="preserve"> согласованные с Заказчиком сроки с момента заключения Договора оснастить весь привлекаемый к Работам транспорт техническими средствами (GPS терминалами). GPS терминалы, устанавливаемые на транспорте Подрядчика, должны соответствовать техническим условиям единой системы GPS мониторинга Заказчика (технические условия предоставляются Заказчиком по запросу Подрядчика). Транспорту, не соответствующему требованиям настоящего пункта Договора, может быть отказано во въезде на территорию месторождений Заказчика, при этом, Подрядчик несет ответственность за ненадлежащее и несвоевременное выполнение Работ по Договору;</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5.1.40 Не допускать перемещения (передвижения) работников Подрядчика (субподрядчиков) по территории Заказчика, не связанной с выполнением Работ по Договору;</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 xml:space="preserve">5.1.41 За свой счет обеспечить проведение </w:t>
      </w:r>
      <w:proofErr w:type="spellStart"/>
      <w:r w:rsidRPr="00B04E11">
        <w:rPr>
          <w:rFonts w:ascii="Times New Roman" w:eastAsia="Times New Roman" w:hAnsi="Times New Roman" w:cs="Times New Roman"/>
          <w:sz w:val="21"/>
          <w:szCs w:val="21"/>
          <w:lang w:eastAsia="ru-RU"/>
        </w:rPr>
        <w:t>предсменного</w:t>
      </w:r>
      <w:proofErr w:type="spellEnd"/>
      <w:r w:rsidRPr="00B04E11">
        <w:rPr>
          <w:rFonts w:ascii="Times New Roman" w:eastAsia="Times New Roman" w:hAnsi="Times New Roman" w:cs="Times New Roman"/>
          <w:sz w:val="21"/>
          <w:szCs w:val="21"/>
          <w:lang w:eastAsia="ru-RU"/>
        </w:rPr>
        <w:t xml:space="preserve"> медицинского осмотра работников Подрядчика/субподрядчика и выполнить требования по безопасности при размещении временных сооружений (вахтовых поселков) на контрактной территории Заказчика. К требованиям по безопасности относятся: наличие системы видеонаблюдения, наличие охраны либо ответственного за безопасность;</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5.1.42 В случае, если государственными органами в рамках процедуры камерального контроля, применения системы управления рисками и (или) проведения проверок, а также иных мероприятий, будут установлены факты не отражения (не уплаты), либо не подтверждения взаиморасчетов по операциям, предусмотренных Договором, вследствие чего Заказчику будет отказано в возврате суммы превышения НДС из бюджета Республики Казахстан, либо вменены к доначислению налоги, то Подрядчик обязуется возместить Заказчику в течение 10 (десяти) календарных дней, после получения соответствующего Извещения от Заказчика, всю сумму превышения НДС, отказанного в возврате из бюджета Республики Казахстан, а также все иные вмененные налоги, включая финансовые санкции. Условие, предусмотренное данным пунктом, не ограничивается взаимоотношениями непосредственно с самим Подрядчиком, но также распространяется и на взаимоотношения с поставщиками Подрядчика, приведшие по каким-либо основаниям к случаям не подтверждения взаиморасчетов с Заказчиком, не возврату налога на добавленную стоимость и доначислению налогов и финансовых санкций, предъявленных государственными органами Заказчику;</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5.1.43 </w:t>
      </w:r>
      <w:proofErr w:type="gramStart"/>
      <w:r w:rsidRPr="00B04E11">
        <w:rPr>
          <w:rFonts w:ascii="Times New Roman" w:eastAsia="Times New Roman" w:hAnsi="Times New Roman" w:cs="Times New Roman"/>
          <w:sz w:val="21"/>
          <w:szCs w:val="21"/>
          <w:lang w:eastAsia="ru-RU"/>
        </w:rPr>
        <w:t>В</w:t>
      </w:r>
      <w:proofErr w:type="gramEnd"/>
      <w:r w:rsidRPr="00B04E11">
        <w:rPr>
          <w:rFonts w:ascii="Times New Roman" w:eastAsia="Times New Roman" w:hAnsi="Times New Roman" w:cs="Times New Roman"/>
          <w:sz w:val="21"/>
          <w:szCs w:val="21"/>
          <w:lang w:eastAsia="ru-RU"/>
        </w:rPr>
        <w:t xml:space="preserve"> случае, если государственными органами в рамках процедуры камерального контроля, и (или) проведения проверок, а также иных мероприятий, будет установлено необоснованное применение освобождения от обложения налогом у источника выплаты по причине неприменимости условий освобождения к Подрядчику, то Подрядчик обязуется возместить всю сумму налогов и финансовых обязательств, подлежащих уплате в государственный бюджет Республики Казахстан. Заказчик представляет все необходимые документы, подтверждающие факт наступления указанных событий;</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 xml:space="preserve">5.1.44 В случае, если Подрядчик, в соответствии с налоговым законодательством Республики Казахстан является нерезидентом и оказывает услуги или выполняет Работы на территории Республики Казахстан в пределах срока, не требующего образования постоянного учреждения в Республике Казахстан, в целях применения положений международного договора такой нерезидент наряду с документом, подтверждающим </w:t>
      </w:r>
      <w:proofErr w:type="spellStart"/>
      <w:r w:rsidRPr="00B04E11">
        <w:rPr>
          <w:rFonts w:ascii="Times New Roman" w:eastAsia="Times New Roman" w:hAnsi="Times New Roman" w:cs="Times New Roman"/>
          <w:sz w:val="21"/>
          <w:szCs w:val="21"/>
          <w:lang w:eastAsia="ru-RU"/>
        </w:rPr>
        <w:t>резидентство</w:t>
      </w:r>
      <w:proofErr w:type="spellEnd"/>
      <w:r w:rsidRPr="00B04E11">
        <w:rPr>
          <w:rFonts w:ascii="Times New Roman" w:eastAsia="Times New Roman" w:hAnsi="Times New Roman" w:cs="Times New Roman"/>
          <w:sz w:val="21"/>
          <w:szCs w:val="21"/>
          <w:lang w:eastAsia="ru-RU"/>
        </w:rPr>
        <w:t>, представляет Заказчику: нотариально засвидетельствованные копии учредительных документов либо выписку из торгового реестра (реестра акционеров) или иной аналогичный документ, предусмотренный законодательством государства, в котором зарегистрирован нерезидент, с указанием учредителей (участников) и мажоритарных акционеров юридического лица-нерезидента.</w:t>
      </w:r>
      <w:r w:rsidRPr="00B04E11">
        <w:rPr>
          <w:rFonts w:ascii="Times New Roman" w:eastAsia="Times New Roman" w:hAnsi="Times New Roman" w:cs="Times New Roman"/>
          <w:sz w:val="21"/>
          <w:szCs w:val="21"/>
          <w:lang w:eastAsia="ru-RU"/>
        </w:rPr>
        <w:br/>
        <w:t>В случае отсутствия у нерезидента в соответствии с требованиями законодательства иностранного государства учредительных документов или обязательства по регистрации в торговом реестре (реестре акционеров) или ином аналогичном документе, предусмотренном законодательством государства, в котором зарегистрирован нерезидент, такой нерезидент представляет налоговому агенту:</w:t>
      </w:r>
      <w:r w:rsidRPr="00B04E11">
        <w:rPr>
          <w:rFonts w:ascii="Times New Roman" w:eastAsia="Times New Roman" w:hAnsi="Times New Roman" w:cs="Times New Roman"/>
          <w:sz w:val="21"/>
          <w:szCs w:val="21"/>
          <w:lang w:eastAsia="ru-RU"/>
        </w:rPr>
        <w:br/>
        <w:t>документ (акт), послуживший основанием для создания нерезидента, правовая (юридическая) сила которого подтверждена соответствующим органом иностранного государства, в котором зарегистрирован такой нерезидент, либо иной документ, указывающий организационную структуру консолидированной группы, участником которой является нерезидент, с отражением наименования всех ее участников и их географического местонахождения (наименования государств (территорий), где участники консолидированной группы созданы (учреждены), и номеров государственной и налоговой регистрации всех участников консолидированной группы;</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5.1.45 Ежемесячно до 5 (пятого) числа каждого месяца предоставлять Заказчику отчеты по установленной форме в области охраны труда, промышленной безопасности и охраны окружающей среды, с информацией обо всех несчастных случаях, дорожно-транспортных происшествиях, а также происшествиях (авариях, пожарах, взрывах, разливах нефти и нефтепродуктов, случаях, повлекших за собой смерть, ущерб здоровью людей и/или окружающей среде, материальный ущерб имуществу и оборудованию);</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5.1.46 Предоставлять по запросу Заказчика в указанные сроки информацию и документы, связанные с исполнением Договора, в том числе финансовую отчётность хозяйственной деятельности Подрядчика;</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lastRenderedPageBreak/>
        <w:t>5.1.47 Не позднее 2 (двух) рабочих дней с момента получения соответствующего запроса информировать Заказчика о ходе выполнения Работ, а также предоставлять необходимую документацию, подтверждающую объем и качество выполняемых Работ;</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5.1.48 </w:t>
      </w:r>
      <w:proofErr w:type="gramStart"/>
      <w:r w:rsidRPr="00B04E11">
        <w:rPr>
          <w:rFonts w:ascii="Times New Roman" w:eastAsia="Times New Roman" w:hAnsi="Times New Roman" w:cs="Times New Roman"/>
          <w:sz w:val="21"/>
          <w:szCs w:val="21"/>
          <w:lang w:eastAsia="ru-RU"/>
        </w:rPr>
        <w:t>В</w:t>
      </w:r>
      <w:proofErr w:type="gramEnd"/>
      <w:r w:rsidRPr="00B04E11">
        <w:rPr>
          <w:rFonts w:ascii="Times New Roman" w:eastAsia="Times New Roman" w:hAnsi="Times New Roman" w:cs="Times New Roman"/>
          <w:sz w:val="21"/>
          <w:szCs w:val="21"/>
          <w:lang w:eastAsia="ru-RU"/>
        </w:rPr>
        <w:t xml:space="preserve"> течение 30 (тридцати) календарных дней возместить ущерб, причиненный незаконными действиями персонала работников Подрядчика, как при исполнении служебных обязанностей, так и не связанных с ними, в том числе при нахождении на территории Заказчика, в случае, если ущерб будет доказан в установленном порядке и подтвержден вступившим в силу судебным актом. Возмещение ущерба должно быть произведено за счет средств Подрядчика, в том числе за счет сумм, причитающихся к уплате Заказчиком Подрядчику по всем заключённым и действующим договорам. Действие данного пункта также распространяется на всех субподрядчиков, привлечённых Подрядчиком к Работам (услугам) и за которых Подрядчик несёт ответственность по настоящему Договору;</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5.1.49 Обеспечить за свой счет очистку строительной и рабочей площадки, сбор, вывоз, утилизацию всех отходов и строительного мусора, временные объекты(сооружения) как в период строительства, так и после его завершения;</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5.1.50 Согласовывать При нахождении на производственных объектах Заказчика Соблюдать требования внутренних нормативных документов Заказчика, в том числе Правил внутреннего трудового распорядка, пропускного режима и проживания в общежитиях;</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5.1.51 Направить уведомление Заказчику о готовности Объекта к приемке в соответствии с требованиями законодательства, после окончания Работ;</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5.1.52 Принимать участие в работе приемочной комиссии и сдать законченный строительством Объект в эксплуатацию приёмочной комиссии в соответствии с законодательством Республики Казахстан и нести в связи с этим все необходимые расходы;</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5.1.53 Незамедлительно сообщать Заказчику обо всех событиях, способных привести к Авариям, ущербу окружающей среде, Персоналу, материалам и оборудованию Заказчика и иных ситуациях, которые могут повлечь несвоевременное, некачественное, неполное выполнение Работ либо сделать невозможным выполнение Работ по настоящему Договору, а также о рисках возникновения таких ситуаций в любой форме, обеспечивающей максимальную оперативность извещения Заказчика с последующим направлением информации в порядке, предусмотренном разделом 11 Договора. В ходе Работ по настоящему Договору и в целях их бесперебойного обеспечения Подрядчик обязан предпринять все зависящие от него меры по урегулированию таких ситуаций и обстоятельств;</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5.1.54 Согласовывать с органами государственного надзора порядок ведения Работ, обучение персонала Заказчика, а также все документы, необходимые для пуска и эксплуатации оборудования (в случае, если такие работы предусмотрены Договором), с последующей передачей их Заказчику;</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5.1.55 Обеспечивать соблюдение требований Рабочего проекта и нормативно-технической документации и качество строительно-монтажных работ;</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 xml:space="preserve">5.1.56 Обеспечить выполнение и документирование освидетельствования Скрытых работ, промежуточной приемки ответственных конструкций порядке и составе, установленном Нормами, </w:t>
      </w:r>
      <w:proofErr w:type="spellStart"/>
      <w:r w:rsidRPr="00B04E11">
        <w:rPr>
          <w:rFonts w:ascii="Times New Roman" w:eastAsia="Times New Roman" w:hAnsi="Times New Roman" w:cs="Times New Roman"/>
          <w:sz w:val="21"/>
          <w:szCs w:val="21"/>
          <w:lang w:eastAsia="ru-RU"/>
        </w:rPr>
        <w:t>Проектно</w:t>
      </w:r>
      <w:proofErr w:type="spellEnd"/>
      <w:r w:rsidRPr="00B04E11">
        <w:rPr>
          <w:rFonts w:ascii="Times New Roman" w:eastAsia="Times New Roman" w:hAnsi="Times New Roman" w:cs="Times New Roman"/>
          <w:sz w:val="21"/>
          <w:szCs w:val="21"/>
          <w:lang w:eastAsia="ru-RU"/>
        </w:rPr>
        <w:t xml:space="preserve"> – сметной документацией и (или) Договором;</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5.1.57 Предоставить Представителям, техническим специалистам и экспертам Заказчика право свободного доступа к Оборудованию Подрядчика, принять все имеющиеся в его распоряжении меры для эффективной и безопасной деятельности Представителей и технических специалистов Заказчика согласно положениям настоящего Договора и нормативов, в области техники безопасности в строительстве;</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5.1.58 Подрядчик обязуется предоставлять ежедневную суточную сводку, конъюнктурный обзор, отчеты и иную информацию согласно требованиям Заказчика по формам и в сроки, указанные Заказчиком, а также ежемесячно, не позднее 20-го числа отчетного месяца, представлять Заказчику достоверный отчет об ожидаемом выполнении Работ в отчетном месяце. Отказ Подрядчика в предоставлении таких данных является нарушением условий настоящего Договора и служит основанием для его одностороннего досрочного расторжения со стороны Заказчика;</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5.1.59 При въезде/выезде, а также при передвижении/нахождении транспортных средств, спецтехники и персонала на контрактной/</w:t>
      </w:r>
      <w:proofErr w:type="spellStart"/>
      <w:r w:rsidRPr="00B04E11">
        <w:rPr>
          <w:rFonts w:ascii="Times New Roman" w:eastAsia="Times New Roman" w:hAnsi="Times New Roman" w:cs="Times New Roman"/>
          <w:sz w:val="21"/>
          <w:szCs w:val="21"/>
          <w:lang w:eastAsia="ru-RU"/>
        </w:rPr>
        <w:t>внеконтрактной</w:t>
      </w:r>
      <w:proofErr w:type="spellEnd"/>
      <w:r w:rsidRPr="00B04E11">
        <w:rPr>
          <w:rFonts w:ascii="Times New Roman" w:eastAsia="Times New Roman" w:hAnsi="Times New Roman" w:cs="Times New Roman"/>
          <w:sz w:val="21"/>
          <w:szCs w:val="21"/>
          <w:lang w:eastAsia="ru-RU"/>
        </w:rPr>
        <w:t xml:space="preserve"> территории Заказчика представлять Заказчику и/или его представителям (Служба корпоративной безопасности, мобильные и/или стационарные группы / охранные службы), оформленные в соответствии с внутренними нормативными документами Заказчика пропуск(и) на передвижение, а также по требованию вышеуказанных лиц право на проведение Заказчиком и/или его представителем (Служба корпоративной безопасности, мобильные и/или стационарные группы/охранные службы) полного осмотра транспортных средств и спецтехники Подрядчика, в </w:t>
      </w:r>
      <w:proofErr w:type="spellStart"/>
      <w:r w:rsidRPr="00B04E11">
        <w:rPr>
          <w:rFonts w:ascii="Times New Roman" w:eastAsia="Times New Roman" w:hAnsi="Times New Roman" w:cs="Times New Roman"/>
          <w:sz w:val="21"/>
          <w:szCs w:val="21"/>
          <w:lang w:eastAsia="ru-RU"/>
        </w:rPr>
        <w:t>т.ч</w:t>
      </w:r>
      <w:proofErr w:type="spellEnd"/>
      <w:r w:rsidRPr="00B04E11">
        <w:rPr>
          <w:rFonts w:ascii="Times New Roman" w:eastAsia="Times New Roman" w:hAnsi="Times New Roman" w:cs="Times New Roman"/>
          <w:sz w:val="21"/>
          <w:szCs w:val="21"/>
          <w:lang w:eastAsia="ru-RU"/>
        </w:rPr>
        <w:t xml:space="preserve">. соответствующих документов. В случае отказа водителя от выполнения вышеуказанных требований, Заказчик и/или его представители имеют право не допускать транспортное средство, спецтехнику и водителя на контрактную территорию либо на охраняемый объект, а также </w:t>
      </w:r>
      <w:r w:rsidRPr="00B04E11">
        <w:rPr>
          <w:rFonts w:ascii="Times New Roman" w:eastAsia="Times New Roman" w:hAnsi="Times New Roman" w:cs="Times New Roman"/>
          <w:sz w:val="21"/>
          <w:szCs w:val="21"/>
          <w:lang w:eastAsia="ru-RU"/>
        </w:rPr>
        <w:lastRenderedPageBreak/>
        <w:t>выдворить за пределы территории или вызвать представителей правоохранительных органов РК в случае выявления правонарушения, преступления на контрактной территории Заказчика;</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5.1.60 Предоставить вместе с Актом выполненных работ акт дезактивации и акт утилизации, подтверждающие утилизацию отхода, а также копии нотариально заверенных налоговых деклараций по оплате за эмиссии в окружающую среду (если Договор предусматривает выполнение работ по утилизации отходов/радиоактивных отходов);</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5.1.61 </w:t>
      </w:r>
      <w:proofErr w:type="gramStart"/>
      <w:r w:rsidRPr="00B04E11">
        <w:rPr>
          <w:rFonts w:ascii="Times New Roman" w:eastAsia="Times New Roman" w:hAnsi="Times New Roman" w:cs="Times New Roman"/>
          <w:sz w:val="21"/>
          <w:szCs w:val="21"/>
          <w:lang w:eastAsia="ru-RU"/>
        </w:rPr>
        <w:t>В</w:t>
      </w:r>
      <w:proofErr w:type="gramEnd"/>
      <w:r w:rsidRPr="00B04E11">
        <w:rPr>
          <w:rFonts w:ascii="Times New Roman" w:eastAsia="Times New Roman" w:hAnsi="Times New Roman" w:cs="Times New Roman"/>
          <w:sz w:val="21"/>
          <w:szCs w:val="21"/>
          <w:lang w:eastAsia="ru-RU"/>
        </w:rPr>
        <w:t xml:space="preserve"> период выполнения Работ производить необходимую оплату платежей за эмиссии в окружающую среду в соответствии с налоговым законодательством Республики Казахстан (если Договор предусматривает выполнение работ по утилизации отходов/радиоактивных отходов);</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5.1.62 Предоставить в рамках исполнения Договора документы, подтверждающие соответствие поставляемых товаров требованиям, установленным техническими регламентами, положениями стандартов или иными документами в соответствии с законодательством Республики Казахстан;</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5.1.63 </w:t>
      </w:r>
      <w:proofErr w:type="gramStart"/>
      <w:r w:rsidRPr="00B04E11">
        <w:rPr>
          <w:rFonts w:ascii="Times New Roman" w:eastAsia="Times New Roman" w:hAnsi="Times New Roman" w:cs="Times New Roman"/>
          <w:sz w:val="21"/>
          <w:szCs w:val="21"/>
          <w:lang w:eastAsia="ru-RU"/>
        </w:rPr>
        <w:t>В</w:t>
      </w:r>
      <w:proofErr w:type="gramEnd"/>
      <w:r w:rsidRPr="00B04E11">
        <w:rPr>
          <w:rFonts w:ascii="Times New Roman" w:eastAsia="Times New Roman" w:hAnsi="Times New Roman" w:cs="Times New Roman"/>
          <w:sz w:val="21"/>
          <w:szCs w:val="21"/>
          <w:lang w:eastAsia="ru-RU"/>
        </w:rPr>
        <w:t xml:space="preserve"> течение 5 (пяти) рабочих дней с даты подписания настоящего Договора и далее на ежемесячной основе предоставлять Заказчику информацию по всем субподрядчикам, задействованным в исполнении Договора, с указанием их наименования, места нахождения, бизнес-идентификационного номера (БИН) и наличия признаков их </w:t>
      </w:r>
      <w:proofErr w:type="spellStart"/>
      <w:r w:rsidRPr="00B04E11">
        <w:rPr>
          <w:rFonts w:ascii="Times New Roman" w:eastAsia="Times New Roman" w:hAnsi="Times New Roman" w:cs="Times New Roman"/>
          <w:sz w:val="21"/>
          <w:szCs w:val="21"/>
          <w:lang w:eastAsia="ru-RU"/>
        </w:rPr>
        <w:t>аффилированности</w:t>
      </w:r>
      <w:proofErr w:type="spellEnd"/>
      <w:r w:rsidRPr="00B04E11">
        <w:rPr>
          <w:rFonts w:ascii="Times New Roman" w:eastAsia="Times New Roman" w:hAnsi="Times New Roman" w:cs="Times New Roman"/>
          <w:sz w:val="21"/>
          <w:szCs w:val="21"/>
          <w:lang w:eastAsia="ru-RU"/>
        </w:rPr>
        <w:t xml:space="preserve"> с Подрядчиком. Заказчик оставляет за собой право провести проверку на предмет регистрации конечного бенефициара в оффшорных зонах;</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5.1.64 При заключении долгосрочного Договора (заключаемый на срок более двенадцати месяцев), Подрядчик обязан в месячный срок с даты начала выполнения Работ по Договору за свой счет организовать обучение руководителей и инженерно-технических работников Подрядчика/Субподрядчика (-</w:t>
      </w:r>
      <w:proofErr w:type="spellStart"/>
      <w:r w:rsidRPr="00B04E11">
        <w:rPr>
          <w:rFonts w:ascii="Times New Roman" w:eastAsia="Times New Roman" w:hAnsi="Times New Roman" w:cs="Times New Roman"/>
          <w:sz w:val="21"/>
          <w:szCs w:val="21"/>
          <w:lang w:eastAsia="ru-RU"/>
        </w:rPr>
        <w:t>ов</w:t>
      </w:r>
      <w:proofErr w:type="spellEnd"/>
      <w:r w:rsidRPr="00B04E11">
        <w:rPr>
          <w:rFonts w:ascii="Times New Roman" w:eastAsia="Times New Roman" w:hAnsi="Times New Roman" w:cs="Times New Roman"/>
          <w:sz w:val="21"/>
          <w:szCs w:val="21"/>
          <w:lang w:eastAsia="ru-RU"/>
        </w:rPr>
        <w:t>), задействованных при выполнении Работ по курсу «Культура безопасности труда»;</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5.1.65 </w:t>
      </w:r>
      <w:proofErr w:type="gramStart"/>
      <w:r w:rsidRPr="00B04E11">
        <w:rPr>
          <w:rFonts w:ascii="Times New Roman" w:eastAsia="Times New Roman" w:hAnsi="Times New Roman" w:cs="Times New Roman"/>
          <w:sz w:val="21"/>
          <w:szCs w:val="21"/>
          <w:lang w:eastAsia="ru-RU"/>
        </w:rPr>
        <w:t>В</w:t>
      </w:r>
      <w:proofErr w:type="gramEnd"/>
      <w:r w:rsidRPr="00B04E11">
        <w:rPr>
          <w:rFonts w:ascii="Times New Roman" w:eastAsia="Times New Roman" w:hAnsi="Times New Roman" w:cs="Times New Roman"/>
          <w:sz w:val="21"/>
          <w:szCs w:val="21"/>
          <w:lang w:eastAsia="ru-RU"/>
        </w:rPr>
        <w:t xml:space="preserve"> целях сохранения и (или) обеспечения стабильности социальной обстановки, надлежащим образом выполнять все соответствующие обязательства, предусмотренные настоящим Договором;</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5.1.66 своевременно предоставить на согласование и подписание Заказчику Календарный график выполнения Работ, а также предоставить иные документы необходимые согласно требованиям Договора, в том числе технической спецификации;</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5.1.67 Подрядчик обязан предоставить Заказчику нижеследующий перечень документации (далее-Перечень документации) перед началом производства Работ в течении 5 календарных дней после подписания Договора Сторонами (в случае не предоставления данного Перечня документации, Подрядчик не допускается к выполнению Работ, с выставлением штрафных санкций по соответствующему требованию Заказчика):</w:t>
      </w:r>
      <w:r w:rsidRPr="00B04E11">
        <w:rPr>
          <w:rFonts w:ascii="Times New Roman" w:eastAsia="Times New Roman" w:hAnsi="Times New Roman" w:cs="Times New Roman"/>
          <w:sz w:val="21"/>
          <w:szCs w:val="21"/>
          <w:lang w:eastAsia="ru-RU"/>
        </w:rPr>
        <w:br/>
        <w:t>1) договор обязательного страхования работника от несчастных случаев, при исполнении им трудовых обязанностей и договор обязательного экологического страхования предприятия (копия, удостоверенная печатью Подрядчика);</w:t>
      </w:r>
      <w:r w:rsidRPr="00B04E11">
        <w:rPr>
          <w:rFonts w:ascii="Times New Roman" w:eastAsia="Times New Roman" w:hAnsi="Times New Roman" w:cs="Times New Roman"/>
          <w:sz w:val="21"/>
          <w:szCs w:val="21"/>
          <w:lang w:eastAsia="ru-RU"/>
        </w:rPr>
        <w:br/>
        <w:t>2) договоры на закуп услуг по проживанию и питанию в месте выполнения Работ (на месторождении) для всего персонала Подрядчика, включая его Субподрядчиков задействованных в производстве Работ, на весь период выполнения Работ по настоящему Договору (копия, удостоверенная печатью Подрядчика);</w:t>
      </w:r>
      <w:r w:rsidRPr="00B04E11">
        <w:rPr>
          <w:rFonts w:ascii="Times New Roman" w:eastAsia="Times New Roman" w:hAnsi="Times New Roman" w:cs="Times New Roman"/>
          <w:sz w:val="21"/>
          <w:szCs w:val="21"/>
          <w:lang w:eastAsia="ru-RU"/>
        </w:rPr>
        <w:br/>
        <w:t>3) предоставить на согласование Заказчику подписанный первым руководителем и скрепленный печатью Подрядчика детальный проект производства Работ (оригинал);</w:t>
      </w:r>
      <w:r w:rsidRPr="00B04E11">
        <w:rPr>
          <w:rFonts w:ascii="Times New Roman" w:eastAsia="Times New Roman" w:hAnsi="Times New Roman" w:cs="Times New Roman"/>
          <w:sz w:val="21"/>
          <w:szCs w:val="21"/>
          <w:lang w:eastAsia="ru-RU"/>
        </w:rPr>
        <w:br/>
        <w:t>4) предоставить на согласование Заказчику подписанный первым руководителем и скрепленный печатью Подрядчика последовательный детальный График выполнения Работ, (оригинал – 2 экземпляра);</w:t>
      </w:r>
      <w:r w:rsidRPr="00B04E11">
        <w:rPr>
          <w:rFonts w:ascii="Times New Roman" w:eastAsia="Times New Roman" w:hAnsi="Times New Roman" w:cs="Times New Roman"/>
          <w:sz w:val="21"/>
          <w:szCs w:val="21"/>
          <w:lang w:eastAsia="ru-RU"/>
        </w:rPr>
        <w:br/>
        <w:t>5) предоставить на согласование Заказчику подписанную первым руководителем и скрепленную печатью Подрядчика сметную стоимость строительства (сметный расчет стоимости строительства) (оригинал – 2 экземпляра);</w:t>
      </w:r>
      <w:r w:rsidRPr="00B04E11">
        <w:rPr>
          <w:rFonts w:ascii="Times New Roman" w:eastAsia="Times New Roman" w:hAnsi="Times New Roman" w:cs="Times New Roman"/>
          <w:sz w:val="21"/>
          <w:szCs w:val="21"/>
          <w:lang w:eastAsia="ru-RU"/>
        </w:rPr>
        <w:br/>
        <w:t>6) подписанный первым руководителем и скрепленный печатью Подрядчика список инженерно-технических работников, рабочего персонала, автотранспорта, спецтехники и техники Подрядчика, в том числе Субподрядчиков, задействованные в выполнении Работ по Договору для оформления пропусков на объект (на месторождение) Заказчика.</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5.1.68 Предоставить Заказчику нижеследующий перечень документации Подрядчика (далее-Перечень документации) перед началом выполнения Работ, в течение 5 календарных дней после подписания Сторонами настоящего Договора, в виде копий, удостоверенных печатью Подрядчика (в случае не предоставления данного Перечня документации, Подрядчик к выполнению Работ не допускается и к нему применяются штрафные санкции по соответствующему требованию Заказчика):</w:t>
      </w:r>
      <w:r w:rsidRPr="00B04E11">
        <w:rPr>
          <w:rFonts w:ascii="Times New Roman" w:eastAsia="Times New Roman" w:hAnsi="Times New Roman" w:cs="Times New Roman"/>
          <w:sz w:val="21"/>
          <w:szCs w:val="21"/>
          <w:lang w:eastAsia="ru-RU"/>
        </w:rPr>
        <w:br/>
        <w:t>1) Политика в области техники безопасности, охраны труда и окружающей среды;</w:t>
      </w:r>
      <w:r w:rsidRPr="00B04E11">
        <w:rPr>
          <w:rFonts w:ascii="Times New Roman" w:eastAsia="Times New Roman" w:hAnsi="Times New Roman" w:cs="Times New Roman"/>
          <w:sz w:val="21"/>
          <w:szCs w:val="21"/>
          <w:lang w:eastAsia="ru-RU"/>
        </w:rPr>
        <w:br/>
        <w:t>2) Приказы об ответственных лицах за каждый вид выполняемых работ повышенной опасности (перемещение грузов кранами, огневые и газоопасные работы и т.д.);</w:t>
      </w:r>
      <w:r w:rsidRPr="00B04E11">
        <w:rPr>
          <w:rFonts w:ascii="Times New Roman" w:eastAsia="Times New Roman" w:hAnsi="Times New Roman" w:cs="Times New Roman"/>
          <w:sz w:val="21"/>
          <w:szCs w:val="21"/>
          <w:lang w:eastAsia="ru-RU"/>
        </w:rPr>
        <w:br/>
        <w:t>3) Инструкции по безопасности и охране труда по профессиям и видам работ;</w:t>
      </w:r>
      <w:r w:rsidRPr="00B04E11">
        <w:rPr>
          <w:rFonts w:ascii="Times New Roman" w:eastAsia="Times New Roman" w:hAnsi="Times New Roman" w:cs="Times New Roman"/>
          <w:sz w:val="21"/>
          <w:szCs w:val="21"/>
          <w:lang w:eastAsia="ru-RU"/>
        </w:rPr>
        <w:br/>
      </w:r>
      <w:r w:rsidRPr="00B04E11">
        <w:rPr>
          <w:rFonts w:ascii="Times New Roman" w:eastAsia="Times New Roman" w:hAnsi="Times New Roman" w:cs="Times New Roman"/>
          <w:sz w:val="21"/>
          <w:szCs w:val="21"/>
          <w:lang w:eastAsia="ru-RU"/>
        </w:rPr>
        <w:lastRenderedPageBreak/>
        <w:t>4) Инструкции о мерах пожарной безопасности;</w:t>
      </w:r>
      <w:r w:rsidRPr="00B04E11">
        <w:rPr>
          <w:rFonts w:ascii="Times New Roman" w:eastAsia="Times New Roman" w:hAnsi="Times New Roman" w:cs="Times New Roman"/>
          <w:sz w:val="21"/>
          <w:szCs w:val="21"/>
          <w:lang w:eastAsia="ru-RU"/>
        </w:rPr>
        <w:br/>
        <w:t>5) Журнал по охране труда и пожарной безопасности;</w:t>
      </w:r>
      <w:r w:rsidRPr="00B04E11">
        <w:rPr>
          <w:rFonts w:ascii="Times New Roman" w:eastAsia="Times New Roman" w:hAnsi="Times New Roman" w:cs="Times New Roman"/>
          <w:sz w:val="21"/>
          <w:szCs w:val="21"/>
          <w:lang w:eastAsia="ru-RU"/>
        </w:rPr>
        <w:br/>
        <w:t>6) Утвержденный перечень работ повышенной опасности;</w:t>
      </w:r>
      <w:r w:rsidRPr="00B04E11">
        <w:rPr>
          <w:rFonts w:ascii="Times New Roman" w:eastAsia="Times New Roman" w:hAnsi="Times New Roman" w:cs="Times New Roman"/>
          <w:sz w:val="21"/>
          <w:szCs w:val="21"/>
          <w:lang w:eastAsia="ru-RU"/>
        </w:rPr>
        <w:br/>
        <w:t>7) Акты испытаний на оборудование, материалы и приспособления, протоколы замера сопротивления изоляции и заземления электрооборудования и зданий;</w:t>
      </w:r>
      <w:r w:rsidRPr="00B04E11">
        <w:rPr>
          <w:rFonts w:ascii="Times New Roman" w:eastAsia="Times New Roman" w:hAnsi="Times New Roman" w:cs="Times New Roman"/>
          <w:sz w:val="21"/>
          <w:szCs w:val="21"/>
          <w:lang w:eastAsia="ru-RU"/>
        </w:rPr>
        <w:br/>
        <w:t>8) Журнал регистрации наряд-допусков;</w:t>
      </w:r>
      <w:r w:rsidRPr="00B04E11">
        <w:rPr>
          <w:rFonts w:ascii="Times New Roman" w:eastAsia="Times New Roman" w:hAnsi="Times New Roman" w:cs="Times New Roman"/>
          <w:sz w:val="21"/>
          <w:szCs w:val="21"/>
          <w:lang w:eastAsia="ru-RU"/>
        </w:rPr>
        <w:br/>
        <w:t>9) Сертификаты по безопасности и охране труда с протоколами о прохождении проверки знаний на лица, ответственные за обеспечение безопасности и охраны труда;</w:t>
      </w:r>
      <w:r w:rsidRPr="00B04E11">
        <w:rPr>
          <w:rFonts w:ascii="Times New Roman" w:eastAsia="Times New Roman" w:hAnsi="Times New Roman" w:cs="Times New Roman"/>
          <w:sz w:val="21"/>
          <w:szCs w:val="21"/>
          <w:lang w:eastAsia="ru-RU"/>
        </w:rPr>
        <w:br/>
        <w:t>10) Удостоверения по безопасности и охране труда с протоколами о прохождении проверки знаний на рабочий персонал;</w:t>
      </w:r>
      <w:r w:rsidRPr="00B04E11">
        <w:rPr>
          <w:rFonts w:ascii="Times New Roman" w:eastAsia="Times New Roman" w:hAnsi="Times New Roman" w:cs="Times New Roman"/>
          <w:sz w:val="21"/>
          <w:szCs w:val="21"/>
          <w:lang w:eastAsia="ru-RU"/>
        </w:rPr>
        <w:br/>
        <w:t>11) Удостоверения по промышленной безопасности с протоколами о прохождении проверки знаний на инженерно-технических работников и рабочий персонал;</w:t>
      </w:r>
      <w:r w:rsidRPr="00B04E11">
        <w:rPr>
          <w:rFonts w:ascii="Times New Roman" w:eastAsia="Times New Roman" w:hAnsi="Times New Roman" w:cs="Times New Roman"/>
          <w:sz w:val="21"/>
          <w:szCs w:val="21"/>
          <w:lang w:eastAsia="ru-RU"/>
        </w:rPr>
        <w:br/>
        <w:t>12) Удостоверения по пожарно-техническому минимуму с протоколами о прохождении проверки знаний на инженерно-технических работников и рабочий персонал;</w:t>
      </w:r>
      <w:r w:rsidRPr="00B04E11">
        <w:rPr>
          <w:rFonts w:ascii="Times New Roman" w:eastAsia="Times New Roman" w:hAnsi="Times New Roman" w:cs="Times New Roman"/>
          <w:sz w:val="21"/>
          <w:szCs w:val="21"/>
          <w:lang w:eastAsia="ru-RU"/>
        </w:rPr>
        <w:br/>
        <w:t>13) В случае, если Работы связаны с использованием электроинструментов или работой с электричеством, необходимо предоставить удостоверения по проверке знаний норм и правил работы с электроустановками с протоколами о прохождении проверки знаний на инженерно-технических работников и рабочий персонал.</w:t>
      </w:r>
      <w:r w:rsidR="00542CC4" w:rsidRPr="00B04E11">
        <w:rPr>
          <w:rFonts w:ascii="Times New Roman" w:eastAsia="Times New Roman" w:hAnsi="Times New Roman" w:cs="Times New Roman"/>
          <w:sz w:val="21"/>
          <w:szCs w:val="21"/>
          <w:lang w:eastAsia="ru-RU"/>
        </w:rPr>
        <w:t xml:space="preserve"> </w:t>
      </w:r>
    </w:p>
    <w:p w:rsidR="00FB74DC" w:rsidRPr="00B04E11" w:rsidRDefault="00FB74DC" w:rsidP="00FB74DC">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5.1.69 Не ограничивая какие-либо из своих обязательств по Договору, Подрядчик обеспечивает и поддерживает следующие виды страхования, и предоставляет доказательства их наличия по первому требованию Заказчика и в срок, указанный в таком требовании:</w:t>
      </w:r>
    </w:p>
    <w:p w:rsidR="00FB74DC" w:rsidRPr="00B04E11" w:rsidRDefault="00FB74DC" w:rsidP="00FB74DC">
      <w:pPr>
        <w:tabs>
          <w:tab w:val="left" w:pos="284"/>
        </w:tabs>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a)</w:t>
      </w:r>
      <w:r w:rsidRPr="00B04E11">
        <w:rPr>
          <w:rFonts w:ascii="Times New Roman" w:eastAsia="Times New Roman" w:hAnsi="Times New Roman" w:cs="Times New Roman"/>
          <w:sz w:val="21"/>
          <w:szCs w:val="21"/>
          <w:lang w:eastAsia="ru-RU"/>
        </w:rPr>
        <w:tab/>
        <w:t xml:space="preserve"> Обязательное страхование работника от несчастных случаев при исполнении им трудовых обязанностей в соответствии с применимыми нормативно-правовыми требованиями части обязательного страхования;</w:t>
      </w:r>
    </w:p>
    <w:p w:rsidR="00FB74DC" w:rsidRPr="00B04E11" w:rsidRDefault="00FB74DC" w:rsidP="00FB74DC">
      <w:pPr>
        <w:tabs>
          <w:tab w:val="left" w:pos="284"/>
        </w:tabs>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b)</w:t>
      </w:r>
      <w:r w:rsidRPr="00B04E11">
        <w:rPr>
          <w:rFonts w:ascii="Times New Roman" w:eastAsia="Times New Roman" w:hAnsi="Times New Roman" w:cs="Times New Roman"/>
          <w:sz w:val="21"/>
          <w:szCs w:val="21"/>
          <w:lang w:eastAsia="ru-RU"/>
        </w:rPr>
        <w:tab/>
        <w:t xml:space="preserve"> Страхование ответственности за причинение вреда третьим лицам в результате осуществления профессиональной деятельности в пределах не менее 1 000 000 (одного миллиона) долларов США или равнозначный эквивалент в любой другой валюте по соглашению Сторон за каждый случай;</w:t>
      </w:r>
    </w:p>
    <w:p w:rsidR="00FB74DC" w:rsidRPr="00B04E11" w:rsidRDefault="00FB74DC" w:rsidP="00FB74DC">
      <w:pPr>
        <w:tabs>
          <w:tab w:val="left" w:pos="284"/>
        </w:tabs>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c)  Страхование гражданско-правовой ответственности перед третьими лицами в пределах не менее 1 000 000 (одного миллиона) долларов США или равнозначный эквивалент в любой другой валюте по соглашению Сторон за каждый случай;</w:t>
      </w:r>
    </w:p>
    <w:p w:rsidR="00FB74DC" w:rsidRPr="00B04E11" w:rsidRDefault="00FB74DC" w:rsidP="00FB74DC">
      <w:pPr>
        <w:tabs>
          <w:tab w:val="left" w:pos="284"/>
        </w:tabs>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d)</w:t>
      </w:r>
      <w:r w:rsidRPr="00B04E11">
        <w:rPr>
          <w:rFonts w:ascii="Times New Roman" w:eastAsia="Times New Roman" w:hAnsi="Times New Roman" w:cs="Times New Roman"/>
          <w:sz w:val="21"/>
          <w:szCs w:val="21"/>
          <w:lang w:eastAsia="ru-RU"/>
        </w:rPr>
        <w:tab/>
        <w:t>Обязательное страхование гражданско-правовой ответственности владельцев автомобильного транспорта, используемого при оказании Услуг;</w:t>
      </w:r>
    </w:p>
    <w:p w:rsidR="00FB74DC" w:rsidRPr="00B04E11" w:rsidRDefault="00FB74DC" w:rsidP="00FB74DC">
      <w:pPr>
        <w:tabs>
          <w:tab w:val="left" w:pos="284"/>
        </w:tabs>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e) Любые другие виды страхования, необходимые в соответствии с законодательством Республики Казахстан.</w:t>
      </w:r>
      <w:r w:rsidRPr="00B04E11">
        <w:rPr>
          <w:rFonts w:ascii="Times New Roman" w:eastAsia="Times New Roman" w:hAnsi="Times New Roman" w:cs="Times New Roman"/>
          <w:sz w:val="21"/>
          <w:szCs w:val="21"/>
          <w:lang w:eastAsia="ru-RU"/>
        </w:rPr>
        <w:tab/>
      </w:r>
    </w:p>
    <w:p w:rsidR="00FB74DC" w:rsidRPr="00B04E11" w:rsidRDefault="00FB74DC" w:rsidP="00FB74DC">
      <w:pPr>
        <w:spacing w:after="0" w:line="240" w:lineRule="auto"/>
        <w:ind w:firstLine="567"/>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В страховке Подрядчика, предусмотренной в настоящем подпункте Договора, кроме страхования согласно пункту a) настоящего подпункта, в качестве дополнительно застрахованных лиц должны быть названы Заказчик, Генеральный заказчик и их персонал, и обеспечен отказ страховщика от права на суброгацию.</w:t>
      </w:r>
    </w:p>
    <w:p w:rsidR="00AF3E55" w:rsidRPr="00B04E11" w:rsidRDefault="00AF3E55" w:rsidP="00D4087D">
      <w:pPr>
        <w:spacing w:after="0" w:line="240" w:lineRule="auto"/>
        <w:jc w:val="both"/>
        <w:rPr>
          <w:rFonts w:ascii="Times New Roman" w:eastAsia="Times New Roman" w:hAnsi="Times New Roman" w:cs="Times New Roman"/>
          <w:sz w:val="21"/>
          <w:szCs w:val="21"/>
          <w:lang w:eastAsia="ru-RU"/>
        </w:rPr>
      </w:pPr>
    </w:p>
    <w:p w:rsidR="00D4087D" w:rsidRPr="00B04E11" w:rsidRDefault="00AF3E55" w:rsidP="00D4087D">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5.</w:t>
      </w:r>
      <w:r w:rsidR="00D4087D" w:rsidRPr="00B04E11">
        <w:rPr>
          <w:rFonts w:ascii="Times New Roman" w:eastAsia="Times New Roman" w:hAnsi="Times New Roman" w:cs="Times New Roman"/>
          <w:sz w:val="21"/>
          <w:szCs w:val="21"/>
          <w:lang w:eastAsia="ru-RU"/>
        </w:rPr>
        <w:t>1.</w:t>
      </w:r>
      <w:r w:rsidRPr="00B04E11">
        <w:rPr>
          <w:rFonts w:ascii="Times New Roman" w:eastAsia="Times New Roman" w:hAnsi="Times New Roman" w:cs="Times New Roman"/>
          <w:sz w:val="21"/>
          <w:szCs w:val="21"/>
          <w:lang w:eastAsia="ru-RU"/>
        </w:rPr>
        <w:t>70</w:t>
      </w:r>
      <w:r w:rsidR="00D4087D" w:rsidRPr="00B04E11">
        <w:rPr>
          <w:rFonts w:ascii="Times New Roman" w:eastAsia="Times New Roman" w:hAnsi="Times New Roman" w:cs="Times New Roman"/>
          <w:sz w:val="21"/>
          <w:szCs w:val="21"/>
          <w:lang w:eastAsia="ru-RU"/>
        </w:rPr>
        <w:t xml:space="preserve"> Если в результате исполнения Договора Подрядчик обязан предоставить документацию Заказчику, то данная документация должна в обязательном порядке быть предоставлена на русском и английском языках с указанием превалирующего языка. Перевод и представление документации на казахском либо ином языке осуществляется по предварительному согласованию Сторон.</w:t>
      </w:r>
    </w:p>
    <w:p w:rsidR="00D4087D" w:rsidRPr="00B04E11" w:rsidRDefault="00AF3E55" w:rsidP="00D4087D">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5.</w:t>
      </w:r>
      <w:r w:rsidR="00D4087D" w:rsidRPr="00B04E11">
        <w:rPr>
          <w:rFonts w:ascii="Times New Roman" w:eastAsia="Times New Roman" w:hAnsi="Times New Roman" w:cs="Times New Roman"/>
          <w:sz w:val="21"/>
          <w:szCs w:val="21"/>
          <w:lang w:eastAsia="ru-RU"/>
        </w:rPr>
        <w:t>1.</w:t>
      </w:r>
      <w:r w:rsidRPr="00B04E11">
        <w:rPr>
          <w:rFonts w:ascii="Times New Roman" w:eastAsia="Times New Roman" w:hAnsi="Times New Roman" w:cs="Times New Roman"/>
          <w:sz w:val="21"/>
          <w:szCs w:val="21"/>
          <w:lang w:eastAsia="ru-RU"/>
        </w:rPr>
        <w:t>71</w:t>
      </w:r>
      <w:r w:rsidR="00D4087D" w:rsidRPr="00B04E11">
        <w:rPr>
          <w:rFonts w:ascii="Times New Roman" w:eastAsia="Times New Roman" w:hAnsi="Times New Roman" w:cs="Times New Roman"/>
          <w:sz w:val="21"/>
          <w:szCs w:val="21"/>
          <w:lang w:eastAsia="ru-RU"/>
        </w:rPr>
        <w:t xml:space="preserve"> за свой счет обеспечить, что структура активов, созданных в результате выполнения Работ (включая создание реестра активов, установку бирок на оборудование, разработку программ планового техобслуживания смонтированного оборудования) разрабатывается в соответствии с требованиями Заказчика, Генерального заказчика.</w:t>
      </w:r>
    </w:p>
    <w:p w:rsidR="00D4087D" w:rsidRPr="00B04E11" w:rsidRDefault="00AF3E55" w:rsidP="00D4087D">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5.</w:t>
      </w:r>
      <w:r w:rsidR="00D4087D" w:rsidRPr="00B04E11">
        <w:rPr>
          <w:rFonts w:ascii="Times New Roman" w:eastAsia="Times New Roman" w:hAnsi="Times New Roman" w:cs="Times New Roman"/>
          <w:sz w:val="21"/>
          <w:szCs w:val="21"/>
          <w:lang w:eastAsia="ru-RU"/>
        </w:rPr>
        <w:t>1.</w:t>
      </w:r>
      <w:r w:rsidRPr="00B04E11">
        <w:rPr>
          <w:rFonts w:ascii="Times New Roman" w:eastAsia="Times New Roman" w:hAnsi="Times New Roman" w:cs="Times New Roman"/>
          <w:sz w:val="21"/>
          <w:szCs w:val="21"/>
          <w:lang w:eastAsia="ru-RU"/>
        </w:rPr>
        <w:t>72</w:t>
      </w:r>
      <w:r w:rsidR="00D4087D" w:rsidRPr="00B04E11">
        <w:rPr>
          <w:rFonts w:ascii="Times New Roman" w:eastAsia="Times New Roman" w:hAnsi="Times New Roman" w:cs="Times New Roman"/>
          <w:sz w:val="21"/>
          <w:szCs w:val="21"/>
          <w:lang w:eastAsia="ru-RU"/>
        </w:rPr>
        <w:t xml:space="preserve"> за счет своих средств и сил (и при содействии Заказчика) осуществить регистрацию данного объекта в уполномоченном/</w:t>
      </w:r>
      <w:proofErr w:type="spellStart"/>
      <w:r w:rsidR="00D4087D" w:rsidRPr="00B04E11">
        <w:rPr>
          <w:rFonts w:ascii="Times New Roman" w:eastAsia="Times New Roman" w:hAnsi="Times New Roman" w:cs="Times New Roman"/>
          <w:sz w:val="21"/>
          <w:szCs w:val="21"/>
          <w:lang w:eastAsia="ru-RU"/>
        </w:rPr>
        <w:t>ых</w:t>
      </w:r>
      <w:proofErr w:type="spellEnd"/>
      <w:r w:rsidR="00D4087D" w:rsidRPr="00B04E11">
        <w:rPr>
          <w:rFonts w:ascii="Times New Roman" w:eastAsia="Times New Roman" w:hAnsi="Times New Roman" w:cs="Times New Roman"/>
          <w:sz w:val="21"/>
          <w:szCs w:val="21"/>
          <w:lang w:eastAsia="ru-RU"/>
        </w:rPr>
        <w:t xml:space="preserve"> и/или компетентном/</w:t>
      </w:r>
      <w:proofErr w:type="spellStart"/>
      <w:r w:rsidR="00D4087D" w:rsidRPr="00B04E11">
        <w:rPr>
          <w:rFonts w:ascii="Times New Roman" w:eastAsia="Times New Roman" w:hAnsi="Times New Roman" w:cs="Times New Roman"/>
          <w:sz w:val="21"/>
          <w:szCs w:val="21"/>
          <w:lang w:eastAsia="ru-RU"/>
        </w:rPr>
        <w:t>ых</w:t>
      </w:r>
      <w:proofErr w:type="spellEnd"/>
      <w:r w:rsidR="00D4087D" w:rsidRPr="00B04E11">
        <w:rPr>
          <w:rFonts w:ascii="Times New Roman" w:eastAsia="Times New Roman" w:hAnsi="Times New Roman" w:cs="Times New Roman"/>
          <w:sz w:val="21"/>
          <w:szCs w:val="21"/>
          <w:lang w:eastAsia="ru-RU"/>
        </w:rPr>
        <w:t xml:space="preserve"> органе/ах Республики Казахстан.</w:t>
      </w:r>
    </w:p>
    <w:p w:rsidR="00FB74DC" w:rsidRPr="00B04E11" w:rsidRDefault="00AF3E55" w:rsidP="00AF3E55">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5.1.73 обеспечить поставку товаров, материалов и оборудования, необходимых для выполнения Работ в строгом соответствии с требованиями Заказчика, Генерального заказчика, условиями Договора, в том числе</w:t>
      </w:r>
      <w:r w:rsidR="00E15B01" w:rsidRPr="00B04E11">
        <w:rPr>
          <w:rFonts w:ascii="Times New Roman" w:eastAsia="Times New Roman" w:hAnsi="Times New Roman" w:cs="Times New Roman"/>
          <w:sz w:val="21"/>
          <w:szCs w:val="21"/>
          <w:lang w:eastAsia="ru-RU"/>
        </w:rPr>
        <w:t xml:space="preserve"> технической спецификации </w:t>
      </w:r>
      <w:r w:rsidRPr="00B04E11">
        <w:rPr>
          <w:rFonts w:ascii="Times New Roman" w:eastAsia="Times New Roman" w:hAnsi="Times New Roman" w:cs="Times New Roman"/>
          <w:sz w:val="21"/>
          <w:szCs w:val="21"/>
          <w:lang w:eastAsia="ru-RU"/>
        </w:rPr>
        <w:t>к Договору.</w:t>
      </w:r>
    </w:p>
    <w:p w:rsidR="00E35F9C" w:rsidRPr="00B04E11" w:rsidRDefault="00CE4370" w:rsidP="00E35F9C">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5.1.74</w:t>
      </w:r>
      <w:r w:rsidR="00E35F9C" w:rsidRPr="00B04E11">
        <w:rPr>
          <w:rFonts w:ascii="Times New Roman" w:eastAsia="Times New Roman" w:hAnsi="Times New Roman" w:cs="Times New Roman"/>
          <w:sz w:val="21"/>
          <w:szCs w:val="21"/>
          <w:lang w:eastAsia="ru-RU"/>
        </w:rPr>
        <w:t xml:space="preserve"> ве</w:t>
      </w:r>
      <w:r w:rsidRPr="00B04E11">
        <w:rPr>
          <w:rFonts w:ascii="Times New Roman" w:eastAsia="Times New Roman" w:hAnsi="Times New Roman" w:cs="Times New Roman"/>
          <w:sz w:val="21"/>
          <w:szCs w:val="21"/>
          <w:lang w:eastAsia="ru-RU"/>
        </w:rPr>
        <w:t>сти</w:t>
      </w:r>
      <w:r w:rsidR="00E35F9C" w:rsidRPr="00B04E11">
        <w:rPr>
          <w:rFonts w:ascii="Times New Roman" w:eastAsia="Times New Roman" w:hAnsi="Times New Roman" w:cs="Times New Roman"/>
          <w:sz w:val="21"/>
          <w:szCs w:val="21"/>
          <w:lang w:eastAsia="ru-RU"/>
        </w:rPr>
        <w:t xml:space="preserve"> понятный и правильный учет по </w:t>
      </w:r>
      <w:r w:rsidRPr="00B04E11">
        <w:rPr>
          <w:rFonts w:ascii="Times New Roman" w:eastAsia="Times New Roman" w:hAnsi="Times New Roman" w:cs="Times New Roman"/>
          <w:sz w:val="21"/>
          <w:szCs w:val="21"/>
          <w:lang w:eastAsia="ru-RU"/>
        </w:rPr>
        <w:t>п</w:t>
      </w:r>
      <w:r w:rsidR="00E35F9C" w:rsidRPr="00B04E11">
        <w:rPr>
          <w:rFonts w:ascii="Times New Roman" w:eastAsia="Times New Roman" w:hAnsi="Times New Roman" w:cs="Times New Roman"/>
          <w:sz w:val="21"/>
          <w:szCs w:val="21"/>
          <w:lang w:eastAsia="ru-RU"/>
        </w:rPr>
        <w:t xml:space="preserve">оставке </w:t>
      </w:r>
      <w:r w:rsidRPr="00B04E11">
        <w:rPr>
          <w:rFonts w:ascii="Times New Roman" w:eastAsia="Times New Roman" w:hAnsi="Times New Roman" w:cs="Times New Roman"/>
          <w:sz w:val="21"/>
          <w:szCs w:val="21"/>
          <w:lang w:eastAsia="ru-RU"/>
        </w:rPr>
        <w:t>т</w:t>
      </w:r>
      <w:r w:rsidR="00E35F9C" w:rsidRPr="00B04E11">
        <w:rPr>
          <w:rFonts w:ascii="Times New Roman" w:eastAsia="Times New Roman" w:hAnsi="Times New Roman" w:cs="Times New Roman"/>
          <w:sz w:val="21"/>
          <w:szCs w:val="21"/>
          <w:lang w:eastAsia="ru-RU"/>
        </w:rPr>
        <w:t xml:space="preserve">овара, </w:t>
      </w:r>
      <w:r w:rsidRPr="00B04E11">
        <w:rPr>
          <w:rFonts w:ascii="Times New Roman" w:eastAsia="Times New Roman" w:hAnsi="Times New Roman" w:cs="Times New Roman"/>
          <w:sz w:val="21"/>
          <w:szCs w:val="21"/>
          <w:lang w:eastAsia="ru-RU"/>
        </w:rPr>
        <w:t>материалов и оборудования, необходимого для выполнения Работ по Договору. У</w:t>
      </w:r>
      <w:r w:rsidR="00E35F9C" w:rsidRPr="00B04E11">
        <w:rPr>
          <w:rFonts w:ascii="Times New Roman" w:eastAsia="Times New Roman" w:hAnsi="Times New Roman" w:cs="Times New Roman"/>
          <w:sz w:val="21"/>
          <w:szCs w:val="21"/>
          <w:lang w:eastAsia="ru-RU"/>
        </w:rPr>
        <w:t xml:space="preserve">четные документы должны храниться как минимум в течение 60 (шестидесяти) месяцев после </w:t>
      </w:r>
      <w:r w:rsidRPr="00B04E11">
        <w:rPr>
          <w:rFonts w:ascii="Times New Roman" w:eastAsia="Times New Roman" w:hAnsi="Times New Roman" w:cs="Times New Roman"/>
          <w:sz w:val="21"/>
          <w:szCs w:val="21"/>
          <w:lang w:eastAsia="ru-RU"/>
        </w:rPr>
        <w:t>завершения выполнения Работ</w:t>
      </w:r>
      <w:r w:rsidR="00E35F9C" w:rsidRPr="00B04E11">
        <w:rPr>
          <w:rFonts w:ascii="Times New Roman" w:eastAsia="Times New Roman" w:hAnsi="Times New Roman" w:cs="Times New Roman"/>
          <w:sz w:val="21"/>
          <w:szCs w:val="21"/>
          <w:lang w:eastAsia="ru-RU"/>
        </w:rPr>
        <w:t xml:space="preserve">. Без ущерба любым другим правам </w:t>
      </w:r>
      <w:r w:rsidRPr="00B04E11">
        <w:rPr>
          <w:rFonts w:ascii="Times New Roman" w:eastAsia="Times New Roman" w:hAnsi="Times New Roman" w:cs="Times New Roman"/>
          <w:sz w:val="21"/>
          <w:szCs w:val="21"/>
          <w:lang w:eastAsia="ru-RU"/>
        </w:rPr>
        <w:t>Заказчика</w:t>
      </w:r>
      <w:r w:rsidR="00E35F9C" w:rsidRPr="00B04E11">
        <w:rPr>
          <w:rFonts w:ascii="Times New Roman" w:eastAsia="Times New Roman" w:hAnsi="Times New Roman" w:cs="Times New Roman"/>
          <w:sz w:val="21"/>
          <w:szCs w:val="21"/>
          <w:lang w:eastAsia="ru-RU"/>
        </w:rPr>
        <w:t xml:space="preserve">, </w:t>
      </w:r>
      <w:r w:rsidRPr="00B04E11">
        <w:rPr>
          <w:rFonts w:ascii="Times New Roman" w:eastAsia="Times New Roman" w:hAnsi="Times New Roman" w:cs="Times New Roman"/>
          <w:sz w:val="21"/>
          <w:szCs w:val="21"/>
          <w:lang w:eastAsia="ru-RU"/>
        </w:rPr>
        <w:t>Заказчик</w:t>
      </w:r>
      <w:r w:rsidR="00E35F9C" w:rsidRPr="00B04E11">
        <w:rPr>
          <w:rFonts w:ascii="Times New Roman" w:eastAsia="Times New Roman" w:hAnsi="Times New Roman" w:cs="Times New Roman"/>
          <w:sz w:val="21"/>
          <w:szCs w:val="21"/>
          <w:lang w:eastAsia="ru-RU"/>
        </w:rPr>
        <w:t xml:space="preserve"> может в любое время на протяжении этого периода проводить проверку таких учетных документов, и По</w:t>
      </w:r>
      <w:r w:rsidRPr="00B04E11">
        <w:rPr>
          <w:rFonts w:ascii="Times New Roman" w:eastAsia="Times New Roman" w:hAnsi="Times New Roman" w:cs="Times New Roman"/>
          <w:sz w:val="21"/>
          <w:szCs w:val="21"/>
          <w:lang w:eastAsia="ru-RU"/>
        </w:rPr>
        <w:t>дрядчик</w:t>
      </w:r>
      <w:r w:rsidR="00E35F9C" w:rsidRPr="00B04E11">
        <w:rPr>
          <w:rFonts w:ascii="Times New Roman" w:eastAsia="Times New Roman" w:hAnsi="Times New Roman" w:cs="Times New Roman"/>
          <w:sz w:val="21"/>
          <w:szCs w:val="21"/>
          <w:lang w:eastAsia="ru-RU"/>
        </w:rPr>
        <w:t xml:space="preserve"> должен содействовать в проведении такой проверки(</w:t>
      </w:r>
      <w:proofErr w:type="spellStart"/>
      <w:r w:rsidR="00E35F9C" w:rsidRPr="00B04E11">
        <w:rPr>
          <w:rFonts w:ascii="Times New Roman" w:eastAsia="Times New Roman" w:hAnsi="Times New Roman" w:cs="Times New Roman"/>
          <w:sz w:val="21"/>
          <w:szCs w:val="21"/>
          <w:lang w:eastAsia="ru-RU"/>
        </w:rPr>
        <w:t>ок</w:t>
      </w:r>
      <w:proofErr w:type="spellEnd"/>
      <w:r w:rsidR="00E35F9C" w:rsidRPr="00B04E11">
        <w:rPr>
          <w:rFonts w:ascii="Times New Roman" w:eastAsia="Times New Roman" w:hAnsi="Times New Roman" w:cs="Times New Roman"/>
          <w:sz w:val="21"/>
          <w:szCs w:val="21"/>
          <w:lang w:eastAsia="ru-RU"/>
        </w:rPr>
        <w:t>).</w:t>
      </w:r>
    </w:p>
    <w:p w:rsidR="00D1314F" w:rsidRPr="00B04E11" w:rsidRDefault="00D1314F" w:rsidP="00E35F9C">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5.1.75 соблюдать основные принципы закупа, предусмотренные Договором.</w:t>
      </w:r>
    </w:p>
    <w:p w:rsidR="00D80B91" w:rsidRPr="00B04E11" w:rsidRDefault="00D80B91" w:rsidP="00D80B91">
      <w:pPr>
        <w:spacing w:after="15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5.1.</w:t>
      </w:r>
      <w:r w:rsidR="00AF3E55" w:rsidRPr="00B04E11">
        <w:rPr>
          <w:rFonts w:ascii="Times New Roman" w:eastAsia="Times New Roman" w:hAnsi="Times New Roman" w:cs="Times New Roman"/>
          <w:sz w:val="21"/>
          <w:szCs w:val="21"/>
          <w:lang w:eastAsia="ru-RU"/>
        </w:rPr>
        <w:t>7</w:t>
      </w:r>
      <w:r w:rsidR="00D1314F" w:rsidRPr="00B04E11">
        <w:rPr>
          <w:rFonts w:ascii="Times New Roman" w:eastAsia="Times New Roman" w:hAnsi="Times New Roman" w:cs="Times New Roman"/>
          <w:sz w:val="21"/>
          <w:szCs w:val="21"/>
          <w:lang w:eastAsia="ru-RU"/>
        </w:rPr>
        <w:t>6</w:t>
      </w:r>
      <w:r w:rsidRPr="00B04E11">
        <w:rPr>
          <w:rFonts w:ascii="Times New Roman" w:eastAsia="Times New Roman" w:hAnsi="Times New Roman" w:cs="Times New Roman"/>
          <w:sz w:val="21"/>
          <w:szCs w:val="21"/>
          <w:lang w:eastAsia="ru-RU"/>
        </w:rPr>
        <w:t> Нести иные обязанности, не указанные в Договоре, но вытекающие из условий выполнения Работ по Договору.</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lastRenderedPageBreak/>
        <w:t>5.2 Подрядчик имеет право:</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5.2.1 Требовать от Заказчика оплату (ы), предусмотренную Договором.</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5.2.2 Требовать от Заказчика своевременной приемки Работ и подписания Акта (-</w:t>
      </w:r>
      <w:proofErr w:type="spellStart"/>
      <w:r w:rsidRPr="00B04E11">
        <w:rPr>
          <w:rFonts w:ascii="Times New Roman" w:eastAsia="Times New Roman" w:hAnsi="Times New Roman" w:cs="Times New Roman"/>
          <w:sz w:val="21"/>
          <w:szCs w:val="21"/>
          <w:lang w:eastAsia="ru-RU"/>
        </w:rPr>
        <w:t>ов</w:t>
      </w:r>
      <w:proofErr w:type="spellEnd"/>
      <w:r w:rsidRPr="00B04E11">
        <w:rPr>
          <w:rFonts w:ascii="Times New Roman" w:eastAsia="Times New Roman" w:hAnsi="Times New Roman" w:cs="Times New Roman"/>
          <w:sz w:val="21"/>
          <w:szCs w:val="21"/>
          <w:lang w:eastAsia="ru-RU"/>
        </w:rPr>
        <w:t>) выполненных Работ;</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5.2.3 Требовать от Заказчика оплату суммы выставленных пени, штрафа и убытков.</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5.2.4 По согласованию с Заказчиком заменить специалистов, оборудование, технику (технические устройства), помещения, программное обеспечение, заявленных в составе тендерной заявки, на равнозначных.</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5.2.5 Расторгнуть Договор по основаниям, предусмотренным в законодательстве РК, Порядке и (или) Договоре.</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5.2.6 Передавать субподрядчикам (соисполнителям), указанным Подрядчиком на этапе тендера в составе тендерной заявки, на субподряд (</w:t>
      </w:r>
      <w:proofErr w:type="spellStart"/>
      <w:r w:rsidRPr="00B04E11">
        <w:rPr>
          <w:rFonts w:ascii="Times New Roman" w:eastAsia="Times New Roman" w:hAnsi="Times New Roman" w:cs="Times New Roman"/>
          <w:sz w:val="21"/>
          <w:szCs w:val="21"/>
          <w:lang w:eastAsia="ru-RU"/>
        </w:rPr>
        <w:t>соисполнение</w:t>
      </w:r>
      <w:proofErr w:type="spellEnd"/>
      <w:r w:rsidRPr="00B04E11">
        <w:rPr>
          <w:rFonts w:ascii="Times New Roman" w:eastAsia="Times New Roman" w:hAnsi="Times New Roman" w:cs="Times New Roman"/>
          <w:sz w:val="21"/>
          <w:szCs w:val="21"/>
          <w:lang w:eastAsia="ru-RU"/>
        </w:rPr>
        <w:t>) в совокупности не более ¼ объема (стоимости) Работ (при осуществлении закупок способом тендера).</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5.2.7 До начала выполнения Работ требовать от Заказчика ознакомления с внутренними нормативными документами Заказчика в области промышленной и пожарной безопасности, охраны труда и окружающей среды, санитарно-эпидемиологического благополучия населения, а также с информацией об опасных производственных объектах, оборудованиях и (или) территориях Заказчика, создающих угрозу жизни и здоровью людей.</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5.2.8 Требовать от Заказчика своевременного возврата обеспечения возврата аванса (предоплаты) и/или внесенного обеспечения исполнения Договора, если Договором предусматриваются выплата аванса (предоплата) и/или внесение обеспечения исполнения Договора.</w:t>
      </w:r>
    </w:p>
    <w:p w:rsidR="00D80B91" w:rsidRPr="00B04E11" w:rsidRDefault="00D80B91" w:rsidP="00D80B91">
      <w:pPr>
        <w:spacing w:after="15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5.2.9 При неизменности стоимости за единицу, предлагать Заказчику на согласование отличные от Технического проекта, более качественные, прогрессивные способы выполнения Работ в процессе строительства объекта, требующего оперативного принятия решений. Такие предложения могут быть применены только при наличии письменного согласования с Заказчиком и автором Проекта.</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5.3 Заказчик обязуется:</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5.3.1 Принять выполненные Работы в соответствии с условиями Договора.</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5.3.2 Подписать Акт выполненных Работ в случае отсутствия претензий в течение 10 (десяти) рабочих дней со дня получения Акта выполненных Работ от Подрядчика.</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5.3.3 Осуществлять оплату (ы) в соответствии с условиями Договора.</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5.3.4 </w:t>
      </w:r>
      <w:proofErr w:type="gramStart"/>
      <w:r w:rsidRPr="00B04E11">
        <w:rPr>
          <w:rFonts w:ascii="Times New Roman" w:eastAsia="Times New Roman" w:hAnsi="Times New Roman" w:cs="Times New Roman"/>
          <w:sz w:val="21"/>
          <w:szCs w:val="21"/>
          <w:lang w:eastAsia="ru-RU"/>
        </w:rPr>
        <w:t>В</w:t>
      </w:r>
      <w:proofErr w:type="gramEnd"/>
      <w:r w:rsidRPr="00B04E11">
        <w:rPr>
          <w:rFonts w:ascii="Times New Roman" w:eastAsia="Times New Roman" w:hAnsi="Times New Roman" w:cs="Times New Roman"/>
          <w:sz w:val="21"/>
          <w:szCs w:val="21"/>
          <w:lang w:eastAsia="ru-RU"/>
        </w:rPr>
        <w:t xml:space="preserve"> срок не позднее 2 рабочих дней со дня получения письменного запроса от Подрядчика ознакомить представителей Подрядчика под роспись с внутренними нормативными документами Заказчика в области промышленной и пожарной безопасности, охраны труда и окружающей среды, санитарно-эпидемиологического благополучия населения, а также поставить в известность об опасных производственных объектах, оборудованиях и (или) территориях Заказчика, создающих угрозу жизни и здоровью людей.</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5.3.5 Вернуть Подрядчику внесенное обеспечение возврата аванса (предоплаты) в течение 10 (десяти) рабочих дней с даты полного и надлежащего исполнения им своих обязательств по Договору на сумму полученной от Заказчика предоплаты.</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5.3.6 Вернуть Подрядчику внесенное им обеспечение исполнение договора в течение 10 (десяти) рабочих дней с даты полного и надлежащего исполнения им своих обязательств по Договору.</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5.3.7 При наличии недостатков в выполненных Работах направить Подрядчику перечень недостатков с указанием срока их устранения.</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5.3.8 Осуществлять контроль и технический надзор за соответствием объема, стоимости и качества выполняемых Работ требованиям нормативных документов.</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5.3.9 Разрешить Подрядчику пользоваться отведенной Рабочей площадкой под проведение Работ по Договору в период действия настоящего Договора.</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5.3.10 Получить Разрешение на выполнение Работ на земельном участке, принадлежащем Заказчику на праве собственности или землепользования (за исключением случаев, предусмотренных законодательством).</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 xml:space="preserve">5.3.11 Предоставить Подрядчику утвержденную в установленном порядке </w:t>
      </w:r>
      <w:proofErr w:type="spellStart"/>
      <w:r w:rsidRPr="00B04E11">
        <w:rPr>
          <w:rFonts w:ascii="Times New Roman" w:eastAsia="Times New Roman" w:hAnsi="Times New Roman" w:cs="Times New Roman"/>
          <w:sz w:val="21"/>
          <w:szCs w:val="21"/>
          <w:lang w:eastAsia="ru-RU"/>
        </w:rPr>
        <w:t>Проектно</w:t>
      </w:r>
      <w:proofErr w:type="spellEnd"/>
      <w:r w:rsidRPr="00B04E11">
        <w:rPr>
          <w:rFonts w:ascii="Times New Roman" w:eastAsia="Times New Roman" w:hAnsi="Times New Roman" w:cs="Times New Roman"/>
          <w:sz w:val="21"/>
          <w:szCs w:val="21"/>
          <w:lang w:eastAsia="ru-RU"/>
        </w:rPr>
        <w:t xml:space="preserve"> – сметную документацию на Объект.</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5.3.12 Обеспечить предъявление законченного строительством Объекта для приемки его в эксплуатацию приемочной комиссией.</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5.3.13 Произвести приемку завершенного строительством Объекта у Подрядчика.</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5.3.14 Оказывать содействие Подрядчику с целью обеспечения надлежащего выполнения Работ по Договору.</w:t>
      </w:r>
    </w:p>
    <w:p w:rsidR="00D80B91" w:rsidRPr="00B04E11" w:rsidRDefault="00D80B91" w:rsidP="00D80B91">
      <w:pPr>
        <w:spacing w:after="15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5.3.15 Обеспечить Авторский и Технический надзоры за выполнением Работ в установленном законодательством порядке.</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lastRenderedPageBreak/>
        <w:t>5.4 Заказчик имеет право:</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5.4.1 Требовать от Подрядчика оплату суммы выставленных пени, штрафа и убытков.</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5.4.2 Направить Подрядчику Заявку на выполнение Работ в порядке, установленном Договором;</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5.4.3 Отказаться от приемки Работ или определенной части Работ, не соответствующей требованиям Договора, с соответствующим уменьшением стоимости Договора.</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5.4.4 Расторгнуть Договор и (или) отказаться от исполнения Договора по основаниям, предусмотренным в законодательстве Республики Казахстан, Порядке и (или) Договоре.</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5.4.5 Не вмешиваясь в деятельность Подрядчика в любое время осуществлять контроль, проверять ход, качество и полноту выполняемых Подрядчиком Работ, в том числе, соблюдение требований в области промышленной и пожарной безопасности, охраны труда и окружающей среды и в сфере санитарно-эпидемиологического благополучия населения.</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5.4.6 Взыскать сумму начисленных штрафов с Подрядчика в случае несоблюдения им требований законодательства Республики Казахстан в области промышленной и пожарной безопасности, охраны труда и окружающей среды и (или) внутренних нормативных документов Заказчика по указанным направлениям и (или) невыполнении требования Заказчика об устранении нарушений в области промышленной и пожарной безопасности, охраны труда и окружающей среды.</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5.4.7 При выставлении Подрядчику неустойки (штраф, пеня) за неисполнение и (или) ненадлежащее исполнение Подрядчиком своих обязательств по Договору, причинения Подрядчиком вреда (ущерба), убытков, Заказчик вправе в одностороннем порядке исключительно по своему усмотрению взыскивать сумму неустойки (штраф, пеня), вреда (ущерба), убытков путем вычета из любых платежей, причитающихся Подрядчику по настоящему Договору, а также по иным договорам заключенным с Подрядчиком, в том числе из суммы внесенного обеспечения возврата аванса (предоплаты) и обеспечения исполнения Договора, если такое обеспечение предусмотрено Договором;</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 xml:space="preserve">5.4.8 Заказчик не вправе требовать предоставления Подрядчиком прогнозного расчета </w:t>
      </w:r>
      <w:proofErr w:type="spellStart"/>
      <w:r w:rsidRPr="00B04E11">
        <w:rPr>
          <w:rFonts w:ascii="Times New Roman" w:eastAsia="Times New Roman" w:hAnsi="Times New Roman" w:cs="Times New Roman"/>
          <w:sz w:val="21"/>
          <w:szCs w:val="21"/>
          <w:lang w:eastAsia="ru-RU"/>
        </w:rPr>
        <w:t>внутристрановой</w:t>
      </w:r>
      <w:proofErr w:type="spellEnd"/>
      <w:r w:rsidRPr="00B04E11">
        <w:rPr>
          <w:rFonts w:ascii="Times New Roman" w:eastAsia="Times New Roman" w:hAnsi="Times New Roman" w:cs="Times New Roman"/>
          <w:sz w:val="21"/>
          <w:szCs w:val="21"/>
          <w:lang w:eastAsia="ru-RU"/>
        </w:rPr>
        <w:t xml:space="preserve"> ценности в Работах.</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5.4.9 Требовать качественного и своевременного выполнения Работ, указанных в настоящем Договоре и Приложениях к нему.</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5.4.10 Требовать устранения недостатков в ходе или после выполнения Работы.</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5.4.11 Письменно уведомить о завершении или приостановлении выполнения Работ (или ее части) в случае невыполнения Подрядчиком своих обязательств по устранению недостатков.</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5.4.12 </w:t>
      </w:r>
      <w:proofErr w:type="gramStart"/>
      <w:r w:rsidRPr="00B04E11">
        <w:rPr>
          <w:rFonts w:ascii="Times New Roman" w:eastAsia="Times New Roman" w:hAnsi="Times New Roman" w:cs="Times New Roman"/>
          <w:sz w:val="21"/>
          <w:szCs w:val="21"/>
          <w:lang w:eastAsia="ru-RU"/>
        </w:rPr>
        <w:t>В</w:t>
      </w:r>
      <w:proofErr w:type="gramEnd"/>
      <w:r w:rsidRPr="00B04E11">
        <w:rPr>
          <w:rFonts w:ascii="Times New Roman" w:eastAsia="Times New Roman" w:hAnsi="Times New Roman" w:cs="Times New Roman"/>
          <w:sz w:val="21"/>
          <w:szCs w:val="21"/>
          <w:lang w:eastAsia="ru-RU"/>
        </w:rPr>
        <w:t xml:space="preserve"> любое время проверять ход и качество Работ/соблюдение условий Договора, сроки выполнения Работ, наличие и качество материалов и оборудования, наличие автотранспорта и спецтехники, квалификацию специалистов Подрядчика (субподрядчиков) и т.п. своими силами или с привлечением третьих лиц,</w:t>
      </w:r>
      <w:r w:rsidR="00DF6D05" w:rsidRPr="00B04E11">
        <w:rPr>
          <w:rFonts w:ascii="Times New Roman" w:eastAsia="Times New Roman" w:hAnsi="Times New Roman" w:cs="Times New Roman"/>
          <w:sz w:val="21"/>
          <w:szCs w:val="21"/>
          <w:lang w:eastAsia="ru-RU"/>
        </w:rPr>
        <w:t xml:space="preserve"> в том числе с привлечением представителя Генерального заказчика,</w:t>
      </w:r>
      <w:r w:rsidRPr="00B04E11">
        <w:rPr>
          <w:rFonts w:ascii="Times New Roman" w:eastAsia="Times New Roman" w:hAnsi="Times New Roman" w:cs="Times New Roman"/>
          <w:sz w:val="21"/>
          <w:szCs w:val="21"/>
          <w:lang w:eastAsia="ru-RU"/>
        </w:rPr>
        <w:t xml:space="preserve"> при этом Подрядчик должен обеспечить соответствующий доступ. В случае выявления Заказчиком несоответствий и нарушений условий договорных обязательств, Заказчик отражает выявленные нарушения в соответствующем акте, подписанном представителями Заказчика и Подрядчика (отказ подрядчиком от подписания акта не является основанием неприменения </w:t>
      </w:r>
      <w:proofErr w:type="spellStart"/>
      <w:r w:rsidRPr="00B04E11">
        <w:rPr>
          <w:rFonts w:ascii="Times New Roman" w:eastAsia="Times New Roman" w:hAnsi="Times New Roman" w:cs="Times New Roman"/>
          <w:sz w:val="21"/>
          <w:szCs w:val="21"/>
          <w:lang w:eastAsia="ru-RU"/>
        </w:rPr>
        <w:t>соответствущих</w:t>
      </w:r>
      <w:proofErr w:type="spellEnd"/>
      <w:r w:rsidRPr="00B04E11">
        <w:rPr>
          <w:rFonts w:ascii="Times New Roman" w:eastAsia="Times New Roman" w:hAnsi="Times New Roman" w:cs="Times New Roman"/>
          <w:sz w:val="21"/>
          <w:szCs w:val="21"/>
          <w:lang w:eastAsia="ru-RU"/>
        </w:rPr>
        <w:t xml:space="preserve"> мер, предусмотренных Договором), при этом, Подрядчику (субподрядчику) может быть отказано в доступе на производственные объекты для выполнения Работ, до устранения этих несоответствий.</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5.4.13 Принимать решения о приостановке, прекращении Работ и Консервации объекта.</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5.4.14 Дополнительно привлекать технических специалистов, экспертов для контроля за надлежащим и качественным выполнением Подрядчиком отдельных этапов и видов Работ без согласия Подрядчика. Технические специалисты Заказчика имеют право следить за качеством, соблюдением технологий, соответствием применяемого оборудования и материалов требованиям Проектно-сметной документации, как при проведении отдельных видов Работ, так и при осмотре их результатов.</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5.4.15 Предоставлять банковскую выписку на безопасный адрес АО «ФНБ «Самрук -</w:t>
      </w:r>
      <w:proofErr w:type="spellStart"/>
      <w:r w:rsidRPr="00B04E11">
        <w:rPr>
          <w:rFonts w:ascii="Times New Roman" w:eastAsia="Times New Roman" w:hAnsi="Times New Roman" w:cs="Times New Roman"/>
          <w:sz w:val="21"/>
          <w:szCs w:val="21"/>
          <w:lang w:eastAsia="ru-RU"/>
        </w:rPr>
        <w:t>Казына</w:t>
      </w:r>
      <w:proofErr w:type="spellEnd"/>
      <w:r w:rsidRPr="00B04E11">
        <w:rPr>
          <w:rFonts w:ascii="Times New Roman" w:eastAsia="Times New Roman" w:hAnsi="Times New Roman" w:cs="Times New Roman"/>
          <w:sz w:val="21"/>
          <w:szCs w:val="21"/>
          <w:lang w:eastAsia="ru-RU"/>
        </w:rPr>
        <w:t>», содержащую информацию о суммах платежей по настоящему Договору, включая наименование Подрядчика, номер счета и цель платежа.</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 xml:space="preserve">5.4.16 Предоставлять любую информацию по настоящему Договору по запросу АО «ФНБ «Самрук- </w:t>
      </w:r>
      <w:proofErr w:type="spellStart"/>
      <w:r w:rsidRPr="00B04E11">
        <w:rPr>
          <w:rFonts w:ascii="Times New Roman" w:eastAsia="Times New Roman" w:hAnsi="Times New Roman" w:cs="Times New Roman"/>
          <w:sz w:val="21"/>
          <w:szCs w:val="21"/>
          <w:lang w:eastAsia="ru-RU"/>
        </w:rPr>
        <w:t>Казына</w:t>
      </w:r>
      <w:proofErr w:type="spellEnd"/>
      <w:r w:rsidRPr="00B04E11">
        <w:rPr>
          <w:rFonts w:ascii="Times New Roman" w:eastAsia="Times New Roman" w:hAnsi="Times New Roman" w:cs="Times New Roman"/>
          <w:sz w:val="21"/>
          <w:szCs w:val="21"/>
          <w:lang w:eastAsia="ru-RU"/>
        </w:rPr>
        <w:t>».</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5.4.17 Запрашивать у Подрядчика информацию и документы, связанные с исполнением Договора, в том числе финансовую отчётность хозяйственной деятельности Подрядчика.</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5.4.18 По согласованию с Подрядчиком отпускать имеющиеся в наличии материалы и другое имущество, применяемые для выполнения Работ, в счет взаиморасчета.</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5.4.19 </w:t>
      </w:r>
      <w:proofErr w:type="gramStart"/>
      <w:r w:rsidRPr="00B04E11">
        <w:rPr>
          <w:rFonts w:ascii="Times New Roman" w:eastAsia="Times New Roman" w:hAnsi="Times New Roman" w:cs="Times New Roman"/>
          <w:sz w:val="21"/>
          <w:szCs w:val="21"/>
          <w:lang w:eastAsia="ru-RU"/>
        </w:rPr>
        <w:t>В</w:t>
      </w:r>
      <w:proofErr w:type="gramEnd"/>
      <w:r w:rsidRPr="00B04E11">
        <w:rPr>
          <w:rFonts w:ascii="Times New Roman" w:eastAsia="Times New Roman" w:hAnsi="Times New Roman" w:cs="Times New Roman"/>
          <w:sz w:val="21"/>
          <w:szCs w:val="21"/>
          <w:lang w:eastAsia="ru-RU"/>
        </w:rPr>
        <w:t xml:space="preserve"> случае, если у Заказчика возникнет необходимость уменьшить потребность в Работах, в том числе и при снижении конъюнктуры цен на нефть, Заказчик оставляет за собой право:</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5.4.20 в любое время в период действия Договора в одностороннем порядке расторгнуть Договор, путем направления письменного уведомления Подрядчику за 10 (десять) календарных дней до предполагаемой даты расторжения Договора в соответствии с условиями настоящего Договора;</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lastRenderedPageBreak/>
        <w:t>5.4.21 уменьшить потребность в Работах путем заключения дополнительного соглашения.</w:t>
      </w:r>
      <w:r w:rsidRPr="00B04E11">
        <w:rPr>
          <w:rFonts w:ascii="Times New Roman" w:eastAsia="Times New Roman" w:hAnsi="Times New Roman" w:cs="Times New Roman"/>
          <w:sz w:val="21"/>
          <w:szCs w:val="21"/>
          <w:lang w:eastAsia="ru-RU"/>
        </w:rPr>
        <w:br/>
        <w:t xml:space="preserve">При этом в случаях, указанных в </w:t>
      </w:r>
      <w:proofErr w:type="spellStart"/>
      <w:r w:rsidRPr="00B04E11">
        <w:rPr>
          <w:rFonts w:ascii="Times New Roman" w:eastAsia="Times New Roman" w:hAnsi="Times New Roman" w:cs="Times New Roman"/>
          <w:sz w:val="21"/>
          <w:szCs w:val="21"/>
          <w:lang w:eastAsia="ru-RU"/>
        </w:rPr>
        <w:t>п.п</w:t>
      </w:r>
      <w:proofErr w:type="spellEnd"/>
      <w:r w:rsidRPr="00B04E11">
        <w:rPr>
          <w:rFonts w:ascii="Times New Roman" w:eastAsia="Times New Roman" w:hAnsi="Times New Roman" w:cs="Times New Roman"/>
          <w:sz w:val="21"/>
          <w:szCs w:val="21"/>
          <w:lang w:eastAsia="ru-RU"/>
        </w:rPr>
        <w:t>. 5.4.19.1 и 5.4.19.2. Договора, Заказчик оплачивает Подрядчику за фактический объем выполненных и принятых Заказчиком Работ.</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5.4.22 </w:t>
      </w:r>
      <w:proofErr w:type="gramStart"/>
      <w:r w:rsidRPr="00B04E11">
        <w:rPr>
          <w:rFonts w:ascii="Times New Roman" w:eastAsia="Times New Roman" w:hAnsi="Times New Roman" w:cs="Times New Roman"/>
          <w:sz w:val="21"/>
          <w:szCs w:val="21"/>
          <w:lang w:eastAsia="ru-RU"/>
        </w:rPr>
        <w:t>В</w:t>
      </w:r>
      <w:proofErr w:type="gramEnd"/>
      <w:r w:rsidRPr="00B04E11">
        <w:rPr>
          <w:rFonts w:ascii="Times New Roman" w:eastAsia="Times New Roman" w:hAnsi="Times New Roman" w:cs="Times New Roman"/>
          <w:sz w:val="21"/>
          <w:szCs w:val="21"/>
          <w:lang w:eastAsia="ru-RU"/>
        </w:rPr>
        <w:t xml:space="preserve"> любое время и месте/объекте на территории Заказчика (контрактной/</w:t>
      </w:r>
      <w:proofErr w:type="spellStart"/>
      <w:r w:rsidRPr="00B04E11">
        <w:rPr>
          <w:rFonts w:ascii="Times New Roman" w:eastAsia="Times New Roman" w:hAnsi="Times New Roman" w:cs="Times New Roman"/>
          <w:sz w:val="21"/>
          <w:szCs w:val="21"/>
          <w:lang w:eastAsia="ru-RU"/>
        </w:rPr>
        <w:t>внеконтрактной</w:t>
      </w:r>
      <w:proofErr w:type="spellEnd"/>
      <w:r w:rsidRPr="00B04E11">
        <w:rPr>
          <w:rFonts w:ascii="Times New Roman" w:eastAsia="Times New Roman" w:hAnsi="Times New Roman" w:cs="Times New Roman"/>
          <w:sz w:val="21"/>
          <w:szCs w:val="21"/>
          <w:lang w:eastAsia="ru-RU"/>
        </w:rPr>
        <w:t>), согласно условиям согласно условиям Договора, проверять и осматривать все транспортные средства и спецтехнику с соответствующими документами (свидетельство о регистрации транспортного средства РК, водительское удостоверение, маршрутный лист, товарно-транспортная накладная, акт приема-передачи ТМЦ и др.) и т.д. В случае отказа водителя от выполнения вышеуказанных требований, Заказчик и/или его представители имеют право не допускать транспортное средство, спецтехнику и водителя на контрактную территорию либо на охраняемый объект, а также выдворить за пределы территории или вызвать представителей правоохранительных органов Республики Казахстан в случае выявления правонарушения, преступления на контрактной территории Заказчика.</w:t>
      </w:r>
    </w:p>
    <w:p w:rsidR="00D80B91" w:rsidRPr="00B04E11" w:rsidRDefault="00D80B91" w:rsidP="00D80B91">
      <w:pPr>
        <w:spacing w:after="15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5.4.23 Запрашивать у Подрядчика подтверждение наличия производственных мощностей, активов и иных документов, подтверждающих финансовую стабильность, а также проводить выездные обследования Подрядчика.</w:t>
      </w:r>
    </w:p>
    <w:p w:rsidR="00B36C38" w:rsidRPr="00B04E11" w:rsidRDefault="00B36C38" w:rsidP="00B36C38">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5.4.24 Заказчик вправе в течение 30 (тридцати) рабочих дней после завершения поставки материалов и оборудования Подрядчика провести его осмотр на соответствие требованиям Заказчика, Генерального заказчика.</w:t>
      </w:r>
    </w:p>
    <w:p w:rsidR="00A25733" w:rsidRPr="00B04E11" w:rsidRDefault="00A25733" w:rsidP="00A25733">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 xml:space="preserve">5.4.25 в любое время переуступить или передавать </w:t>
      </w:r>
      <w:proofErr w:type="gramStart"/>
      <w:r w:rsidRPr="00B04E11">
        <w:rPr>
          <w:rFonts w:ascii="Times New Roman" w:eastAsia="Times New Roman" w:hAnsi="Times New Roman" w:cs="Times New Roman"/>
          <w:sz w:val="21"/>
          <w:szCs w:val="21"/>
          <w:lang w:eastAsia="ru-RU"/>
        </w:rPr>
        <w:t>все</w:t>
      </w:r>
      <w:proofErr w:type="gramEnd"/>
      <w:r w:rsidRPr="00B04E11">
        <w:rPr>
          <w:rFonts w:ascii="Times New Roman" w:eastAsia="Times New Roman" w:hAnsi="Times New Roman" w:cs="Times New Roman"/>
          <w:sz w:val="21"/>
          <w:szCs w:val="21"/>
          <w:lang w:eastAsia="ru-RU"/>
        </w:rPr>
        <w:t xml:space="preserve"> или часть прав и обязательств по Договору.  Подрядчик не может переуступить, производить новацию или передавать любые права и обязательства по Договору без предварительного письменного одобрения Заказчика.</w:t>
      </w:r>
    </w:p>
    <w:p w:rsidR="00B36C38" w:rsidRPr="00B04E11" w:rsidRDefault="00B36C38" w:rsidP="00D80B91">
      <w:pPr>
        <w:spacing w:after="150" w:line="240" w:lineRule="auto"/>
        <w:jc w:val="both"/>
        <w:rPr>
          <w:rFonts w:ascii="Times New Roman" w:eastAsia="Times New Roman" w:hAnsi="Times New Roman" w:cs="Times New Roman"/>
          <w:sz w:val="21"/>
          <w:szCs w:val="21"/>
          <w:lang w:eastAsia="ru-RU"/>
        </w:rPr>
      </w:pPr>
    </w:p>
    <w:p w:rsidR="00D80B91" w:rsidRPr="00B04E11" w:rsidRDefault="00D80B91" w:rsidP="00D80B91">
      <w:pPr>
        <w:spacing w:after="0" w:line="240" w:lineRule="auto"/>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Добавить пункт в раздел 5</w:t>
      </w:r>
    </w:p>
    <w:p w:rsidR="00D80B91" w:rsidRPr="00B04E11" w:rsidRDefault="00D80B91" w:rsidP="00D80B91">
      <w:pPr>
        <w:spacing w:before="225" w:after="225" w:line="240" w:lineRule="auto"/>
        <w:outlineLvl w:val="2"/>
        <w:rPr>
          <w:rFonts w:ascii="Times New Roman" w:eastAsia="Times New Roman" w:hAnsi="Times New Roman" w:cs="Times New Roman"/>
          <w:b/>
          <w:bCs/>
          <w:sz w:val="24"/>
          <w:szCs w:val="24"/>
          <w:lang w:eastAsia="ru-RU"/>
        </w:rPr>
      </w:pPr>
      <w:r w:rsidRPr="00B04E11">
        <w:rPr>
          <w:rFonts w:ascii="Times New Roman" w:eastAsia="Times New Roman" w:hAnsi="Times New Roman" w:cs="Times New Roman"/>
          <w:b/>
          <w:bCs/>
          <w:sz w:val="24"/>
          <w:szCs w:val="24"/>
          <w:lang w:eastAsia="ru-RU"/>
        </w:rPr>
        <w:t>6. Требования в части технической, промышленной, пожарной безопасности, охраны труда и окружающей среды, а также в области трудовых отношений</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6.1 Подрядчик обязан:</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6.1.1 Обеспечивать выполнение Работ в соответствии с законодательством Республики Казахстан, в том числе регламентирующими документами Заказчика в области трудовых отношений, по промышленной безопасности, по безопасности, охране труда и окружающей среды (далее – ОТ, ПБ и ООС), рациональному использованию природных ресурсов в нефтегазодобывающей промышленности Республики Казахстан.</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6.1.2 Нести полную ответственность перед Заказчиком, государственными контролирующими органами, иными заинтересованными лицами за возможные происшествия и последствия, возникающие в результате несоблюдения требований системы управления безопасности, охраны труда и окружающей среды, рационального использования природных ресурсов и нарушений в области трудовых отношений.</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6.1.3 </w:t>
      </w:r>
      <w:proofErr w:type="gramStart"/>
      <w:r w:rsidRPr="00B04E11">
        <w:rPr>
          <w:rFonts w:ascii="Times New Roman" w:eastAsia="Times New Roman" w:hAnsi="Times New Roman" w:cs="Times New Roman"/>
          <w:sz w:val="21"/>
          <w:szCs w:val="21"/>
          <w:lang w:eastAsia="ru-RU"/>
        </w:rPr>
        <w:t>В</w:t>
      </w:r>
      <w:proofErr w:type="gramEnd"/>
      <w:r w:rsidRPr="00B04E11">
        <w:rPr>
          <w:rFonts w:ascii="Times New Roman" w:eastAsia="Times New Roman" w:hAnsi="Times New Roman" w:cs="Times New Roman"/>
          <w:sz w:val="21"/>
          <w:szCs w:val="21"/>
          <w:lang w:eastAsia="ru-RU"/>
        </w:rPr>
        <w:t xml:space="preserve"> случае предъявления требований по возмещению ущерба и оплате штрафных санкций государственными контролирующими органами Заказчику вследствие происшествий, происшедших в результате деятельности Подрядчика и его работников возместить Заказчику в полном объеме все расходы, связанные с оплатой сумм ущерба и штрафов.</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6.1.4 Соблюдать экологические требования при транспортировке опасных отходов.</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 xml:space="preserve">6.1.5 Соблюдать условия Договора, требования внутренних нормативных документов Заказчика (Политики, Правила, в </w:t>
      </w:r>
      <w:proofErr w:type="spellStart"/>
      <w:r w:rsidRPr="00B04E11">
        <w:rPr>
          <w:rFonts w:ascii="Times New Roman" w:eastAsia="Times New Roman" w:hAnsi="Times New Roman" w:cs="Times New Roman"/>
          <w:sz w:val="21"/>
          <w:szCs w:val="21"/>
          <w:lang w:eastAsia="ru-RU"/>
        </w:rPr>
        <w:t>т.ч</w:t>
      </w:r>
      <w:proofErr w:type="spellEnd"/>
      <w:r w:rsidRPr="00B04E11">
        <w:rPr>
          <w:rFonts w:ascii="Times New Roman" w:eastAsia="Times New Roman" w:hAnsi="Times New Roman" w:cs="Times New Roman"/>
          <w:sz w:val="21"/>
          <w:szCs w:val="21"/>
          <w:lang w:eastAsia="ru-RU"/>
        </w:rPr>
        <w:t>. Золотые правила, инструкции, регламенты и т.д.), а также требования применимого законодательства, в том числе трудового и экологического законодательства по безопасности и охране труда, промышленной, пожарной и транспортной безопасности, охране окружающей среды, о недрах и недропользовании, поддерживать концепцию безопасного оказания Услуг и стремиться к нулевому травматизму. В случае несоблюдения Подрядчиком необходимых условий, требований и стандартов, предусмотренных настоящим разделом и требованиями законодательства Республики Казахстан, Заказчик вправе запретить Подрядчику выполнять оставшийся объем Работ, расторгнув Договор, либо приостановить выполнение Работ до момента устранения причин, послуживших основанием для запрета, или объем Работ может быть сведен только к тем работам, которые Заказчик сочтет возможными. При этом Подрядчик несет ответственность за своевременное выполнение Работ согласно срокам Договора.</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6.1.6 Обеспечить выполнение Работ специализированным транспортом и оборудованием надлежащего качества.</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 xml:space="preserve">6.1.7 За свой счет получать и сохранять в полной силе и действии все необходимые Подрядчику разрешительные документы, в том числе лицензии, сертификаты и иные разрешения от государственных </w:t>
      </w:r>
      <w:r w:rsidRPr="00B04E11">
        <w:rPr>
          <w:rFonts w:ascii="Times New Roman" w:eastAsia="Times New Roman" w:hAnsi="Times New Roman" w:cs="Times New Roman"/>
          <w:sz w:val="21"/>
          <w:szCs w:val="21"/>
          <w:lang w:eastAsia="ru-RU"/>
        </w:rPr>
        <w:lastRenderedPageBreak/>
        <w:t>и иных органов на выполнение Работ по Договору, включая въездные визы, разрешения на проживание, разрешение на работу для всех работников Подрядчика, агентов или обслуживающих работников Подрядчика, трудовая деятельность которых связана с выполнением Работ.</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6.1.8 Обеспечить выполнение необходимых мероприятий по безопасности и охране труда, промышленной и пожарной безопасности, охране окружающей среды, рациональному использованию природных ресурсов, по пожарной безопасности объекта, на котором выполняются Работы.</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6.1.9 Подрядчик должен обеспечить постоянное наличие персонала, достаточного для выполнения Работ по Договору, а также заменить по требованию Заказчика любой персонал Подрядчика, участвующий в выполнении Работ, который: • проявил некомпетентность или небрежность при исполнении своих обязанностей, или участвуют в деятельности, противоречащей или наносящей вред интересам Заказчика; • не соблюдает требования Договора в отношении безопасности, охраны труда и окружающей среды.</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6.1.10 Разработать План мероприятий по ОТ, ПБ и ООС и обеспечить выполнение всех внутренних требований Заказчика по ОТ, ПБ и ООС, а в случае необходимости, выполнение мероприятий по приведению деятельности Подрядчика в соответствие требованиям Заказчика. План мероприятий по ОТ, ПБ и ООС должен быть согласован со Службой ОТ, ПБ и ООС ПСП Заказчика и утвержден уполномоченными представителями Подрядчика и Заказчика;</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 xml:space="preserve">6.1.11 Обеспечить готовность работников Подрядчика перед началом выполнения Работ и надлежащий порядок прохождения </w:t>
      </w:r>
      <w:proofErr w:type="spellStart"/>
      <w:r w:rsidRPr="00B04E11">
        <w:rPr>
          <w:rFonts w:ascii="Times New Roman" w:eastAsia="Times New Roman" w:hAnsi="Times New Roman" w:cs="Times New Roman"/>
          <w:sz w:val="21"/>
          <w:szCs w:val="21"/>
          <w:lang w:eastAsia="ru-RU"/>
        </w:rPr>
        <w:t>предсменного</w:t>
      </w:r>
      <w:proofErr w:type="spellEnd"/>
      <w:r w:rsidRPr="00B04E11">
        <w:rPr>
          <w:rFonts w:ascii="Times New Roman" w:eastAsia="Times New Roman" w:hAnsi="Times New Roman" w:cs="Times New Roman"/>
          <w:sz w:val="21"/>
          <w:szCs w:val="21"/>
          <w:lang w:eastAsia="ru-RU"/>
        </w:rPr>
        <w:t>/</w:t>
      </w:r>
      <w:proofErr w:type="spellStart"/>
      <w:r w:rsidRPr="00B04E11">
        <w:rPr>
          <w:rFonts w:ascii="Times New Roman" w:eastAsia="Times New Roman" w:hAnsi="Times New Roman" w:cs="Times New Roman"/>
          <w:sz w:val="21"/>
          <w:szCs w:val="21"/>
          <w:lang w:eastAsia="ru-RU"/>
        </w:rPr>
        <w:t>предрейсового</w:t>
      </w:r>
      <w:proofErr w:type="spellEnd"/>
      <w:r w:rsidRPr="00B04E11">
        <w:rPr>
          <w:rFonts w:ascii="Times New Roman" w:eastAsia="Times New Roman" w:hAnsi="Times New Roman" w:cs="Times New Roman"/>
          <w:sz w:val="21"/>
          <w:szCs w:val="21"/>
          <w:lang w:eastAsia="ru-RU"/>
        </w:rPr>
        <w:t xml:space="preserve"> медицинского освидетельствования состояния здоровья в соответствии с Законодательными требованиями;</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6.1.12 Сообщать Заказчику фамилию своего уполномоченного представителя и других работников Подрядчика, которые несут ответственность за исполнение требований ОТ, ПБ и ООС на участке выполнения Работ;</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6.1.13 </w:t>
      </w:r>
      <w:proofErr w:type="gramStart"/>
      <w:r w:rsidRPr="00B04E11">
        <w:rPr>
          <w:rFonts w:ascii="Times New Roman" w:eastAsia="Times New Roman" w:hAnsi="Times New Roman" w:cs="Times New Roman"/>
          <w:sz w:val="21"/>
          <w:szCs w:val="21"/>
          <w:lang w:eastAsia="ru-RU"/>
        </w:rPr>
        <w:t>В</w:t>
      </w:r>
      <w:proofErr w:type="gramEnd"/>
      <w:r w:rsidRPr="00B04E11">
        <w:rPr>
          <w:rFonts w:ascii="Times New Roman" w:eastAsia="Times New Roman" w:hAnsi="Times New Roman" w:cs="Times New Roman"/>
          <w:sz w:val="21"/>
          <w:szCs w:val="21"/>
          <w:lang w:eastAsia="ru-RU"/>
        </w:rPr>
        <w:t xml:space="preserve"> случае привлечения Субподрядчиков для выполнения Работ по настоящему Договору, Подрядчик обязан предоставить Заказчику информацию о соответствии Субподрядчика требованиям ОТ, ПБ и ООС, указанным в Договоре и получить от Заказчика Разрешение – допуск согласно п.3.3. Договора. Подрядчик обязан включить в заключаемые с Субподрядчиками договоры условия, предусмотренные настоящим разделом, и осуществлять контроль их исполнения. По требованию Заказчика Подрядчик обязан предоставить копии договоров, заключенных с Субподрядчиками и в случае наличия у Заказчика замечаний по тексту, обеспечить внесение в договор соответствующих изменений;</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6.1.14 Обеспечить, чтобы все работники Подрядчика имели опыт и квалификацию в соответствующих профессиях, необходимую для качественного выполнения Работ, соблюдали трудовую дисциплину и выполняли все установленные Законодательные требования и требования Заказчика в области ОТ, ПБ и ООС, относящихся к Работе или ее выполнению. Подрядчик должен выполнить Работы по самым высоким стандартам отрасли (индустрии), в которой он осуществляет свою деятельность. При необходимости, по требованию Заказчика Подрядчик обеспечивает за свой счет дополнительное обучение работников Подрядчика, которое может потребоваться для доступа на участок Работ (например, защитное и зимнее вождение для водителей).</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6.1.15 Защитить, компенсировать и предохранить Заказчика от и против любой и всей ответственности, ущерба, рекламации или затрат (включая судебные издержки и расходы) относительно ущерба здоровью и жизни работников Подрядчика и (или) Субподрядчиков, потери, повреждения, или невозможности использования оборудования или собственности Подрядчика, чтобы не произошло, и независимо от небрежности или пренебрежения обязанностями Заказчика, т.к. согласно этой подстатье, оборудованием или собственностью Подрядчика должно считаться все оборудование, находящееся в собственности, наемное или предоставляемое Подрядчиком для выполнения Работ.</w:t>
      </w:r>
    </w:p>
    <w:p w:rsidR="00D80B91" w:rsidRPr="00B04E11" w:rsidRDefault="00D80B91" w:rsidP="00D80B91">
      <w:pPr>
        <w:spacing w:after="15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6.1.16 Защитить, компенсировать и предохранить Заказчика от и против любой ответственности или затрат, возникающих в связи с любым загрязнением окружающей среды, исходящим от работников Подрядчика, оборудования или собственности Подрядчика.</w:t>
      </w:r>
    </w:p>
    <w:p w:rsidR="00920F5F" w:rsidRPr="00B04E11" w:rsidRDefault="000F508A" w:rsidP="00920F5F">
      <w:pPr>
        <w:spacing w:after="15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6</w:t>
      </w:r>
      <w:r w:rsidR="00920F5F" w:rsidRPr="00B04E11">
        <w:rPr>
          <w:rFonts w:ascii="Times New Roman" w:eastAsia="Times New Roman" w:hAnsi="Times New Roman" w:cs="Times New Roman"/>
          <w:sz w:val="21"/>
          <w:szCs w:val="21"/>
          <w:lang w:eastAsia="ru-RU"/>
        </w:rPr>
        <w:t>.1</w:t>
      </w:r>
      <w:r w:rsidRPr="00B04E11">
        <w:rPr>
          <w:rFonts w:ascii="Times New Roman" w:eastAsia="Times New Roman" w:hAnsi="Times New Roman" w:cs="Times New Roman"/>
          <w:sz w:val="21"/>
          <w:szCs w:val="21"/>
          <w:lang w:eastAsia="ru-RU"/>
        </w:rPr>
        <w:t>.17</w:t>
      </w:r>
      <w:r w:rsidR="00920F5F" w:rsidRPr="00B04E11">
        <w:rPr>
          <w:rFonts w:ascii="Times New Roman" w:eastAsia="Times New Roman" w:hAnsi="Times New Roman" w:cs="Times New Roman"/>
          <w:sz w:val="21"/>
          <w:szCs w:val="21"/>
          <w:lang w:eastAsia="ru-RU"/>
        </w:rPr>
        <w:t xml:space="preserve"> Подрядчик несет ответственность за безопасное выполнение Работ, безопасную поставку товаров, материалов и оборудования в строгом соответствии с требованиями применимого права по охране труда, технике безопасности и охране окружающей среды (далее – ОТ, ТБ и ООС), а также в соответствии с применимыми стандартами, политиками, процедурами, правилами и другими внутренними требованиями Заказчика, Генерального заказчика, включая, но, не ограничиваясь, процедурами, указанными в Приложении к настоящему Договору. Персонал Подрядчика и его Субподрядчиков должны осуществлять Работы в соответствии с Принципами безаварийного производства Генерального заказчика (“</w:t>
      </w:r>
      <w:proofErr w:type="spellStart"/>
      <w:r w:rsidR="00920F5F" w:rsidRPr="00B04E11">
        <w:rPr>
          <w:rFonts w:ascii="Times New Roman" w:eastAsia="Times New Roman" w:hAnsi="Times New Roman" w:cs="Times New Roman"/>
          <w:sz w:val="21"/>
          <w:szCs w:val="21"/>
          <w:lang w:eastAsia="ru-RU"/>
        </w:rPr>
        <w:t>Incident-Free</w:t>
      </w:r>
      <w:proofErr w:type="spellEnd"/>
      <w:r w:rsidR="00920F5F" w:rsidRPr="00B04E11">
        <w:rPr>
          <w:rFonts w:ascii="Times New Roman" w:eastAsia="Times New Roman" w:hAnsi="Times New Roman" w:cs="Times New Roman"/>
          <w:sz w:val="21"/>
          <w:szCs w:val="21"/>
          <w:lang w:eastAsia="ru-RU"/>
        </w:rPr>
        <w:t>”) и с Золотыми Правилами Генерального заказчика (</w:t>
      </w:r>
      <w:proofErr w:type="spellStart"/>
      <w:r w:rsidR="00920F5F" w:rsidRPr="00B04E11">
        <w:rPr>
          <w:rFonts w:ascii="Times New Roman" w:eastAsia="Times New Roman" w:hAnsi="Times New Roman" w:cs="Times New Roman"/>
          <w:sz w:val="21"/>
          <w:szCs w:val="21"/>
          <w:lang w:eastAsia="ru-RU"/>
        </w:rPr>
        <w:t>Golden</w:t>
      </w:r>
      <w:proofErr w:type="spellEnd"/>
      <w:r w:rsidR="00920F5F" w:rsidRPr="00B04E11">
        <w:rPr>
          <w:rFonts w:ascii="Times New Roman" w:eastAsia="Times New Roman" w:hAnsi="Times New Roman" w:cs="Times New Roman"/>
          <w:sz w:val="21"/>
          <w:szCs w:val="21"/>
          <w:lang w:eastAsia="ru-RU"/>
        </w:rPr>
        <w:t xml:space="preserve"> </w:t>
      </w:r>
      <w:proofErr w:type="spellStart"/>
      <w:r w:rsidR="00920F5F" w:rsidRPr="00B04E11">
        <w:rPr>
          <w:rFonts w:ascii="Times New Roman" w:eastAsia="Times New Roman" w:hAnsi="Times New Roman" w:cs="Times New Roman"/>
          <w:sz w:val="21"/>
          <w:szCs w:val="21"/>
          <w:lang w:eastAsia="ru-RU"/>
        </w:rPr>
        <w:t>Rules</w:t>
      </w:r>
      <w:proofErr w:type="spellEnd"/>
      <w:r w:rsidR="00920F5F" w:rsidRPr="00B04E11">
        <w:rPr>
          <w:rFonts w:ascii="Times New Roman" w:eastAsia="Times New Roman" w:hAnsi="Times New Roman" w:cs="Times New Roman"/>
          <w:sz w:val="21"/>
          <w:szCs w:val="21"/>
          <w:lang w:eastAsia="ru-RU"/>
        </w:rPr>
        <w:t xml:space="preserve">).  Подрядчик предпримет все разумные меры предосторожности для обнаружения и снижения рисков, связанных с </w:t>
      </w:r>
      <w:r w:rsidR="00920F5F" w:rsidRPr="00B04E11">
        <w:rPr>
          <w:rFonts w:ascii="Times New Roman" w:eastAsia="Times New Roman" w:hAnsi="Times New Roman" w:cs="Times New Roman"/>
          <w:sz w:val="21"/>
          <w:szCs w:val="21"/>
          <w:lang w:eastAsia="ru-RU"/>
        </w:rPr>
        <w:lastRenderedPageBreak/>
        <w:t>выполнением Работ, чтобы защитить персонал и собственность от травм и повреждений, а также минимизировать негативное воздействие на окружающую среду.</w:t>
      </w:r>
    </w:p>
    <w:p w:rsidR="00920F5F" w:rsidRPr="00B04E11" w:rsidRDefault="00920F5F" w:rsidP="00920F5F">
      <w:pPr>
        <w:spacing w:after="15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 xml:space="preserve">В зависимости от степени нарушения и (или) преднамеренного нарушения Жизненно-важных правил, Заказчик вправе применить к нарушителю(-ям) Положение о культуре беспристрастности и ответственности. В случае грубых или неоднократных нарушений Жизненно-важных правил Заказчик вправе расторгнуть </w:t>
      </w:r>
      <w:r w:rsidR="00BE2290" w:rsidRPr="00B04E11">
        <w:rPr>
          <w:rFonts w:ascii="Times New Roman" w:eastAsia="Times New Roman" w:hAnsi="Times New Roman" w:cs="Times New Roman"/>
          <w:sz w:val="21"/>
          <w:szCs w:val="21"/>
          <w:lang w:eastAsia="ru-RU"/>
        </w:rPr>
        <w:t>Д</w:t>
      </w:r>
      <w:r w:rsidRPr="00B04E11">
        <w:rPr>
          <w:rFonts w:ascii="Times New Roman" w:eastAsia="Times New Roman" w:hAnsi="Times New Roman" w:cs="Times New Roman"/>
          <w:sz w:val="21"/>
          <w:szCs w:val="21"/>
          <w:lang w:eastAsia="ru-RU"/>
        </w:rPr>
        <w:t>оговор путем направления письменного уведомления По</w:t>
      </w:r>
      <w:r w:rsidR="00BE2290" w:rsidRPr="00B04E11">
        <w:rPr>
          <w:rFonts w:ascii="Times New Roman" w:eastAsia="Times New Roman" w:hAnsi="Times New Roman" w:cs="Times New Roman"/>
          <w:sz w:val="21"/>
          <w:szCs w:val="21"/>
          <w:lang w:eastAsia="ru-RU"/>
        </w:rPr>
        <w:t>дрядчику</w:t>
      </w:r>
      <w:r w:rsidRPr="00B04E11">
        <w:rPr>
          <w:rFonts w:ascii="Times New Roman" w:eastAsia="Times New Roman" w:hAnsi="Times New Roman" w:cs="Times New Roman"/>
          <w:sz w:val="21"/>
          <w:szCs w:val="21"/>
          <w:lang w:eastAsia="ru-RU"/>
        </w:rPr>
        <w:t>.</w:t>
      </w:r>
    </w:p>
    <w:p w:rsidR="00920F5F" w:rsidRPr="00B04E11" w:rsidRDefault="000F508A" w:rsidP="00920F5F">
      <w:pPr>
        <w:spacing w:after="15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 xml:space="preserve">6.1.18 </w:t>
      </w:r>
      <w:r w:rsidR="00920F5F" w:rsidRPr="00B04E11">
        <w:rPr>
          <w:rFonts w:ascii="Times New Roman" w:eastAsia="Times New Roman" w:hAnsi="Times New Roman" w:cs="Times New Roman"/>
          <w:sz w:val="21"/>
          <w:szCs w:val="21"/>
          <w:lang w:eastAsia="ru-RU"/>
        </w:rPr>
        <w:t>По</w:t>
      </w:r>
      <w:r w:rsidR="00BE2290" w:rsidRPr="00B04E11">
        <w:rPr>
          <w:rFonts w:ascii="Times New Roman" w:eastAsia="Times New Roman" w:hAnsi="Times New Roman" w:cs="Times New Roman"/>
          <w:sz w:val="21"/>
          <w:szCs w:val="21"/>
          <w:lang w:eastAsia="ru-RU"/>
        </w:rPr>
        <w:t>дрядчик</w:t>
      </w:r>
      <w:r w:rsidR="00920F5F" w:rsidRPr="00B04E11">
        <w:rPr>
          <w:rFonts w:ascii="Times New Roman" w:eastAsia="Times New Roman" w:hAnsi="Times New Roman" w:cs="Times New Roman"/>
          <w:sz w:val="21"/>
          <w:szCs w:val="21"/>
          <w:lang w:eastAsia="ru-RU"/>
        </w:rPr>
        <w:t xml:space="preserve"> должен не позднее 1 (одного) рабочего дня после возникновения </w:t>
      </w:r>
      <w:proofErr w:type="spellStart"/>
      <w:r w:rsidR="00920F5F" w:rsidRPr="00B04E11">
        <w:rPr>
          <w:rFonts w:ascii="Times New Roman" w:eastAsia="Times New Roman" w:hAnsi="Times New Roman" w:cs="Times New Roman"/>
          <w:sz w:val="21"/>
          <w:szCs w:val="21"/>
          <w:lang w:eastAsia="ru-RU"/>
        </w:rPr>
        <w:t>обстоятелств</w:t>
      </w:r>
      <w:proofErr w:type="spellEnd"/>
      <w:r w:rsidR="00920F5F" w:rsidRPr="00B04E11">
        <w:rPr>
          <w:rFonts w:ascii="Times New Roman" w:eastAsia="Times New Roman" w:hAnsi="Times New Roman" w:cs="Times New Roman"/>
          <w:sz w:val="21"/>
          <w:szCs w:val="21"/>
          <w:lang w:eastAsia="ru-RU"/>
        </w:rPr>
        <w:t xml:space="preserve">, указанных ниже, сообщать ответственному лицу </w:t>
      </w:r>
      <w:r w:rsidR="00BE2290" w:rsidRPr="00B04E11">
        <w:rPr>
          <w:rFonts w:ascii="Times New Roman" w:eastAsia="Times New Roman" w:hAnsi="Times New Roman" w:cs="Times New Roman"/>
          <w:sz w:val="21"/>
          <w:szCs w:val="21"/>
          <w:lang w:eastAsia="ru-RU"/>
        </w:rPr>
        <w:t>Заказчика</w:t>
      </w:r>
      <w:r w:rsidR="00920F5F" w:rsidRPr="00B04E11">
        <w:rPr>
          <w:rFonts w:ascii="Times New Roman" w:eastAsia="Times New Roman" w:hAnsi="Times New Roman" w:cs="Times New Roman"/>
          <w:sz w:val="21"/>
          <w:szCs w:val="21"/>
          <w:lang w:eastAsia="ru-RU"/>
        </w:rPr>
        <w:t xml:space="preserve">: </w:t>
      </w:r>
    </w:p>
    <w:p w:rsidR="00920F5F" w:rsidRPr="00B04E11" w:rsidRDefault="00920F5F" w:rsidP="00920F5F">
      <w:pPr>
        <w:spacing w:after="15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 xml:space="preserve">а) обо всех происшествиях и несчастных случаях, в частности происшествиях, связанных с </w:t>
      </w:r>
      <w:proofErr w:type="spellStart"/>
      <w:r w:rsidRPr="00B04E11">
        <w:rPr>
          <w:rFonts w:ascii="Times New Roman" w:eastAsia="Times New Roman" w:hAnsi="Times New Roman" w:cs="Times New Roman"/>
          <w:sz w:val="21"/>
          <w:szCs w:val="21"/>
          <w:lang w:eastAsia="ru-RU"/>
        </w:rPr>
        <w:t>травмированием</w:t>
      </w:r>
      <w:proofErr w:type="spellEnd"/>
      <w:r w:rsidRPr="00B04E11">
        <w:rPr>
          <w:rFonts w:ascii="Times New Roman" w:eastAsia="Times New Roman" w:hAnsi="Times New Roman" w:cs="Times New Roman"/>
          <w:sz w:val="21"/>
          <w:szCs w:val="21"/>
          <w:lang w:eastAsia="ru-RU"/>
        </w:rPr>
        <w:t xml:space="preserve"> своего персонала и персонала </w:t>
      </w:r>
      <w:proofErr w:type="spellStart"/>
      <w:r w:rsidRPr="00B04E11">
        <w:rPr>
          <w:rFonts w:ascii="Times New Roman" w:eastAsia="Times New Roman" w:hAnsi="Times New Roman" w:cs="Times New Roman"/>
          <w:sz w:val="21"/>
          <w:szCs w:val="21"/>
          <w:lang w:eastAsia="ru-RU"/>
        </w:rPr>
        <w:t>Cубподрядчиков</w:t>
      </w:r>
      <w:proofErr w:type="spellEnd"/>
      <w:r w:rsidRPr="00B04E11">
        <w:rPr>
          <w:rFonts w:ascii="Times New Roman" w:eastAsia="Times New Roman" w:hAnsi="Times New Roman" w:cs="Times New Roman"/>
          <w:sz w:val="21"/>
          <w:szCs w:val="21"/>
          <w:lang w:eastAsia="ru-RU"/>
        </w:rPr>
        <w:t>, поломкой оборудования, дорожно-транспортных происшествиях, кражах, происшествиях без последствий во время оказания Услуг. В завершении расследования происшествий, но не позднее 5 (рабочих) дней со дня завершения такого расследования, По</w:t>
      </w:r>
      <w:r w:rsidR="00BE2290" w:rsidRPr="00B04E11">
        <w:rPr>
          <w:rFonts w:ascii="Times New Roman" w:eastAsia="Times New Roman" w:hAnsi="Times New Roman" w:cs="Times New Roman"/>
          <w:sz w:val="21"/>
          <w:szCs w:val="21"/>
          <w:lang w:eastAsia="ru-RU"/>
        </w:rPr>
        <w:t>дрядчик</w:t>
      </w:r>
      <w:r w:rsidRPr="00B04E11">
        <w:rPr>
          <w:rFonts w:ascii="Times New Roman" w:eastAsia="Times New Roman" w:hAnsi="Times New Roman" w:cs="Times New Roman"/>
          <w:sz w:val="21"/>
          <w:szCs w:val="21"/>
          <w:lang w:eastAsia="ru-RU"/>
        </w:rPr>
        <w:t xml:space="preserve"> обязуется предоставить требуемые доказательства о предпринятых мероприятиях для предотвращения повторения такого рода происшествий в будущем;   </w:t>
      </w:r>
    </w:p>
    <w:p w:rsidR="00920F5F" w:rsidRPr="00B04E11" w:rsidRDefault="00920F5F" w:rsidP="00920F5F">
      <w:pPr>
        <w:spacing w:after="15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б) о любых письменных претензиях или принудительных мерах, предпринятых в соответствии с законодательством по ОТ, ТБ и ООС в отношении По</w:t>
      </w:r>
      <w:r w:rsidR="00BE2290" w:rsidRPr="00B04E11">
        <w:rPr>
          <w:rFonts w:ascii="Times New Roman" w:eastAsia="Times New Roman" w:hAnsi="Times New Roman" w:cs="Times New Roman"/>
          <w:sz w:val="21"/>
          <w:szCs w:val="21"/>
          <w:lang w:eastAsia="ru-RU"/>
        </w:rPr>
        <w:t>дрядчика</w:t>
      </w:r>
      <w:r w:rsidRPr="00B04E11">
        <w:rPr>
          <w:rFonts w:ascii="Times New Roman" w:eastAsia="Times New Roman" w:hAnsi="Times New Roman" w:cs="Times New Roman"/>
          <w:sz w:val="21"/>
          <w:szCs w:val="21"/>
          <w:lang w:eastAsia="ru-RU"/>
        </w:rPr>
        <w:t xml:space="preserve"> в ходе выполнения </w:t>
      </w:r>
      <w:r w:rsidR="00BE2290" w:rsidRPr="00B04E11">
        <w:rPr>
          <w:rFonts w:ascii="Times New Roman" w:eastAsia="Times New Roman" w:hAnsi="Times New Roman" w:cs="Times New Roman"/>
          <w:sz w:val="21"/>
          <w:szCs w:val="21"/>
          <w:lang w:eastAsia="ru-RU"/>
        </w:rPr>
        <w:t>Работ</w:t>
      </w:r>
      <w:r w:rsidRPr="00B04E11">
        <w:rPr>
          <w:rFonts w:ascii="Times New Roman" w:eastAsia="Times New Roman" w:hAnsi="Times New Roman" w:cs="Times New Roman"/>
          <w:sz w:val="21"/>
          <w:szCs w:val="21"/>
          <w:lang w:eastAsia="ru-RU"/>
        </w:rPr>
        <w:t xml:space="preserve"> по настоящему </w:t>
      </w:r>
      <w:r w:rsidR="00BE2290" w:rsidRPr="00B04E11">
        <w:rPr>
          <w:rFonts w:ascii="Times New Roman" w:eastAsia="Times New Roman" w:hAnsi="Times New Roman" w:cs="Times New Roman"/>
          <w:sz w:val="21"/>
          <w:szCs w:val="21"/>
          <w:lang w:eastAsia="ru-RU"/>
        </w:rPr>
        <w:t>Договору</w:t>
      </w:r>
      <w:r w:rsidRPr="00B04E11">
        <w:rPr>
          <w:rFonts w:ascii="Times New Roman" w:eastAsia="Times New Roman" w:hAnsi="Times New Roman" w:cs="Times New Roman"/>
          <w:sz w:val="21"/>
          <w:szCs w:val="21"/>
          <w:lang w:eastAsia="ru-RU"/>
        </w:rPr>
        <w:t>. По завершении рассмотрения и исполнения таких письменных претензий и принудительных мер, но не позднее 5 (пяти) рабочих дней со дня завершения и исполнения, По</w:t>
      </w:r>
      <w:r w:rsidR="00BE2290" w:rsidRPr="00B04E11">
        <w:rPr>
          <w:rFonts w:ascii="Times New Roman" w:eastAsia="Times New Roman" w:hAnsi="Times New Roman" w:cs="Times New Roman"/>
          <w:sz w:val="21"/>
          <w:szCs w:val="21"/>
          <w:lang w:eastAsia="ru-RU"/>
        </w:rPr>
        <w:t>дрядчик</w:t>
      </w:r>
      <w:r w:rsidRPr="00B04E11">
        <w:rPr>
          <w:rFonts w:ascii="Times New Roman" w:eastAsia="Times New Roman" w:hAnsi="Times New Roman" w:cs="Times New Roman"/>
          <w:sz w:val="21"/>
          <w:szCs w:val="21"/>
          <w:lang w:eastAsia="ru-RU"/>
        </w:rPr>
        <w:t xml:space="preserve"> обязуется предоставить </w:t>
      </w:r>
      <w:r w:rsidR="00BE2290" w:rsidRPr="00B04E11">
        <w:rPr>
          <w:rFonts w:ascii="Times New Roman" w:eastAsia="Times New Roman" w:hAnsi="Times New Roman" w:cs="Times New Roman"/>
          <w:sz w:val="21"/>
          <w:szCs w:val="21"/>
          <w:lang w:eastAsia="ru-RU"/>
        </w:rPr>
        <w:t>Заказчику</w:t>
      </w:r>
      <w:r w:rsidRPr="00B04E11">
        <w:rPr>
          <w:rFonts w:ascii="Times New Roman" w:eastAsia="Times New Roman" w:hAnsi="Times New Roman" w:cs="Times New Roman"/>
          <w:sz w:val="21"/>
          <w:szCs w:val="21"/>
          <w:lang w:eastAsia="ru-RU"/>
        </w:rPr>
        <w:t xml:space="preserve"> требуемые доказательства о предпринятых мероприятиях для предотвращения повторения такого рода претензий или принудительных мер в будущем и иные комментарии их касающиеся. </w:t>
      </w:r>
    </w:p>
    <w:p w:rsidR="00920F5F" w:rsidRPr="00B04E11" w:rsidRDefault="00920F5F" w:rsidP="00920F5F">
      <w:pPr>
        <w:spacing w:after="15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 xml:space="preserve">в) и о других сведениях, являющихся частью обязательств по критериям управления качеством </w:t>
      </w:r>
      <w:r w:rsidR="00BE2290" w:rsidRPr="00B04E11">
        <w:rPr>
          <w:rFonts w:ascii="Times New Roman" w:eastAsia="Times New Roman" w:hAnsi="Times New Roman" w:cs="Times New Roman"/>
          <w:sz w:val="21"/>
          <w:szCs w:val="21"/>
          <w:lang w:eastAsia="ru-RU"/>
        </w:rPr>
        <w:t>Работ</w:t>
      </w:r>
      <w:r w:rsidRPr="00B04E11">
        <w:rPr>
          <w:rFonts w:ascii="Times New Roman" w:eastAsia="Times New Roman" w:hAnsi="Times New Roman" w:cs="Times New Roman"/>
          <w:sz w:val="21"/>
          <w:szCs w:val="21"/>
          <w:lang w:eastAsia="ru-RU"/>
        </w:rPr>
        <w:t xml:space="preserve"> согласно требованиям ОТ, ТБ и ООС.</w:t>
      </w:r>
    </w:p>
    <w:p w:rsidR="00920F5F" w:rsidRPr="00B04E11" w:rsidRDefault="000F508A" w:rsidP="00920F5F">
      <w:pPr>
        <w:spacing w:after="15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 xml:space="preserve">6.1.19 </w:t>
      </w:r>
      <w:r w:rsidR="00920F5F" w:rsidRPr="00B04E11">
        <w:rPr>
          <w:rFonts w:ascii="Times New Roman" w:eastAsia="Times New Roman" w:hAnsi="Times New Roman" w:cs="Times New Roman"/>
          <w:sz w:val="21"/>
          <w:szCs w:val="21"/>
          <w:lang w:eastAsia="ru-RU"/>
        </w:rPr>
        <w:t>При необходимости По</w:t>
      </w:r>
      <w:r w:rsidR="00BE2290" w:rsidRPr="00B04E11">
        <w:rPr>
          <w:rFonts w:ascii="Times New Roman" w:eastAsia="Times New Roman" w:hAnsi="Times New Roman" w:cs="Times New Roman"/>
          <w:sz w:val="21"/>
          <w:szCs w:val="21"/>
          <w:lang w:eastAsia="ru-RU"/>
        </w:rPr>
        <w:t>дрядчик</w:t>
      </w:r>
      <w:r w:rsidR="00920F5F" w:rsidRPr="00B04E11">
        <w:rPr>
          <w:rFonts w:ascii="Times New Roman" w:eastAsia="Times New Roman" w:hAnsi="Times New Roman" w:cs="Times New Roman"/>
          <w:sz w:val="21"/>
          <w:szCs w:val="21"/>
          <w:lang w:eastAsia="ru-RU"/>
        </w:rPr>
        <w:t xml:space="preserve"> определяет и контролирует совместимость систем управления по ОТ, ТБ и ООС </w:t>
      </w:r>
      <w:r w:rsidR="00BE2290" w:rsidRPr="00B04E11">
        <w:rPr>
          <w:rFonts w:ascii="Times New Roman" w:eastAsia="Times New Roman" w:hAnsi="Times New Roman" w:cs="Times New Roman"/>
          <w:sz w:val="21"/>
          <w:szCs w:val="21"/>
          <w:lang w:eastAsia="ru-RU"/>
        </w:rPr>
        <w:t>Заказчика, Генерального заказчика</w:t>
      </w:r>
      <w:r w:rsidR="00920F5F" w:rsidRPr="00B04E11">
        <w:rPr>
          <w:rFonts w:ascii="Times New Roman" w:eastAsia="Times New Roman" w:hAnsi="Times New Roman" w:cs="Times New Roman"/>
          <w:sz w:val="21"/>
          <w:szCs w:val="21"/>
          <w:lang w:eastAsia="ru-RU"/>
        </w:rPr>
        <w:t>, По</w:t>
      </w:r>
      <w:r w:rsidR="00BE2290" w:rsidRPr="00B04E11">
        <w:rPr>
          <w:rFonts w:ascii="Times New Roman" w:eastAsia="Times New Roman" w:hAnsi="Times New Roman" w:cs="Times New Roman"/>
          <w:sz w:val="21"/>
          <w:szCs w:val="21"/>
          <w:lang w:eastAsia="ru-RU"/>
        </w:rPr>
        <w:t>дрядчика</w:t>
      </w:r>
      <w:r w:rsidR="00920F5F" w:rsidRPr="00B04E11">
        <w:rPr>
          <w:rFonts w:ascii="Times New Roman" w:eastAsia="Times New Roman" w:hAnsi="Times New Roman" w:cs="Times New Roman"/>
          <w:sz w:val="21"/>
          <w:szCs w:val="21"/>
          <w:lang w:eastAsia="ru-RU"/>
        </w:rPr>
        <w:t xml:space="preserve"> и его субподрядчиков. По запросу </w:t>
      </w:r>
      <w:r w:rsidR="00BE2290" w:rsidRPr="00B04E11">
        <w:rPr>
          <w:rFonts w:ascii="Times New Roman" w:eastAsia="Times New Roman" w:hAnsi="Times New Roman" w:cs="Times New Roman"/>
          <w:sz w:val="21"/>
          <w:szCs w:val="21"/>
          <w:lang w:eastAsia="ru-RU"/>
        </w:rPr>
        <w:t>Заказчика</w:t>
      </w:r>
      <w:r w:rsidR="00920F5F" w:rsidRPr="00B04E11">
        <w:rPr>
          <w:rFonts w:ascii="Times New Roman" w:eastAsia="Times New Roman" w:hAnsi="Times New Roman" w:cs="Times New Roman"/>
          <w:sz w:val="21"/>
          <w:szCs w:val="21"/>
          <w:lang w:eastAsia="ru-RU"/>
        </w:rPr>
        <w:t>, По</w:t>
      </w:r>
      <w:r w:rsidR="00BE2290" w:rsidRPr="00B04E11">
        <w:rPr>
          <w:rFonts w:ascii="Times New Roman" w:eastAsia="Times New Roman" w:hAnsi="Times New Roman" w:cs="Times New Roman"/>
          <w:sz w:val="21"/>
          <w:szCs w:val="21"/>
          <w:lang w:eastAsia="ru-RU"/>
        </w:rPr>
        <w:t>дрядчик</w:t>
      </w:r>
      <w:r w:rsidR="00920F5F" w:rsidRPr="00B04E11">
        <w:rPr>
          <w:rFonts w:ascii="Times New Roman" w:eastAsia="Times New Roman" w:hAnsi="Times New Roman" w:cs="Times New Roman"/>
          <w:sz w:val="21"/>
          <w:szCs w:val="21"/>
          <w:lang w:eastAsia="ru-RU"/>
        </w:rPr>
        <w:t xml:space="preserve"> должен участвовать в процессе согласования совместимости систем управления по ОТ, ТБ и ООС для подтверждения того, что системы управления </w:t>
      </w:r>
      <w:r w:rsidR="00BE2290" w:rsidRPr="00B04E11">
        <w:rPr>
          <w:rFonts w:ascii="Times New Roman" w:eastAsia="Times New Roman" w:hAnsi="Times New Roman" w:cs="Times New Roman"/>
          <w:sz w:val="21"/>
          <w:szCs w:val="21"/>
          <w:lang w:eastAsia="ru-RU"/>
        </w:rPr>
        <w:t xml:space="preserve">Заказчика </w:t>
      </w:r>
      <w:r w:rsidR="00920F5F" w:rsidRPr="00B04E11">
        <w:rPr>
          <w:rFonts w:ascii="Times New Roman" w:eastAsia="Times New Roman" w:hAnsi="Times New Roman" w:cs="Times New Roman"/>
          <w:sz w:val="21"/>
          <w:szCs w:val="21"/>
          <w:lang w:eastAsia="ru-RU"/>
        </w:rPr>
        <w:t>и По</w:t>
      </w:r>
      <w:r w:rsidR="00BE2290" w:rsidRPr="00B04E11">
        <w:rPr>
          <w:rFonts w:ascii="Times New Roman" w:eastAsia="Times New Roman" w:hAnsi="Times New Roman" w:cs="Times New Roman"/>
          <w:sz w:val="21"/>
          <w:szCs w:val="21"/>
          <w:lang w:eastAsia="ru-RU"/>
        </w:rPr>
        <w:t>дрядчика</w:t>
      </w:r>
      <w:r w:rsidR="00920F5F" w:rsidRPr="00B04E11">
        <w:rPr>
          <w:rFonts w:ascii="Times New Roman" w:eastAsia="Times New Roman" w:hAnsi="Times New Roman" w:cs="Times New Roman"/>
          <w:sz w:val="21"/>
          <w:szCs w:val="21"/>
          <w:lang w:eastAsia="ru-RU"/>
        </w:rPr>
        <w:t xml:space="preserve"> совместимы во всех существенных аспектах и обязанности четко разделены между </w:t>
      </w:r>
      <w:r w:rsidR="00BE2290" w:rsidRPr="00B04E11">
        <w:rPr>
          <w:rFonts w:ascii="Times New Roman" w:eastAsia="Times New Roman" w:hAnsi="Times New Roman" w:cs="Times New Roman"/>
          <w:sz w:val="21"/>
          <w:szCs w:val="21"/>
          <w:lang w:eastAsia="ru-RU"/>
        </w:rPr>
        <w:t>Заказчиком</w:t>
      </w:r>
      <w:r w:rsidR="00920F5F" w:rsidRPr="00B04E11">
        <w:rPr>
          <w:rFonts w:ascii="Times New Roman" w:eastAsia="Times New Roman" w:hAnsi="Times New Roman" w:cs="Times New Roman"/>
          <w:sz w:val="21"/>
          <w:szCs w:val="21"/>
          <w:lang w:eastAsia="ru-RU"/>
        </w:rPr>
        <w:t xml:space="preserve"> и По</w:t>
      </w:r>
      <w:r w:rsidR="00BE2290" w:rsidRPr="00B04E11">
        <w:rPr>
          <w:rFonts w:ascii="Times New Roman" w:eastAsia="Times New Roman" w:hAnsi="Times New Roman" w:cs="Times New Roman"/>
          <w:sz w:val="21"/>
          <w:szCs w:val="21"/>
          <w:lang w:eastAsia="ru-RU"/>
        </w:rPr>
        <w:t>дрядчиком</w:t>
      </w:r>
      <w:r w:rsidR="00920F5F" w:rsidRPr="00B04E11">
        <w:rPr>
          <w:rFonts w:ascii="Times New Roman" w:eastAsia="Times New Roman" w:hAnsi="Times New Roman" w:cs="Times New Roman"/>
          <w:sz w:val="21"/>
          <w:szCs w:val="21"/>
          <w:lang w:eastAsia="ru-RU"/>
        </w:rPr>
        <w:t>. Результат процесса согласования совместимости должен быть указан По</w:t>
      </w:r>
      <w:r w:rsidR="00BE2290" w:rsidRPr="00B04E11">
        <w:rPr>
          <w:rFonts w:ascii="Times New Roman" w:eastAsia="Times New Roman" w:hAnsi="Times New Roman" w:cs="Times New Roman"/>
          <w:sz w:val="21"/>
          <w:szCs w:val="21"/>
          <w:lang w:eastAsia="ru-RU"/>
        </w:rPr>
        <w:t>дрядчиком</w:t>
      </w:r>
      <w:r w:rsidR="00920F5F" w:rsidRPr="00B04E11">
        <w:rPr>
          <w:rFonts w:ascii="Times New Roman" w:eastAsia="Times New Roman" w:hAnsi="Times New Roman" w:cs="Times New Roman"/>
          <w:sz w:val="21"/>
          <w:szCs w:val="21"/>
          <w:lang w:eastAsia="ru-RU"/>
        </w:rPr>
        <w:t xml:space="preserve"> в согласовательном документе к систем</w:t>
      </w:r>
      <w:r w:rsidR="00BE2290" w:rsidRPr="00B04E11">
        <w:rPr>
          <w:rFonts w:ascii="Times New Roman" w:eastAsia="Times New Roman" w:hAnsi="Times New Roman" w:cs="Times New Roman"/>
          <w:sz w:val="21"/>
          <w:szCs w:val="21"/>
          <w:lang w:eastAsia="ru-RU"/>
        </w:rPr>
        <w:t>е</w:t>
      </w:r>
      <w:r w:rsidR="00920F5F" w:rsidRPr="00B04E11">
        <w:rPr>
          <w:rFonts w:ascii="Times New Roman" w:eastAsia="Times New Roman" w:hAnsi="Times New Roman" w:cs="Times New Roman"/>
          <w:sz w:val="21"/>
          <w:szCs w:val="21"/>
          <w:lang w:eastAsia="ru-RU"/>
        </w:rPr>
        <w:t xml:space="preserve"> управления ОТ, ТБ и ООС </w:t>
      </w:r>
      <w:r w:rsidR="00BE2290" w:rsidRPr="00B04E11">
        <w:rPr>
          <w:rFonts w:ascii="Times New Roman" w:eastAsia="Times New Roman" w:hAnsi="Times New Roman" w:cs="Times New Roman"/>
          <w:sz w:val="21"/>
          <w:szCs w:val="21"/>
          <w:lang w:eastAsia="ru-RU"/>
        </w:rPr>
        <w:t>Заказчика</w:t>
      </w:r>
      <w:r w:rsidR="00920F5F" w:rsidRPr="00B04E11">
        <w:rPr>
          <w:rFonts w:ascii="Times New Roman" w:eastAsia="Times New Roman" w:hAnsi="Times New Roman" w:cs="Times New Roman"/>
          <w:sz w:val="21"/>
          <w:szCs w:val="21"/>
          <w:lang w:eastAsia="ru-RU"/>
        </w:rPr>
        <w:t xml:space="preserve">, который подлежит согласованию с </w:t>
      </w:r>
      <w:r w:rsidR="00BE2290" w:rsidRPr="00B04E11">
        <w:rPr>
          <w:rFonts w:ascii="Times New Roman" w:eastAsia="Times New Roman" w:hAnsi="Times New Roman" w:cs="Times New Roman"/>
          <w:sz w:val="21"/>
          <w:szCs w:val="21"/>
          <w:lang w:eastAsia="ru-RU"/>
        </w:rPr>
        <w:t>Заказчиком</w:t>
      </w:r>
      <w:r w:rsidR="00920F5F" w:rsidRPr="00B04E11">
        <w:rPr>
          <w:rFonts w:ascii="Times New Roman" w:eastAsia="Times New Roman" w:hAnsi="Times New Roman" w:cs="Times New Roman"/>
          <w:sz w:val="21"/>
          <w:szCs w:val="21"/>
          <w:lang w:eastAsia="ru-RU"/>
        </w:rPr>
        <w:t xml:space="preserve"> до начала </w:t>
      </w:r>
      <w:r w:rsidR="00BE2290" w:rsidRPr="00B04E11">
        <w:rPr>
          <w:rFonts w:ascii="Times New Roman" w:eastAsia="Times New Roman" w:hAnsi="Times New Roman" w:cs="Times New Roman"/>
          <w:sz w:val="21"/>
          <w:szCs w:val="21"/>
          <w:lang w:eastAsia="ru-RU"/>
        </w:rPr>
        <w:t>выполнения Работ</w:t>
      </w:r>
      <w:r w:rsidR="00920F5F" w:rsidRPr="00B04E11">
        <w:rPr>
          <w:rFonts w:ascii="Times New Roman" w:eastAsia="Times New Roman" w:hAnsi="Times New Roman" w:cs="Times New Roman"/>
          <w:sz w:val="21"/>
          <w:szCs w:val="21"/>
          <w:lang w:eastAsia="ru-RU"/>
        </w:rPr>
        <w:t>. По</w:t>
      </w:r>
      <w:r w:rsidR="00BE2290" w:rsidRPr="00B04E11">
        <w:rPr>
          <w:rFonts w:ascii="Times New Roman" w:eastAsia="Times New Roman" w:hAnsi="Times New Roman" w:cs="Times New Roman"/>
          <w:sz w:val="21"/>
          <w:szCs w:val="21"/>
          <w:lang w:eastAsia="ru-RU"/>
        </w:rPr>
        <w:t>дрядчик</w:t>
      </w:r>
      <w:r w:rsidR="00920F5F" w:rsidRPr="00B04E11">
        <w:rPr>
          <w:rFonts w:ascii="Times New Roman" w:eastAsia="Times New Roman" w:hAnsi="Times New Roman" w:cs="Times New Roman"/>
          <w:sz w:val="21"/>
          <w:szCs w:val="21"/>
          <w:lang w:eastAsia="ru-RU"/>
        </w:rPr>
        <w:t xml:space="preserve"> должен убедиться, что его персонал и персонал субподрядчиков четко понимают требования, указанные в согласовательных документах. </w:t>
      </w:r>
      <w:r w:rsidR="00BE2290" w:rsidRPr="00B04E11">
        <w:rPr>
          <w:rFonts w:ascii="Times New Roman" w:eastAsia="Times New Roman" w:hAnsi="Times New Roman" w:cs="Times New Roman"/>
          <w:sz w:val="21"/>
          <w:szCs w:val="21"/>
          <w:lang w:eastAsia="ru-RU"/>
        </w:rPr>
        <w:t>Заказчик име</w:t>
      </w:r>
      <w:r w:rsidR="00920F5F" w:rsidRPr="00B04E11">
        <w:rPr>
          <w:rFonts w:ascii="Times New Roman" w:eastAsia="Times New Roman" w:hAnsi="Times New Roman" w:cs="Times New Roman"/>
          <w:sz w:val="21"/>
          <w:szCs w:val="21"/>
          <w:lang w:eastAsia="ru-RU"/>
        </w:rPr>
        <w:t>ет право в любое время проводить аудит систем управления по ОТ, ТБ и ООС По</w:t>
      </w:r>
      <w:r w:rsidR="00BE2290" w:rsidRPr="00B04E11">
        <w:rPr>
          <w:rFonts w:ascii="Times New Roman" w:eastAsia="Times New Roman" w:hAnsi="Times New Roman" w:cs="Times New Roman"/>
          <w:sz w:val="21"/>
          <w:szCs w:val="21"/>
          <w:lang w:eastAsia="ru-RU"/>
        </w:rPr>
        <w:t>дрядчика</w:t>
      </w:r>
      <w:r w:rsidR="00920F5F" w:rsidRPr="00B04E11">
        <w:rPr>
          <w:rFonts w:ascii="Times New Roman" w:eastAsia="Times New Roman" w:hAnsi="Times New Roman" w:cs="Times New Roman"/>
          <w:sz w:val="21"/>
          <w:szCs w:val="21"/>
          <w:lang w:eastAsia="ru-RU"/>
        </w:rPr>
        <w:t xml:space="preserve"> и его субподрядчиков. По</w:t>
      </w:r>
      <w:r w:rsidR="00BE2290" w:rsidRPr="00B04E11">
        <w:rPr>
          <w:rFonts w:ascii="Times New Roman" w:eastAsia="Times New Roman" w:hAnsi="Times New Roman" w:cs="Times New Roman"/>
          <w:sz w:val="21"/>
          <w:szCs w:val="21"/>
          <w:lang w:eastAsia="ru-RU"/>
        </w:rPr>
        <w:t>дрядчик</w:t>
      </w:r>
      <w:r w:rsidR="00920F5F" w:rsidRPr="00B04E11">
        <w:rPr>
          <w:rFonts w:ascii="Times New Roman" w:eastAsia="Times New Roman" w:hAnsi="Times New Roman" w:cs="Times New Roman"/>
          <w:sz w:val="21"/>
          <w:szCs w:val="21"/>
          <w:lang w:eastAsia="ru-RU"/>
        </w:rPr>
        <w:t xml:space="preserve"> в свою очередь должен оказать всяческое содействие в данном направлении.    </w:t>
      </w:r>
    </w:p>
    <w:p w:rsidR="00920F5F" w:rsidRPr="00B04E11" w:rsidRDefault="000F508A" w:rsidP="00920F5F">
      <w:pPr>
        <w:spacing w:after="15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 xml:space="preserve">6.1.20 </w:t>
      </w:r>
      <w:r w:rsidR="00920F5F" w:rsidRPr="00B04E11">
        <w:rPr>
          <w:rFonts w:ascii="Times New Roman" w:eastAsia="Times New Roman" w:hAnsi="Times New Roman" w:cs="Times New Roman"/>
          <w:sz w:val="21"/>
          <w:szCs w:val="21"/>
          <w:lang w:eastAsia="ru-RU"/>
        </w:rPr>
        <w:t xml:space="preserve">До начала </w:t>
      </w:r>
      <w:r w:rsidR="00D17FEC" w:rsidRPr="00B04E11">
        <w:rPr>
          <w:rFonts w:ascii="Times New Roman" w:eastAsia="Times New Roman" w:hAnsi="Times New Roman" w:cs="Times New Roman"/>
          <w:sz w:val="21"/>
          <w:szCs w:val="21"/>
          <w:lang w:eastAsia="ru-RU"/>
        </w:rPr>
        <w:t>выполнения Работ</w:t>
      </w:r>
      <w:r w:rsidR="00920F5F" w:rsidRPr="00B04E11">
        <w:rPr>
          <w:rFonts w:ascii="Times New Roman" w:eastAsia="Times New Roman" w:hAnsi="Times New Roman" w:cs="Times New Roman"/>
          <w:sz w:val="21"/>
          <w:szCs w:val="21"/>
          <w:lang w:eastAsia="ru-RU"/>
        </w:rPr>
        <w:t xml:space="preserve"> По</w:t>
      </w:r>
      <w:r w:rsidR="00D17FEC" w:rsidRPr="00B04E11">
        <w:rPr>
          <w:rFonts w:ascii="Times New Roman" w:eastAsia="Times New Roman" w:hAnsi="Times New Roman" w:cs="Times New Roman"/>
          <w:sz w:val="21"/>
          <w:szCs w:val="21"/>
          <w:lang w:eastAsia="ru-RU"/>
        </w:rPr>
        <w:t>дрядчик</w:t>
      </w:r>
      <w:r w:rsidR="00920F5F" w:rsidRPr="00B04E11">
        <w:rPr>
          <w:rFonts w:ascii="Times New Roman" w:eastAsia="Times New Roman" w:hAnsi="Times New Roman" w:cs="Times New Roman"/>
          <w:sz w:val="21"/>
          <w:szCs w:val="21"/>
          <w:lang w:eastAsia="ru-RU"/>
        </w:rPr>
        <w:t xml:space="preserve"> должен получить у </w:t>
      </w:r>
      <w:r w:rsidR="00D17FEC" w:rsidRPr="00B04E11">
        <w:rPr>
          <w:rFonts w:ascii="Times New Roman" w:eastAsia="Times New Roman" w:hAnsi="Times New Roman" w:cs="Times New Roman"/>
          <w:sz w:val="21"/>
          <w:szCs w:val="21"/>
          <w:lang w:eastAsia="ru-RU"/>
        </w:rPr>
        <w:t>Заказчика</w:t>
      </w:r>
      <w:r w:rsidR="00920F5F" w:rsidRPr="00B04E11">
        <w:rPr>
          <w:rFonts w:ascii="Times New Roman" w:eastAsia="Times New Roman" w:hAnsi="Times New Roman" w:cs="Times New Roman"/>
          <w:sz w:val="21"/>
          <w:szCs w:val="21"/>
          <w:lang w:eastAsia="ru-RU"/>
        </w:rPr>
        <w:t xml:space="preserve"> сборник процедур по ОТ, ТБ и ООС согласно списку, указанного в Приложении к настоящему </w:t>
      </w:r>
      <w:r w:rsidR="00D17FEC" w:rsidRPr="00B04E11">
        <w:rPr>
          <w:rFonts w:ascii="Times New Roman" w:eastAsia="Times New Roman" w:hAnsi="Times New Roman" w:cs="Times New Roman"/>
          <w:sz w:val="21"/>
          <w:szCs w:val="21"/>
          <w:lang w:eastAsia="ru-RU"/>
        </w:rPr>
        <w:t>Договору</w:t>
      </w:r>
      <w:r w:rsidR="00920F5F" w:rsidRPr="00B04E11">
        <w:rPr>
          <w:rFonts w:ascii="Times New Roman" w:eastAsia="Times New Roman" w:hAnsi="Times New Roman" w:cs="Times New Roman"/>
          <w:sz w:val="21"/>
          <w:szCs w:val="21"/>
          <w:lang w:eastAsia="ru-RU"/>
        </w:rPr>
        <w:t xml:space="preserve">, и ознакомить весь свой персонал и персонал субподрядчиков, задействованный в выполнении </w:t>
      </w:r>
      <w:r w:rsidR="00D17FEC" w:rsidRPr="00B04E11">
        <w:rPr>
          <w:rFonts w:ascii="Times New Roman" w:eastAsia="Times New Roman" w:hAnsi="Times New Roman" w:cs="Times New Roman"/>
          <w:sz w:val="21"/>
          <w:szCs w:val="21"/>
          <w:lang w:eastAsia="ru-RU"/>
        </w:rPr>
        <w:t>Работ</w:t>
      </w:r>
      <w:r w:rsidR="00920F5F" w:rsidRPr="00B04E11">
        <w:rPr>
          <w:rFonts w:ascii="Times New Roman" w:eastAsia="Times New Roman" w:hAnsi="Times New Roman" w:cs="Times New Roman"/>
          <w:sz w:val="21"/>
          <w:szCs w:val="21"/>
          <w:lang w:eastAsia="ru-RU"/>
        </w:rPr>
        <w:t xml:space="preserve">, с обязательным документированием ознакомления и информированием </w:t>
      </w:r>
      <w:r w:rsidR="00A155BF" w:rsidRPr="00B04E11">
        <w:rPr>
          <w:rFonts w:ascii="Times New Roman" w:eastAsia="Times New Roman" w:hAnsi="Times New Roman" w:cs="Times New Roman"/>
          <w:sz w:val="21"/>
          <w:szCs w:val="21"/>
          <w:lang w:eastAsia="ru-RU"/>
        </w:rPr>
        <w:t>Заказчика</w:t>
      </w:r>
      <w:r w:rsidR="00920F5F" w:rsidRPr="00B04E11">
        <w:rPr>
          <w:rFonts w:ascii="Times New Roman" w:eastAsia="Times New Roman" w:hAnsi="Times New Roman" w:cs="Times New Roman"/>
          <w:sz w:val="21"/>
          <w:szCs w:val="21"/>
          <w:lang w:eastAsia="ru-RU"/>
        </w:rPr>
        <w:t xml:space="preserve"> об исполнении. По</w:t>
      </w:r>
      <w:r w:rsidR="00A155BF" w:rsidRPr="00B04E11">
        <w:rPr>
          <w:rFonts w:ascii="Times New Roman" w:eastAsia="Times New Roman" w:hAnsi="Times New Roman" w:cs="Times New Roman"/>
          <w:sz w:val="21"/>
          <w:szCs w:val="21"/>
          <w:lang w:eastAsia="ru-RU"/>
        </w:rPr>
        <w:t>дрядчик</w:t>
      </w:r>
      <w:r w:rsidR="00920F5F" w:rsidRPr="00B04E11">
        <w:rPr>
          <w:rFonts w:ascii="Times New Roman" w:eastAsia="Times New Roman" w:hAnsi="Times New Roman" w:cs="Times New Roman"/>
          <w:sz w:val="21"/>
          <w:szCs w:val="21"/>
          <w:lang w:eastAsia="ru-RU"/>
        </w:rPr>
        <w:t xml:space="preserve"> несет ответственность за соблюдение процедур </w:t>
      </w:r>
      <w:r w:rsidR="00A155BF" w:rsidRPr="00B04E11">
        <w:rPr>
          <w:rFonts w:ascii="Times New Roman" w:eastAsia="Times New Roman" w:hAnsi="Times New Roman" w:cs="Times New Roman"/>
          <w:sz w:val="21"/>
          <w:szCs w:val="21"/>
          <w:lang w:eastAsia="ru-RU"/>
        </w:rPr>
        <w:t>Заказчика, Генерального заказчика</w:t>
      </w:r>
      <w:r w:rsidR="00920F5F" w:rsidRPr="00B04E11">
        <w:rPr>
          <w:rFonts w:ascii="Times New Roman" w:eastAsia="Times New Roman" w:hAnsi="Times New Roman" w:cs="Times New Roman"/>
          <w:sz w:val="21"/>
          <w:szCs w:val="21"/>
          <w:lang w:eastAsia="ru-RU"/>
        </w:rPr>
        <w:t xml:space="preserve">. В случае несоблюдения процедур, </w:t>
      </w:r>
      <w:r w:rsidR="00A155BF" w:rsidRPr="00B04E11">
        <w:rPr>
          <w:rFonts w:ascii="Times New Roman" w:eastAsia="Times New Roman" w:hAnsi="Times New Roman" w:cs="Times New Roman"/>
          <w:sz w:val="21"/>
          <w:szCs w:val="21"/>
          <w:lang w:eastAsia="ru-RU"/>
        </w:rPr>
        <w:t>Заказчик</w:t>
      </w:r>
      <w:r w:rsidR="00920F5F" w:rsidRPr="00B04E11">
        <w:rPr>
          <w:rFonts w:ascii="Times New Roman" w:eastAsia="Times New Roman" w:hAnsi="Times New Roman" w:cs="Times New Roman"/>
          <w:sz w:val="21"/>
          <w:szCs w:val="21"/>
          <w:lang w:eastAsia="ru-RU"/>
        </w:rPr>
        <w:t xml:space="preserve"> оставляет за собой право не допускать По</w:t>
      </w:r>
      <w:r w:rsidR="00A155BF" w:rsidRPr="00B04E11">
        <w:rPr>
          <w:rFonts w:ascii="Times New Roman" w:eastAsia="Times New Roman" w:hAnsi="Times New Roman" w:cs="Times New Roman"/>
          <w:sz w:val="21"/>
          <w:szCs w:val="21"/>
          <w:lang w:eastAsia="ru-RU"/>
        </w:rPr>
        <w:t xml:space="preserve">дрядчика </w:t>
      </w:r>
      <w:r w:rsidR="00920F5F" w:rsidRPr="00B04E11">
        <w:rPr>
          <w:rFonts w:ascii="Times New Roman" w:eastAsia="Times New Roman" w:hAnsi="Times New Roman" w:cs="Times New Roman"/>
          <w:sz w:val="21"/>
          <w:szCs w:val="21"/>
          <w:lang w:eastAsia="ru-RU"/>
        </w:rPr>
        <w:t xml:space="preserve">к </w:t>
      </w:r>
      <w:r w:rsidR="00A155BF" w:rsidRPr="00B04E11">
        <w:rPr>
          <w:rFonts w:ascii="Times New Roman" w:eastAsia="Times New Roman" w:hAnsi="Times New Roman" w:cs="Times New Roman"/>
          <w:sz w:val="21"/>
          <w:szCs w:val="21"/>
          <w:lang w:eastAsia="ru-RU"/>
        </w:rPr>
        <w:t>выполнению Работ</w:t>
      </w:r>
      <w:r w:rsidR="00920F5F" w:rsidRPr="00B04E11">
        <w:rPr>
          <w:rFonts w:ascii="Times New Roman" w:eastAsia="Times New Roman" w:hAnsi="Times New Roman" w:cs="Times New Roman"/>
          <w:sz w:val="21"/>
          <w:szCs w:val="21"/>
          <w:lang w:eastAsia="ru-RU"/>
        </w:rPr>
        <w:t xml:space="preserve"> на м/р </w:t>
      </w:r>
      <w:proofErr w:type="spellStart"/>
      <w:r w:rsidR="00920F5F" w:rsidRPr="00B04E11">
        <w:rPr>
          <w:rFonts w:ascii="Times New Roman" w:eastAsia="Times New Roman" w:hAnsi="Times New Roman" w:cs="Times New Roman"/>
          <w:sz w:val="21"/>
          <w:szCs w:val="21"/>
          <w:lang w:eastAsia="ru-RU"/>
        </w:rPr>
        <w:t>Дунга</w:t>
      </w:r>
      <w:proofErr w:type="spellEnd"/>
      <w:r w:rsidR="00920F5F" w:rsidRPr="00B04E11">
        <w:rPr>
          <w:rFonts w:ascii="Times New Roman" w:eastAsia="Times New Roman" w:hAnsi="Times New Roman" w:cs="Times New Roman"/>
          <w:sz w:val="21"/>
          <w:szCs w:val="21"/>
          <w:lang w:eastAsia="ru-RU"/>
        </w:rPr>
        <w:t>.</w:t>
      </w:r>
    </w:p>
    <w:p w:rsidR="00920F5F" w:rsidRPr="00B04E11" w:rsidRDefault="000F508A" w:rsidP="00920F5F">
      <w:pPr>
        <w:spacing w:after="15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 xml:space="preserve">6.1.21 </w:t>
      </w:r>
      <w:r w:rsidR="000E76DE" w:rsidRPr="00B04E11">
        <w:rPr>
          <w:rFonts w:ascii="Times New Roman" w:eastAsia="Times New Roman" w:hAnsi="Times New Roman" w:cs="Times New Roman"/>
          <w:sz w:val="21"/>
          <w:szCs w:val="21"/>
          <w:lang w:eastAsia="ru-RU"/>
        </w:rPr>
        <w:t>Д</w:t>
      </w:r>
      <w:r w:rsidR="00920F5F" w:rsidRPr="00B04E11">
        <w:rPr>
          <w:rFonts w:ascii="Times New Roman" w:eastAsia="Times New Roman" w:hAnsi="Times New Roman" w:cs="Times New Roman"/>
          <w:sz w:val="21"/>
          <w:szCs w:val="21"/>
          <w:lang w:eastAsia="ru-RU"/>
        </w:rPr>
        <w:t xml:space="preserve">о начала </w:t>
      </w:r>
      <w:r w:rsidR="000E76DE" w:rsidRPr="00B04E11">
        <w:rPr>
          <w:rFonts w:ascii="Times New Roman" w:eastAsia="Times New Roman" w:hAnsi="Times New Roman" w:cs="Times New Roman"/>
          <w:sz w:val="21"/>
          <w:szCs w:val="21"/>
          <w:lang w:eastAsia="ru-RU"/>
        </w:rPr>
        <w:t>выполнения Работ</w:t>
      </w:r>
      <w:r w:rsidR="00920F5F" w:rsidRPr="00B04E11">
        <w:rPr>
          <w:rFonts w:ascii="Times New Roman" w:eastAsia="Times New Roman" w:hAnsi="Times New Roman" w:cs="Times New Roman"/>
          <w:sz w:val="21"/>
          <w:szCs w:val="21"/>
          <w:lang w:eastAsia="ru-RU"/>
        </w:rPr>
        <w:t xml:space="preserve"> По</w:t>
      </w:r>
      <w:r w:rsidR="000E76DE" w:rsidRPr="00B04E11">
        <w:rPr>
          <w:rFonts w:ascii="Times New Roman" w:eastAsia="Times New Roman" w:hAnsi="Times New Roman" w:cs="Times New Roman"/>
          <w:sz w:val="21"/>
          <w:szCs w:val="21"/>
          <w:lang w:eastAsia="ru-RU"/>
        </w:rPr>
        <w:t>дрядчик</w:t>
      </w:r>
      <w:r w:rsidR="00920F5F" w:rsidRPr="00B04E11">
        <w:rPr>
          <w:rFonts w:ascii="Times New Roman" w:eastAsia="Times New Roman" w:hAnsi="Times New Roman" w:cs="Times New Roman"/>
          <w:sz w:val="21"/>
          <w:szCs w:val="21"/>
          <w:lang w:eastAsia="ru-RU"/>
        </w:rPr>
        <w:t xml:space="preserve"> должен гарантировать, что весь используемый автотранспорт, спецтехника, оборудование и материалы имеют необходимые сертификаты качества, разрешение на применение на опасных производственных объектах и регистрацию в уполномоченном органе в области промышленной безопасности Республики Казахстан, если это применимо. При этом По</w:t>
      </w:r>
      <w:r w:rsidR="00AF5C67" w:rsidRPr="00B04E11">
        <w:rPr>
          <w:rFonts w:ascii="Times New Roman" w:eastAsia="Times New Roman" w:hAnsi="Times New Roman" w:cs="Times New Roman"/>
          <w:sz w:val="21"/>
          <w:szCs w:val="21"/>
          <w:lang w:eastAsia="ru-RU"/>
        </w:rPr>
        <w:t>дрядчик</w:t>
      </w:r>
      <w:r w:rsidR="00920F5F" w:rsidRPr="00B04E11">
        <w:rPr>
          <w:rFonts w:ascii="Times New Roman" w:eastAsia="Times New Roman" w:hAnsi="Times New Roman" w:cs="Times New Roman"/>
          <w:sz w:val="21"/>
          <w:szCs w:val="21"/>
          <w:lang w:eastAsia="ru-RU"/>
        </w:rPr>
        <w:t xml:space="preserve"> обязан представить </w:t>
      </w:r>
      <w:r w:rsidR="00AF5C67" w:rsidRPr="00B04E11">
        <w:rPr>
          <w:rFonts w:ascii="Times New Roman" w:eastAsia="Times New Roman" w:hAnsi="Times New Roman" w:cs="Times New Roman"/>
          <w:sz w:val="21"/>
          <w:szCs w:val="21"/>
          <w:lang w:eastAsia="ru-RU"/>
        </w:rPr>
        <w:t>Заказчику</w:t>
      </w:r>
      <w:r w:rsidR="00920F5F" w:rsidRPr="00B04E11">
        <w:rPr>
          <w:rFonts w:ascii="Times New Roman" w:eastAsia="Times New Roman" w:hAnsi="Times New Roman" w:cs="Times New Roman"/>
          <w:sz w:val="21"/>
          <w:szCs w:val="21"/>
          <w:lang w:eastAsia="ru-RU"/>
        </w:rPr>
        <w:t xml:space="preserve"> копии указанных сертификатов, разрешений, свидетельств, не позднее 5 (пяти) рабочих дней со дня получения запроса </w:t>
      </w:r>
      <w:r w:rsidR="00AF5C67" w:rsidRPr="00B04E11">
        <w:rPr>
          <w:rFonts w:ascii="Times New Roman" w:eastAsia="Times New Roman" w:hAnsi="Times New Roman" w:cs="Times New Roman"/>
          <w:sz w:val="21"/>
          <w:szCs w:val="21"/>
          <w:lang w:eastAsia="ru-RU"/>
        </w:rPr>
        <w:t>Заказчика</w:t>
      </w:r>
      <w:r w:rsidR="00920F5F" w:rsidRPr="00B04E11">
        <w:rPr>
          <w:rFonts w:ascii="Times New Roman" w:eastAsia="Times New Roman" w:hAnsi="Times New Roman" w:cs="Times New Roman"/>
          <w:sz w:val="21"/>
          <w:szCs w:val="21"/>
          <w:lang w:eastAsia="ru-RU"/>
        </w:rPr>
        <w:t>. По</w:t>
      </w:r>
      <w:r w:rsidR="00AF5C67" w:rsidRPr="00B04E11">
        <w:rPr>
          <w:rFonts w:ascii="Times New Roman" w:eastAsia="Times New Roman" w:hAnsi="Times New Roman" w:cs="Times New Roman"/>
          <w:sz w:val="21"/>
          <w:szCs w:val="21"/>
          <w:lang w:eastAsia="ru-RU"/>
        </w:rPr>
        <w:t>дрядчик</w:t>
      </w:r>
      <w:r w:rsidR="00920F5F" w:rsidRPr="00B04E11">
        <w:rPr>
          <w:rFonts w:ascii="Times New Roman" w:eastAsia="Times New Roman" w:hAnsi="Times New Roman" w:cs="Times New Roman"/>
          <w:sz w:val="21"/>
          <w:szCs w:val="21"/>
          <w:lang w:eastAsia="ru-RU"/>
        </w:rPr>
        <w:t xml:space="preserve"> обязан своевременно проводить испытания своего оборудования и/или техники согласно графику или в соответствии с паспортными данными завода изготовителя. При этом По</w:t>
      </w:r>
      <w:r w:rsidR="00AF5C67" w:rsidRPr="00B04E11">
        <w:rPr>
          <w:rFonts w:ascii="Times New Roman" w:eastAsia="Times New Roman" w:hAnsi="Times New Roman" w:cs="Times New Roman"/>
          <w:sz w:val="21"/>
          <w:szCs w:val="21"/>
          <w:lang w:eastAsia="ru-RU"/>
        </w:rPr>
        <w:t>дрядчик</w:t>
      </w:r>
      <w:r w:rsidR="00920F5F" w:rsidRPr="00B04E11">
        <w:rPr>
          <w:rFonts w:ascii="Times New Roman" w:eastAsia="Times New Roman" w:hAnsi="Times New Roman" w:cs="Times New Roman"/>
          <w:sz w:val="21"/>
          <w:szCs w:val="21"/>
          <w:lang w:eastAsia="ru-RU"/>
        </w:rPr>
        <w:t xml:space="preserve"> обязан представить </w:t>
      </w:r>
      <w:r w:rsidR="00AF5C67" w:rsidRPr="00B04E11">
        <w:rPr>
          <w:rFonts w:ascii="Times New Roman" w:eastAsia="Times New Roman" w:hAnsi="Times New Roman" w:cs="Times New Roman"/>
          <w:sz w:val="21"/>
          <w:szCs w:val="21"/>
          <w:lang w:eastAsia="ru-RU"/>
        </w:rPr>
        <w:t>Заказчику</w:t>
      </w:r>
      <w:r w:rsidR="00920F5F" w:rsidRPr="00B04E11">
        <w:rPr>
          <w:rFonts w:ascii="Times New Roman" w:eastAsia="Times New Roman" w:hAnsi="Times New Roman" w:cs="Times New Roman"/>
          <w:sz w:val="21"/>
          <w:szCs w:val="21"/>
          <w:lang w:eastAsia="ru-RU"/>
        </w:rPr>
        <w:t xml:space="preserve"> документы, подтверждающие успешное прохождение таких испытаний, не позднее 5 (пяти) рабочих дней со дня получения запроса </w:t>
      </w:r>
      <w:r w:rsidR="00AF5C67" w:rsidRPr="00B04E11">
        <w:rPr>
          <w:rFonts w:ascii="Times New Roman" w:eastAsia="Times New Roman" w:hAnsi="Times New Roman" w:cs="Times New Roman"/>
          <w:sz w:val="21"/>
          <w:szCs w:val="21"/>
          <w:lang w:eastAsia="ru-RU"/>
        </w:rPr>
        <w:t>Заказчика</w:t>
      </w:r>
      <w:r w:rsidR="00920F5F" w:rsidRPr="00B04E11">
        <w:rPr>
          <w:rFonts w:ascii="Times New Roman" w:eastAsia="Times New Roman" w:hAnsi="Times New Roman" w:cs="Times New Roman"/>
          <w:sz w:val="21"/>
          <w:szCs w:val="21"/>
          <w:lang w:eastAsia="ru-RU"/>
        </w:rPr>
        <w:t>.  Автотранспорт и техника, постоянно задействованные в транспортировке персонала По</w:t>
      </w:r>
      <w:r w:rsidR="00AF5C67" w:rsidRPr="00B04E11">
        <w:rPr>
          <w:rFonts w:ascii="Times New Roman" w:eastAsia="Times New Roman" w:hAnsi="Times New Roman" w:cs="Times New Roman"/>
          <w:sz w:val="21"/>
          <w:szCs w:val="21"/>
          <w:lang w:eastAsia="ru-RU"/>
        </w:rPr>
        <w:t>дрядчика</w:t>
      </w:r>
      <w:r w:rsidR="00920F5F" w:rsidRPr="00B04E11">
        <w:rPr>
          <w:rFonts w:ascii="Times New Roman" w:eastAsia="Times New Roman" w:hAnsi="Times New Roman" w:cs="Times New Roman"/>
          <w:sz w:val="21"/>
          <w:szCs w:val="21"/>
          <w:lang w:eastAsia="ru-RU"/>
        </w:rPr>
        <w:t xml:space="preserve"> и/или грузов на территории </w:t>
      </w:r>
      <w:r w:rsidR="00AF5C67" w:rsidRPr="00B04E11">
        <w:rPr>
          <w:rFonts w:ascii="Times New Roman" w:eastAsia="Times New Roman" w:hAnsi="Times New Roman" w:cs="Times New Roman"/>
          <w:sz w:val="21"/>
          <w:szCs w:val="21"/>
          <w:lang w:eastAsia="ru-RU"/>
        </w:rPr>
        <w:t>Заказчика</w:t>
      </w:r>
      <w:r w:rsidR="00920F5F" w:rsidRPr="00B04E11">
        <w:rPr>
          <w:rFonts w:ascii="Times New Roman" w:eastAsia="Times New Roman" w:hAnsi="Times New Roman" w:cs="Times New Roman"/>
          <w:sz w:val="21"/>
          <w:szCs w:val="21"/>
          <w:lang w:eastAsia="ru-RU"/>
        </w:rPr>
        <w:t xml:space="preserve">, должны быть оснащены бортовой системой мониторинга движения, соответствующей минимальным требованиям </w:t>
      </w:r>
      <w:r w:rsidR="00AF5C67" w:rsidRPr="00B04E11">
        <w:rPr>
          <w:rFonts w:ascii="Times New Roman" w:eastAsia="Times New Roman" w:hAnsi="Times New Roman" w:cs="Times New Roman"/>
          <w:sz w:val="21"/>
          <w:szCs w:val="21"/>
          <w:lang w:eastAsia="ru-RU"/>
        </w:rPr>
        <w:t>Заказчика</w:t>
      </w:r>
      <w:r w:rsidR="00920F5F" w:rsidRPr="00B04E11">
        <w:rPr>
          <w:rFonts w:ascii="Times New Roman" w:eastAsia="Times New Roman" w:hAnsi="Times New Roman" w:cs="Times New Roman"/>
          <w:sz w:val="21"/>
          <w:szCs w:val="21"/>
          <w:lang w:eastAsia="ru-RU"/>
        </w:rPr>
        <w:t xml:space="preserve">. Отчет о нарушениях правил дорожного движения, генерируемый системой, должен предоставляться в </w:t>
      </w:r>
      <w:r w:rsidR="00920F5F" w:rsidRPr="00B04E11">
        <w:rPr>
          <w:rFonts w:ascii="Times New Roman" w:eastAsia="Times New Roman" w:hAnsi="Times New Roman" w:cs="Times New Roman"/>
          <w:sz w:val="21"/>
          <w:szCs w:val="21"/>
          <w:lang w:eastAsia="ru-RU"/>
        </w:rPr>
        <w:lastRenderedPageBreak/>
        <w:t xml:space="preserve">департамент ОТ, ТБ и ООС </w:t>
      </w:r>
      <w:r w:rsidR="00AF5C67" w:rsidRPr="00B04E11">
        <w:rPr>
          <w:rFonts w:ascii="Times New Roman" w:eastAsia="Times New Roman" w:hAnsi="Times New Roman" w:cs="Times New Roman"/>
          <w:sz w:val="21"/>
          <w:szCs w:val="21"/>
          <w:lang w:eastAsia="ru-RU"/>
        </w:rPr>
        <w:t>Заказчика</w:t>
      </w:r>
      <w:r w:rsidR="00920F5F" w:rsidRPr="00B04E11">
        <w:rPr>
          <w:rFonts w:ascii="Times New Roman" w:eastAsia="Times New Roman" w:hAnsi="Times New Roman" w:cs="Times New Roman"/>
          <w:sz w:val="21"/>
          <w:szCs w:val="21"/>
          <w:lang w:eastAsia="ru-RU"/>
        </w:rPr>
        <w:t xml:space="preserve"> на регулярной основе по согласованию с </w:t>
      </w:r>
      <w:r w:rsidR="00AF5C67" w:rsidRPr="00B04E11">
        <w:rPr>
          <w:rFonts w:ascii="Times New Roman" w:eastAsia="Times New Roman" w:hAnsi="Times New Roman" w:cs="Times New Roman"/>
          <w:sz w:val="21"/>
          <w:szCs w:val="21"/>
          <w:lang w:eastAsia="ru-RU"/>
        </w:rPr>
        <w:t>Заказчиком</w:t>
      </w:r>
      <w:r w:rsidR="00920F5F" w:rsidRPr="00B04E11">
        <w:rPr>
          <w:rFonts w:ascii="Times New Roman" w:eastAsia="Times New Roman" w:hAnsi="Times New Roman" w:cs="Times New Roman"/>
          <w:sz w:val="21"/>
          <w:szCs w:val="21"/>
          <w:lang w:eastAsia="ru-RU"/>
        </w:rPr>
        <w:t>. По</w:t>
      </w:r>
      <w:r w:rsidR="00AF5C67" w:rsidRPr="00B04E11">
        <w:rPr>
          <w:rFonts w:ascii="Times New Roman" w:eastAsia="Times New Roman" w:hAnsi="Times New Roman" w:cs="Times New Roman"/>
          <w:sz w:val="21"/>
          <w:szCs w:val="21"/>
          <w:lang w:eastAsia="ru-RU"/>
        </w:rPr>
        <w:t>дрядчик</w:t>
      </w:r>
      <w:r w:rsidR="00920F5F" w:rsidRPr="00B04E11">
        <w:rPr>
          <w:rFonts w:ascii="Times New Roman" w:eastAsia="Times New Roman" w:hAnsi="Times New Roman" w:cs="Times New Roman"/>
          <w:sz w:val="21"/>
          <w:szCs w:val="21"/>
          <w:lang w:eastAsia="ru-RU"/>
        </w:rPr>
        <w:t xml:space="preserve"> несет ответственность по осуществлению оценки воздействия на окружающую среду и получению положительного заключения государственной экологической экспертизы на любое импортируемое оборудование, технологии, механизмы, которые используются для </w:t>
      </w:r>
      <w:r w:rsidR="000371DC" w:rsidRPr="00B04E11">
        <w:rPr>
          <w:rFonts w:ascii="Times New Roman" w:eastAsia="Times New Roman" w:hAnsi="Times New Roman" w:cs="Times New Roman"/>
          <w:sz w:val="21"/>
          <w:szCs w:val="21"/>
          <w:lang w:eastAsia="ru-RU"/>
        </w:rPr>
        <w:t>выполнения Работ</w:t>
      </w:r>
      <w:r w:rsidR="00920F5F" w:rsidRPr="00B04E11">
        <w:rPr>
          <w:rFonts w:ascii="Times New Roman" w:eastAsia="Times New Roman" w:hAnsi="Times New Roman" w:cs="Times New Roman"/>
          <w:sz w:val="21"/>
          <w:szCs w:val="21"/>
          <w:lang w:eastAsia="ru-RU"/>
        </w:rPr>
        <w:t xml:space="preserve"> по настоящему </w:t>
      </w:r>
      <w:r w:rsidR="000371DC" w:rsidRPr="00B04E11">
        <w:rPr>
          <w:rFonts w:ascii="Times New Roman" w:eastAsia="Times New Roman" w:hAnsi="Times New Roman" w:cs="Times New Roman"/>
          <w:sz w:val="21"/>
          <w:szCs w:val="21"/>
          <w:lang w:eastAsia="ru-RU"/>
        </w:rPr>
        <w:t>Договору</w:t>
      </w:r>
      <w:r w:rsidR="00920F5F" w:rsidRPr="00B04E11">
        <w:rPr>
          <w:rFonts w:ascii="Times New Roman" w:eastAsia="Times New Roman" w:hAnsi="Times New Roman" w:cs="Times New Roman"/>
          <w:sz w:val="21"/>
          <w:szCs w:val="21"/>
          <w:lang w:eastAsia="ru-RU"/>
        </w:rPr>
        <w:t xml:space="preserve"> в соответствии с применимым законодательством. При этом По</w:t>
      </w:r>
      <w:r w:rsidR="000371DC" w:rsidRPr="00B04E11">
        <w:rPr>
          <w:rFonts w:ascii="Times New Roman" w:eastAsia="Times New Roman" w:hAnsi="Times New Roman" w:cs="Times New Roman"/>
          <w:sz w:val="21"/>
          <w:szCs w:val="21"/>
          <w:lang w:eastAsia="ru-RU"/>
        </w:rPr>
        <w:t xml:space="preserve">дрядчик </w:t>
      </w:r>
      <w:r w:rsidR="00920F5F" w:rsidRPr="00B04E11">
        <w:rPr>
          <w:rFonts w:ascii="Times New Roman" w:eastAsia="Times New Roman" w:hAnsi="Times New Roman" w:cs="Times New Roman"/>
          <w:sz w:val="21"/>
          <w:szCs w:val="21"/>
          <w:lang w:eastAsia="ru-RU"/>
        </w:rPr>
        <w:t xml:space="preserve">обязан представить </w:t>
      </w:r>
      <w:r w:rsidR="000371DC" w:rsidRPr="00B04E11">
        <w:rPr>
          <w:rFonts w:ascii="Times New Roman" w:eastAsia="Times New Roman" w:hAnsi="Times New Roman" w:cs="Times New Roman"/>
          <w:sz w:val="21"/>
          <w:szCs w:val="21"/>
          <w:lang w:eastAsia="ru-RU"/>
        </w:rPr>
        <w:t>Заказчику</w:t>
      </w:r>
      <w:r w:rsidR="00920F5F" w:rsidRPr="00B04E11">
        <w:rPr>
          <w:rFonts w:ascii="Times New Roman" w:eastAsia="Times New Roman" w:hAnsi="Times New Roman" w:cs="Times New Roman"/>
          <w:sz w:val="21"/>
          <w:szCs w:val="21"/>
          <w:lang w:eastAsia="ru-RU"/>
        </w:rPr>
        <w:t xml:space="preserve"> документы, подтверждающие получение положительного заключения государственной экологической экспертизы, не позднее 5 (пяти) рабочих дней со дня получения запроса </w:t>
      </w:r>
      <w:r w:rsidR="000371DC" w:rsidRPr="00B04E11">
        <w:rPr>
          <w:rFonts w:ascii="Times New Roman" w:eastAsia="Times New Roman" w:hAnsi="Times New Roman" w:cs="Times New Roman"/>
          <w:sz w:val="21"/>
          <w:szCs w:val="21"/>
          <w:lang w:eastAsia="ru-RU"/>
        </w:rPr>
        <w:t>Заказчика</w:t>
      </w:r>
      <w:r w:rsidR="00920F5F" w:rsidRPr="00B04E11">
        <w:rPr>
          <w:rFonts w:ascii="Times New Roman" w:eastAsia="Times New Roman" w:hAnsi="Times New Roman" w:cs="Times New Roman"/>
          <w:sz w:val="21"/>
          <w:szCs w:val="21"/>
          <w:lang w:eastAsia="ru-RU"/>
        </w:rPr>
        <w:t xml:space="preserve">. </w:t>
      </w:r>
    </w:p>
    <w:p w:rsidR="00920F5F" w:rsidRPr="00B04E11" w:rsidRDefault="000F508A" w:rsidP="00920F5F">
      <w:pPr>
        <w:spacing w:after="15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 xml:space="preserve">6.1.22 </w:t>
      </w:r>
      <w:r w:rsidR="00920F5F" w:rsidRPr="00B04E11">
        <w:rPr>
          <w:rFonts w:ascii="Times New Roman" w:eastAsia="Times New Roman" w:hAnsi="Times New Roman" w:cs="Times New Roman"/>
          <w:sz w:val="21"/>
          <w:szCs w:val="21"/>
          <w:lang w:eastAsia="ru-RU"/>
        </w:rPr>
        <w:t>По</w:t>
      </w:r>
      <w:r w:rsidR="000371DC" w:rsidRPr="00B04E11">
        <w:rPr>
          <w:rFonts w:ascii="Times New Roman" w:eastAsia="Times New Roman" w:hAnsi="Times New Roman" w:cs="Times New Roman"/>
          <w:sz w:val="21"/>
          <w:szCs w:val="21"/>
          <w:lang w:eastAsia="ru-RU"/>
        </w:rPr>
        <w:t>дрядчик</w:t>
      </w:r>
      <w:r w:rsidR="00920F5F" w:rsidRPr="00B04E11">
        <w:rPr>
          <w:rFonts w:ascii="Times New Roman" w:eastAsia="Times New Roman" w:hAnsi="Times New Roman" w:cs="Times New Roman"/>
          <w:sz w:val="21"/>
          <w:szCs w:val="21"/>
          <w:lang w:eastAsia="ru-RU"/>
        </w:rPr>
        <w:t xml:space="preserve">, за счет собственных средств, должен организовать проведение обязательных медицинских осмотров персонала (периодические медицинские осмотры, ежедневное </w:t>
      </w:r>
      <w:proofErr w:type="spellStart"/>
      <w:r w:rsidR="00920F5F" w:rsidRPr="00B04E11">
        <w:rPr>
          <w:rFonts w:ascii="Times New Roman" w:eastAsia="Times New Roman" w:hAnsi="Times New Roman" w:cs="Times New Roman"/>
          <w:sz w:val="21"/>
          <w:szCs w:val="21"/>
          <w:lang w:eastAsia="ru-RU"/>
        </w:rPr>
        <w:t>предсменное</w:t>
      </w:r>
      <w:proofErr w:type="spellEnd"/>
      <w:r w:rsidR="00920F5F" w:rsidRPr="00B04E11">
        <w:rPr>
          <w:rFonts w:ascii="Times New Roman" w:eastAsia="Times New Roman" w:hAnsi="Times New Roman" w:cs="Times New Roman"/>
          <w:sz w:val="21"/>
          <w:szCs w:val="21"/>
          <w:lang w:eastAsia="ru-RU"/>
        </w:rPr>
        <w:t xml:space="preserve"> медицинское освидетельствование), обязательные виды обучения, инструктирование, проверку знаний персонала по вопросам ОТ, ТБ и ООС, в соответствии с требованиями законодательства Республики Казахстан.  По</w:t>
      </w:r>
      <w:r w:rsidR="000371DC" w:rsidRPr="00B04E11">
        <w:rPr>
          <w:rFonts w:ascii="Times New Roman" w:eastAsia="Times New Roman" w:hAnsi="Times New Roman" w:cs="Times New Roman"/>
          <w:sz w:val="21"/>
          <w:szCs w:val="21"/>
          <w:lang w:eastAsia="ru-RU"/>
        </w:rPr>
        <w:t>дрядчик</w:t>
      </w:r>
      <w:r w:rsidR="00920F5F" w:rsidRPr="00B04E11">
        <w:rPr>
          <w:rFonts w:ascii="Times New Roman" w:eastAsia="Times New Roman" w:hAnsi="Times New Roman" w:cs="Times New Roman"/>
          <w:sz w:val="21"/>
          <w:szCs w:val="21"/>
          <w:lang w:eastAsia="ru-RU"/>
        </w:rPr>
        <w:t xml:space="preserve">, за счет собственных средств, должен обеспечить свой персонал </w:t>
      </w:r>
      <w:proofErr w:type="spellStart"/>
      <w:r w:rsidR="00920F5F" w:rsidRPr="00B04E11">
        <w:rPr>
          <w:rFonts w:ascii="Times New Roman" w:eastAsia="Times New Roman" w:hAnsi="Times New Roman" w:cs="Times New Roman"/>
          <w:sz w:val="21"/>
          <w:szCs w:val="21"/>
          <w:lang w:eastAsia="ru-RU"/>
        </w:rPr>
        <w:t>санитарно</w:t>
      </w:r>
      <w:proofErr w:type="spellEnd"/>
      <w:r w:rsidR="00920F5F" w:rsidRPr="00B04E11">
        <w:rPr>
          <w:rFonts w:ascii="Times New Roman" w:eastAsia="Times New Roman" w:hAnsi="Times New Roman" w:cs="Times New Roman"/>
          <w:sz w:val="21"/>
          <w:szCs w:val="21"/>
          <w:lang w:eastAsia="ru-RU"/>
        </w:rPr>
        <w:t xml:space="preserve"> – бытовыми условиями, средствами коллективной и индивидуальной защиты, транспортировкой, питанием, питьевой водой, проживанием. По</w:t>
      </w:r>
      <w:r w:rsidR="000371DC" w:rsidRPr="00B04E11">
        <w:rPr>
          <w:rFonts w:ascii="Times New Roman" w:eastAsia="Times New Roman" w:hAnsi="Times New Roman" w:cs="Times New Roman"/>
          <w:sz w:val="21"/>
          <w:szCs w:val="21"/>
          <w:lang w:eastAsia="ru-RU"/>
        </w:rPr>
        <w:t>дрядчик</w:t>
      </w:r>
      <w:r w:rsidR="00920F5F" w:rsidRPr="00B04E11">
        <w:rPr>
          <w:rFonts w:ascii="Times New Roman" w:eastAsia="Times New Roman" w:hAnsi="Times New Roman" w:cs="Times New Roman"/>
          <w:sz w:val="21"/>
          <w:szCs w:val="21"/>
          <w:lang w:eastAsia="ru-RU"/>
        </w:rPr>
        <w:t xml:space="preserve"> предоставляет своему персоналу медицинское обслуживание и несет все расходы при несчастных случаях, связанных с выполнением </w:t>
      </w:r>
      <w:r w:rsidR="000371DC" w:rsidRPr="00B04E11">
        <w:rPr>
          <w:rFonts w:ascii="Times New Roman" w:eastAsia="Times New Roman" w:hAnsi="Times New Roman" w:cs="Times New Roman"/>
          <w:sz w:val="21"/>
          <w:szCs w:val="21"/>
          <w:lang w:eastAsia="ru-RU"/>
        </w:rPr>
        <w:t>Работ</w:t>
      </w:r>
      <w:r w:rsidR="00920F5F" w:rsidRPr="00B04E11">
        <w:rPr>
          <w:rFonts w:ascii="Times New Roman" w:eastAsia="Times New Roman" w:hAnsi="Times New Roman" w:cs="Times New Roman"/>
          <w:sz w:val="21"/>
          <w:szCs w:val="21"/>
          <w:lang w:eastAsia="ru-RU"/>
        </w:rPr>
        <w:t>. При этом По</w:t>
      </w:r>
      <w:r w:rsidR="000371DC" w:rsidRPr="00B04E11">
        <w:rPr>
          <w:rFonts w:ascii="Times New Roman" w:eastAsia="Times New Roman" w:hAnsi="Times New Roman" w:cs="Times New Roman"/>
          <w:sz w:val="21"/>
          <w:szCs w:val="21"/>
          <w:lang w:eastAsia="ru-RU"/>
        </w:rPr>
        <w:t>дрядчик</w:t>
      </w:r>
      <w:r w:rsidR="00920F5F" w:rsidRPr="00B04E11">
        <w:rPr>
          <w:rFonts w:ascii="Times New Roman" w:eastAsia="Times New Roman" w:hAnsi="Times New Roman" w:cs="Times New Roman"/>
          <w:sz w:val="21"/>
          <w:szCs w:val="21"/>
          <w:lang w:eastAsia="ru-RU"/>
        </w:rPr>
        <w:t xml:space="preserve"> обязан представить </w:t>
      </w:r>
      <w:r w:rsidR="000371DC" w:rsidRPr="00B04E11">
        <w:rPr>
          <w:rFonts w:ascii="Times New Roman" w:eastAsia="Times New Roman" w:hAnsi="Times New Roman" w:cs="Times New Roman"/>
          <w:sz w:val="21"/>
          <w:szCs w:val="21"/>
          <w:lang w:eastAsia="ru-RU"/>
        </w:rPr>
        <w:t>Заказчику</w:t>
      </w:r>
      <w:r w:rsidR="00920F5F" w:rsidRPr="00B04E11">
        <w:rPr>
          <w:rFonts w:ascii="Times New Roman" w:eastAsia="Times New Roman" w:hAnsi="Times New Roman" w:cs="Times New Roman"/>
          <w:sz w:val="21"/>
          <w:szCs w:val="21"/>
          <w:lang w:eastAsia="ru-RU"/>
        </w:rPr>
        <w:t xml:space="preserve"> документы, подтверждающие выполнение </w:t>
      </w:r>
      <w:proofErr w:type="spellStart"/>
      <w:r w:rsidR="00920F5F" w:rsidRPr="00B04E11">
        <w:rPr>
          <w:rFonts w:ascii="Times New Roman" w:eastAsia="Times New Roman" w:hAnsi="Times New Roman" w:cs="Times New Roman"/>
          <w:sz w:val="21"/>
          <w:szCs w:val="21"/>
          <w:lang w:eastAsia="ru-RU"/>
        </w:rPr>
        <w:t>вышеукзанных</w:t>
      </w:r>
      <w:proofErr w:type="spellEnd"/>
      <w:r w:rsidR="00920F5F" w:rsidRPr="00B04E11">
        <w:rPr>
          <w:rFonts w:ascii="Times New Roman" w:eastAsia="Times New Roman" w:hAnsi="Times New Roman" w:cs="Times New Roman"/>
          <w:sz w:val="21"/>
          <w:szCs w:val="21"/>
          <w:lang w:eastAsia="ru-RU"/>
        </w:rPr>
        <w:t xml:space="preserve"> требований, не позднее 5 (пяти) рабочих дней со дня получения запроса </w:t>
      </w:r>
      <w:r w:rsidR="000371DC" w:rsidRPr="00B04E11">
        <w:rPr>
          <w:rFonts w:ascii="Times New Roman" w:eastAsia="Times New Roman" w:hAnsi="Times New Roman" w:cs="Times New Roman"/>
          <w:sz w:val="21"/>
          <w:szCs w:val="21"/>
          <w:lang w:eastAsia="ru-RU"/>
        </w:rPr>
        <w:t>Заказчика</w:t>
      </w:r>
      <w:r w:rsidR="00920F5F" w:rsidRPr="00B04E11">
        <w:rPr>
          <w:rFonts w:ascii="Times New Roman" w:eastAsia="Times New Roman" w:hAnsi="Times New Roman" w:cs="Times New Roman"/>
          <w:sz w:val="21"/>
          <w:szCs w:val="21"/>
          <w:lang w:eastAsia="ru-RU"/>
        </w:rPr>
        <w:t>.</w:t>
      </w:r>
    </w:p>
    <w:p w:rsidR="00920F5F" w:rsidRPr="00B04E11" w:rsidRDefault="000F508A" w:rsidP="00920F5F">
      <w:pPr>
        <w:spacing w:after="15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 xml:space="preserve">6.1.23 </w:t>
      </w:r>
      <w:r w:rsidR="00920F5F" w:rsidRPr="00B04E11">
        <w:rPr>
          <w:rFonts w:ascii="Times New Roman" w:eastAsia="Times New Roman" w:hAnsi="Times New Roman" w:cs="Times New Roman"/>
          <w:sz w:val="21"/>
          <w:szCs w:val="21"/>
          <w:lang w:eastAsia="ru-RU"/>
        </w:rPr>
        <w:t xml:space="preserve">До начала </w:t>
      </w:r>
      <w:r w:rsidR="003261F2" w:rsidRPr="00B04E11">
        <w:rPr>
          <w:rFonts w:ascii="Times New Roman" w:eastAsia="Times New Roman" w:hAnsi="Times New Roman" w:cs="Times New Roman"/>
          <w:sz w:val="21"/>
          <w:szCs w:val="21"/>
          <w:lang w:eastAsia="ru-RU"/>
        </w:rPr>
        <w:t>выполнения Работ</w:t>
      </w:r>
      <w:r w:rsidR="00920F5F" w:rsidRPr="00B04E11">
        <w:rPr>
          <w:rFonts w:ascii="Times New Roman" w:eastAsia="Times New Roman" w:hAnsi="Times New Roman" w:cs="Times New Roman"/>
          <w:sz w:val="21"/>
          <w:szCs w:val="21"/>
          <w:lang w:eastAsia="ru-RU"/>
        </w:rPr>
        <w:t xml:space="preserve"> персонал По</w:t>
      </w:r>
      <w:r w:rsidR="003261F2" w:rsidRPr="00B04E11">
        <w:rPr>
          <w:rFonts w:ascii="Times New Roman" w:eastAsia="Times New Roman" w:hAnsi="Times New Roman" w:cs="Times New Roman"/>
          <w:sz w:val="21"/>
          <w:szCs w:val="21"/>
          <w:lang w:eastAsia="ru-RU"/>
        </w:rPr>
        <w:t>дрядчика</w:t>
      </w:r>
      <w:r w:rsidR="00920F5F" w:rsidRPr="00B04E11">
        <w:rPr>
          <w:rFonts w:ascii="Times New Roman" w:eastAsia="Times New Roman" w:hAnsi="Times New Roman" w:cs="Times New Roman"/>
          <w:sz w:val="21"/>
          <w:szCs w:val="21"/>
          <w:lang w:eastAsia="ru-RU"/>
        </w:rPr>
        <w:t xml:space="preserve"> и его субподрядчиков должны пройти курсы безопасности и иметь подтверждающие документы по курсам обучения безопасности и охраны труда, промышленной безопасности, пожарно-техническому минимуму и работам повышенной опасности, а также иметь действующие и соответствующие квалификационные удостоверения по профессии. Водители По</w:t>
      </w:r>
      <w:r w:rsidR="003261F2" w:rsidRPr="00B04E11">
        <w:rPr>
          <w:rFonts w:ascii="Times New Roman" w:eastAsia="Times New Roman" w:hAnsi="Times New Roman" w:cs="Times New Roman"/>
          <w:sz w:val="21"/>
          <w:szCs w:val="21"/>
          <w:lang w:eastAsia="ru-RU"/>
        </w:rPr>
        <w:t>дрядчика</w:t>
      </w:r>
      <w:r w:rsidR="00920F5F" w:rsidRPr="00B04E11">
        <w:rPr>
          <w:rFonts w:ascii="Times New Roman" w:eastAsia="Times New Roman" w:hAnsi="Times New Roman" w:cs="Times New Roman"/>
          <w:sz w:val="21"/>
          <w:szCs w:val="21"/>
          <w:lang w:eastAsia="ru-RU"/>
        </w:rPr>
        <w:t xml:space="preserve"> и персонал, управляющий автотранспортом и техникой, задействованной для выполнения </w:t>
      </w:r>
      <w:r w:rsidR="003261F2" w:rsidRPr="00B04E11">
        <w:rPr>
          <w:rFonts w:ascii="Times New Roman" w:eastAsia="Times New Roman" w:hAnsi="Times New Roman" w:cs="Times New Roman"/>
          <w:sz w:val="21"/>
          <w:szCs w:val="21"/>
          <w:lang w:eastAsia="ru-RU"/>
        </w:rPr>
        <w:t>Р</w:t>
      </w:r>
      <w:r w:rsidR="00920F5F" w:rsidRPr="00B04E11">
        <w:rPr>
          <w:rFonts w:ascii="Times New Roman" w:eastAsia="Times New Roman" w:hAnsi="Times New Roman" w:cs="Times New Roman"/>
          <w:sz w:val="21"/>
          <w:szCs w:val="21"/>
          <w:lang w:eastAsia="ru-RU"/>
        </w:rPr>
        <w:t xml:space="preserve">абот также должны пройти курсы безопасного вождения до начала </w:t>
      </w:r>
      <w:r w:rsidR="003261F2" w:rsidRPr="00B04E11">
        <w:rPr>
          <w:rFonts w:ascii="Times New Roman" w:eastAsia="Times New Roman" w:hAnsi="Times New Roman" w:cs="Times New Roman"/>
          <w:sz w:val="21"/>
          <w:szCs w:val="21"/>
          <w:lang w:eastAsia="ru-RU"/>
        </w:rPr>
        <w:t>выполнения Работ</w:t>
      </w:r>
      <w:r w:rsidR="00920F5F" w:rsidRPr="00B04E11">
        <w:rPr>
          <w:rFonts w:ascii="Times New Roman" w:eastAsia="Times New Roman" w:hAnsi="Times New Roman" w:cs="Times New Roman"/>
          <w:sz w:val="21"/>
          <w:szCs w:val="21"/>
          <w:lang w:eastAsia="ru-RU"/>
        </w:rPr>
        <w:t>. Персонал По</w:t>
      </w:r>
      <w:r w:rsidR="003261F2" w:rsidRPr="00B04E11">
        <w:rPr>
          <w:rFonts w:ascii="Times New Roman" w:eastAsia="Times New Roman" w:hAnsi="Times New Roman" w:cs="Times New Roman"/>
          <w:sz w:val="21"/>
          <w:szCs w:val="21"/>
          <w:lang w:eastAsia="ru-RU"/>
        </w:rPr>
        <w:t>дрядчика</w:t>
      </w:r>
      <w:r w:rsidR="00920F5F" w:rsidRPr="00B04E11">
        <w:rPr>
          <w:rFonts w:ascii="Times New Roman" w:eastAsia="Times New Roman" w:hAnsi="Times New Roman" w:cs="Times New Roman"/>
          <w:sz w:val="21"/>
          <w:szCs w:val="21"/>
          <w:lang w:eastAsia="ru-RU"/>
        </w:rPr>
        <w:t xml:space="preserve"> и его субподрядчиков в течение 7 (семи) первых дней </w:t>
      </w:r>
      <w:r w:rsidR="003261F2" w:rsidRPr="00B04E11">
        <w:rPr>
          <w:rFonts w:ascii="Times New Roman" w:eastAsia="Times New Roman" w:hAnsi="Times New Roman" w:cs="Times New Roman"/>
          <w:sz w:val="21"/>
          <w:szCs w:val="21"/>
          <w:lang w:eastAsia="ru-RU"/>
        </w:rPr>
        <w:t>выполнения Работ</w:t>
      </w:r>
      <w:r w:rsidR="00920F5F" w:rsidRPr="00B04E11">
        <w:rPr>
          <w:rFonts w:ascii="Times New Roman" w:eastAsia="Times New Roman" w:hAnsi="Times New Roman" w:cs="Times New Roman"/>
          <w:sz w:val="21"/>
          <w:szCs w:val="21"/>
          <w:lang w:eastAsia="ru-RU"/>
        </w:rPr>
        <w:t xml:space="preserve"> на месторождении </w:t>
      </w:r>
      <w:proofErr w:type="spellStart"/>
      <w:r w:rsidR="00920F5F" w:rsidRPr="00B04E11">
        <w:rPr>
          <w:rFonts w:ascii="Times New Roman" w:eastAsia="Times New Roman" w:hAnsi="Times New Roman" w:cs="Times New Roman"/>
          <w:sz w:val="21"/>
          <w:szCs w:val="21"/>
          <w:lang w:eastAsia="ru-RU"/>
        </w:rPr>
        <w:t>Дунга</w:t>
      </w:r>
      <w:proofErr w:type="spellEnd"/>
      <w:r w:rsidR="00920F5F" w:rsidRPr="00B04E11">
        <w:rPr>
          <w:rFonts w:ascii="Times New Roman" w:eastAsia="Times New Roman" w:hAnsi="Times New Roman" w:cs="Times New Roman"/>
          <w:sz w:val="21"/>
          <w:szCs w:val="21"/>
          <w:lang w:eastAsia="ru-RU"/>
        </w:rPr>
        <w:t xml:space="preserve"> должны пройти обучение по Безаварийному Производству (IF </w:t>
      </w:r>
      <w:proofErr w:type="spellStart"/>
      <w:r w:rsidR="00920F5F" w:rsidRPr="00B04E11">
        <w:rPr>
          <w:rFonts w:ascii="Times New Roman" w:eastAsia="Times New Roman" w:hAnsi="Times New Roman" w:cs="Times New Roman"/>
          <w:sz w:val="21"/>
          <w:szCs w:val="21"/>
          <w:lang w:eastAsia="ru-RU"/>
        </w:rPr>
        <w:t>Orientation</w:t>
      </w:r>
      <w:proofErr w:type="spellEnd"/>
      <w:r w:rsidR="00920F5F" w:rsidRPr="00B04E11">
        <w:rPr>
          <w:rFonts w:ascii="Times New Roman" w:eastAsia="Times New Roman" w:hAnsi="Times New Roman" w:cs="Times New Roman"/>
          <w:sz w:val="21"/>
          <w:szCs w:val="21"/>
          <w:lang w:eastAsia="ru-RU"/>
        </w:rPr>
        <w:t xml:space="preserve"> </w:t>
      </w:r>
      <w:proofErr w:type="spellStart"/>
      <w:r w:rsidR="00920F5F" w:rsidRPr="00B04E11">
        <w:rPr>
          <w:rFonts w:ascii="Times New Roman" w:eastAsia="Times New Roman" w:hAnsi="Times New Roman" w:cs="Times New Roman"/>
          <w:sz w:val="21"/>
          <w:szCs w:val="21"/>
          <w:lang w:eastAsia="ru-RU"/>
        </w:rPr>
        <w:t>Session</w:t>
      </w:r>
      <w:proofErr w:type="spellEnd"/>
      <w:r w:rsidR="00920F5F" w:rsidRPr="00B04E11">
        <w:rPr>
          <w:rFonts w:ascii="Times New Roman" w:eastAsia="Times New Roman" w:hAnsi="Times New Roman" w:cs="Times New Roman"/>
          <w:sz w:val="21"/>
          <w:szCs w:val="21"/>
          <w:lang w:eastAsia="ru-RU"/>
        </w:rPr>
        <w:t xml:space="preserve">). Во время первого посещения месторождения </w:t>
      </w:r>
      <w:proofErr w:type="spellStart"/>
      <w:r w:rsidR="00920F5F" w:rsidRPr="00B04E11">
        <w:rPr>
          <w:rFonts w:ascii="Times New Roman" w:eastAsia="Times New Roman" w:hAnsi="Times New Roman" w:cs="Times New Roman"/>
          <w:sz w:val="21"/>
          <w:szCs w:val="21"/>
          <w:lang w:eastAsia="ru-RU"/>
        </w:rPr>
        <w:t>Дунга</w:t>
      </w:r>
      <w:proofErr w:type="spellEnd"/>
      <w:r w:rsidR="00920F5F" w:rsidRPr="00B04E11">
        <w:rPr>
          <w:rFonts w:ascii="Times New Roman" w:eastAsia="Times New Roman" w:hAnsi="Times New Roman" w:cs="Times New Roman"/>
          <w:sz w:val="21"/>
          <w:szCs w:val="21"/>
          <w:lang w:eastAsia="ru-RU"/>
        </w:rPr>
        <w:t xml:space="preserve"> весь персонал По</w:t>
      </w:r>
      <w:r w:rsidR="003261F2" w:rsidRPr="00B04E11">
        <w:rPr>
          <w:rFonts w:ascii="Times New Roman" w:eastAsia="Times New Roman" w:hAnsi="Times New Roman" w:cs="Times New Roman"/>
          <w:sz w:val="21"/>
          <w:szCs w:val="21"/>
          <w:lang w:eastAsia="ru-RU"/>
        </w:rPr>
        <w:t>дрядчика</w:t>
      </w:r>
      <w:r w:rsidR="00920F5F" w:rsidRPr="00B04E11">
        <w:rPr>
          <w:rFonts w:ascii="Times New Roman" w:eastAsia="Times New Roman" w:hAnsi="Times New Roman" w:cs="Times New Roman"/>
          <w:sz w:val="21"/>
          <w:szCs w:val="21"/>
          <w:lang w:eastAsia="ru-RU"/>
        </w:rPr>
        <w:t xml:space="preserve"> и субподрядчиков должны пройти вводный инструктаж у инженеров по ОТ, ТБ и ООС </w:t>
      </w:r>
      <w:r w:rsidR="003261F2" w:rsidRPr="00B04E11">
        <w:rPr>
          <w:rFonts w:ascii="Times New Roman" w:eastAsia="Times New Roman" w:hAnsi="Times New Roman" w:cs="Times New Roman"/>
          <w:sz w:val="21"/>
          <w:szCs w:val="21"/>
          <w:lang w:eastAsia="ru-RU"/>
        </w:rPr>
        <w:t>Заказчика, Генерального заказчика</w:t>
      </w:r>
      <w:r w:rsidR="00920F5F" w:rsidRPr="00B04E11">
        <w:rPr>
          <w:rFonts w:ascii="Times New Roman" w:eastAsia="Times New Roman" w:hAnsi="Times New Roman" w:cs="Times New Roman"/>
          <w:sz w:val="21"/>
          <w:szCs w:val="21"/>
          <w:lang w:eastAsia="ru-RU"/>
        </w:rPr>
        <w:t>. При этом По</w:t>
      </w:r>
      <w:r w:rsidR="003261F2" w:rsidRPr="00B04E11">
        <w:rPr>
          <w:rFonts w:ascii="Times New Roman" w:eastAsia="Times New Roman" w:hAnsi="Times New Roman" w:cs="Times New Roman"/>
          <w:sz w:val="21"/>
          <w:szCs w:val="21"/>
          <w:lang w:eastAsia="ru-RU"/>
        </w:rPr>
        <w:t>дрядчик</w:t>
      </w:r>
      <w:r w:rsidR="00920F5F" w:rsidRPr="00B04E11">
        <w:rPr>
          <w:rFonts w:ascii="Times New Roman" w:eastAsia="Times New Roman" w:hAnsi="Times New Roman" w:cs="Times New Roman"/>
          <w:sz w:val="21"/>
          <w:szCs w:val="21"/>
          <w:lang w:eastAsia="ru-RU"/>
        </w:rPr>
        <w:t xml:space="preserve"> обязан представить </w:t>
      </w:r>
      <w:r w:rsidR="003261F2" w:rsidRPr="00B04E11">
        <w:rPr>
          <w:rFonts w:ascii="Times New Roman" w:eastAsia="Times New Roman" w:hAnsi="Times New Roman" w:cs="Times New Roman"/>
          <w:sz w:val="21"/>
          <w:szCs w:val="21"/>
          <w:lang w:eastAsia="ru-RU"/>
        </w:rPr>
        <w:t>Заказчику</w:t>
      </w:r>
      <w:r w:rsidR="00920F5F" w:rsidRPr="00B04E11">
        <w:rPr>
          <w:rFonts w:ascii="Times New Roman" w:eastAsia="Times New Roman" w:hAnsi="Times New Roman" w:cs="Times New Roman"/>
          <w:sz w:val="21"/>
          <w:szCs w:val="21"/>
          <w:lang w:eastAsia="ru-RU"/>
        </w:rPr>
        <w:t xml:space="preserve"> документы, подтверждающие выполнение вышеуказанных требований, не позднее 5 (пяти) рабочих дней со дня получения запроса </w:t>
      </w:r>
      <w:r w:rsidR="003261F2" w:rsidRPr="00B04E11">
        <w:rPr>
          <w:rFonts w:ascii="Times New Roman" w:eastAsia="Times New Roman" w:hAnsi="Times New Roman" w:cs="Times New Roman"/>
          <w:sz w:val="21"/>
          <w:szCs w:val="21"/>
          <w:lang w:eastAsia="ru-RU"/>
        </w:rPr>
        <w:t>Заказчика</w:t>
      </w:r>
      <w:r w:rsidR="00920F5F" w:rsidRPr="00B04E11">
        <w:rPr>
          <w:rFonts w:ascii="Times New Roman" w:eastAsia="Times New Roman" w:hAnsi="Times New Roman" w:cs="Times New Roman"/>
          <w:sz w:val="21"/>
          <w:szCs w:val="21"/>
          <w:lang w:eastAsia="ru-RU"/>
        </w:rPr>
        <w:t>. По</w:t>
      </w:r>
      <w:r w:rsidR="003261F2" w:rsidRPr="00B04E11">
        <w:rPr>
          <w:rFonts w:ascii="Times New Roman" w:eastAsia="Times New Roman" w:hAnsi="Times New Roman" w:cs="Times New Roman"/>
          <w:sz w:val="21"/>
          <w:szCs w:val="21"/>
          <w:lang w:eastAsia="ru-RU"/>
        </w:rPr>
        <w:t>дрядчик</w:t>
      </w:r>
      <w:r w:rsidR="00920F5F" w:rsidRPr="00B04E11">
        <w:rPr>
          <w:rFonts w:ascii="Times New Roman" w:eastAsia="Times New Roman" w:hAnsi="Times New Roman" w:cs="Times New Roman"/>
          <w:sz w:val="21"/>
          <w:szCs w:val="21"/>
          <w:lang w:eastAsia="ru-RU"/>
        </w:rPr>
        <w:t xml:space="preserve"> гарантирует, что его персонал и персонал его подрядчиков находясь на территории </w:t>
      </w:r>
      <w:r w:rsidR="003261F2" w:rsidRPr="00B04E11">
        <w:rPr>
          <w:rFonts w:ascii="Times New Roman" w:eastAsia="Times New Roman" w:hAnsi="Times New Roman" w:cs="Times New Roman"/>
          <w:sz w:val="21"/>
          <w:szCs w:val="21"/>
          <w:lang w:eastAsia="ru-RU"/>
        </w:rPr>
        <w:t>Заказчика, Генерального заказчика</w:t>
      </w:r>
      <w:r w:rsidR="00920F5F" w:rsidRPr="00B04E11">
        <w:rPr>
          <w:rFonts w:ascii="Times New Roman" w:eastAsia="Times New Roman" w:hAnsi="Times New Roman" w:cs="Times New Roman"/>
          <w:sz w:val="21"/>
          <w:szCs w:val="21"/>
          <w:lang w:eastAsia="ru-RU"/>
        </w:rPr>
        <w:t xml:space="preserve">, не будет в состоянии алкогольного, наркотического или иного воздействия. </w:t>
      </w:r>
      <w:r w:rsidR="003261F2" w:rsidRPr="00B04E11">
        <w:rPr>
          <w:rFonts w:ascii="Times New Roman" w:eastAsia="Times New Roman" w:hAnsi="Times New Roman" w:cs="Times New Roman"/>
          <w:sz w:val="21"/>
          <w:szCs w:val="21"/>
          <w:lang w:eastAsia="ru-RU"/>
        </w:rPr>
        <w:t>Заказчик</w:t>
      </w:r>
      <w:r w:rsidR="00920F5F" w:rsidRPr="00B04E11">
        <w:rPr>
          <w:rFonts w:ascii="Times New Roman" w:eastAsia="Times New Roman" w:hAnsi="Times New Roman" w:cs="Times New Roman"/>
          <w:sz w:val="21"/>
          <w:szCs w:val="21"/>
          <w:lang w:eastAsia="ru-RU"/>
        </w:rPr>
        <w:t xml:space="preserve"> может отказать в доступе на территорию </w:t>
      </w:r>
      <w:r w:rsidR="003261F2" w:rsidRPr="00B04E11">
        <w:rPr>
          <w:rFonts w:ascii="Times New Roman" w:eastAsia="Times New Roman" w:hAnsi="Times New Roman" w:cs="Times New Roman"/>
          <w:sz w:val="21"/>
          <w:szCs w:val="21"/>
          <w:lang w:eastAsia="ru-RU"/>
        </w:rPr>
        <w:t>Заказчика, Генерального заказчика</w:t>
      </w:r>
      <w:r w:rsidR="00920F5F" w:rsidRPr="00B04E11">
        <w:rPr>
          <w:rFonts w:ascii="Times New Roman" w:eastAsia="Times New Roman" w:hAnsi="Times New Roman" w:cs="Times New Roman"/>
          <w:sz w:val="21"/>
          <w:szCs w:val="21"/>
          <w:lang w:eastAsia="ru-RU"/>
        </w:rPr>
        <w:t xml:space="preserve"> любому сотруднику при наличии обоснованных подозрений о неисполнении настоящего положения </w:t>
      </w:r>
      <w:r w:rsidR="003261F2" w:rsidRPr="00B04E11">
        <w:rPr>
          <w:rFonts w:ascii="Times New Roman" w:eastAsia="Times New Roman" w:hAnsi="Times New Roman" w:cs="Times New Roman"/>
          <w:sz w:val="21"/>
          <w:szCs w:val="21"/>
          <w:lang w:eastAsia="ru-RU"/>
        </w:rPr>
        <w:t>Договора</w:t>
      </w:r>
      <w:r w:rsidR="00920F5F" w:rsidRPr="00B04E11">
        <w:rPr>
          <w:rFonts w:ascii="Times New Roman" w:eastAsia="Times New Roman" w:hAnsi="Times New Roman" w:cs="Times New Roman"/>
          <w:sz w:val="21"/>
          <w:szCs w:val="21"/>
          <w:lang w:eastAsia="ru-RU"/>
        </w:rPr>
        <w:t>.  По</w:t>
      </w:r>
      <w:r w:rsidR="003261F2" w:rsidRPr="00B04E11">
        <w:rPr>
          <w:rFonts w:ascii="Times New Roman" w:eastAsia="Times New Roman" w:hAnsi="Times New Roman" w:cs="Times New Roman"/>
          <w:sz w:val="21"/>
          <w:szCs w:val="21"/>
          <w:lang w:eastAsia="ru-RU"/>
        </w:rPr>
        <w:t>дрядчик</w:t>
      </w:r>
      <w:r w:rsidR="00920F5F" w:rsidRPr="00B04E11">
        <w:rPr>
          <w:rFonts w:ascii="Times New Roman" w:eastAsia="Times New Roman" w:hAnsi="Times New Roman" w:cs="Times New Roman"/>
          <w:sz w:val="21"/>
          <w:szCs w:val="21"/>
          <w:lang w:eastAsia="ru-RU"/>
        </w:rPr>
        <w:t xml:space="preserve"> должен в срок, указанный </w:t>
      </w:r>
      <w:r w:rsidR="003261F2" w:rsidRPr="00B04E11">
        <w:rPr>
          <w:rFonts w:ascii="Times New Roman" w:eastAsia="Times New Roman" w:hAnsi="Times New Roman" w:cs="Times New Roman"/>
          <w:sz w:val="21"/>
          <w:szCs w:val="21"/>
          <w:lang w:eastAsia="ru-RU"/>
        </w:rPr>
        <w:t>Заказчиком</w:t>
      </w:r>
      <w:r w:rsidR="00920F5F" w:rsidRPr="00B04E11">
        <w:rPr>
          <w:rFonts w:ascii="Times New Roman" w:eastAsia="Times New Roman" w:hAnsi="Times New Roman" w:cs="Times New Roman"/>
          <w:sz w:val="21"/>
          <w:szCs w:val="21"/>
          <w:lang w:eastAsia="ru-RU"/>
        </w:rPr>
        <w:t xml:space="preserve"> за свой счет заменить любого сотрудника, которому было отказано в доступе на территорию </w:t>
      </w:r>
      <w:r w:rsidR="003261F2" w:rsidRPr="00B04E11">
        <w:rPr>
          <w:rFonts w:ascii="Times New Roman" w:eastAsia="Times New Roman" w:hAnsi="Times New Roman" w:cs="Times New Roman"/>
          <w:sz w:val="21"/>
          <w:szCs w:val="21"/>
          <w:lang w:eastAsia="ru-RU"/>
        </w:rPr>
        <w:t>Заказчика, Генерального заказчика</w:t>
      </w:r>
      <w:r w:rsidR="00920F5F" w:rsidRPr="00B04E11">
        <w:rPr>
          <w:rFonts w:ascii="Times New Roman" w:eastAsia="Times New Roman" w:hAnsi="Times New Roman" w:cs="Times New Roman"/>
          <w:sz w:val="21"/>
          <w:szCs w:val="21"/>
          <w:lang w:eastAsia="ru-RU"/>
        </w:rPr>
        <w:t xml:space="preserve"> в соответствии с требованиями настоящего пункта.</w:t>
      </w:r>
    </w:p>
    <w:p w:rsidR="00920F5F" w:rsidRPr="00B04E11" w:rsidRDefault="000F508A" w:rsidP="00920F5F">
      <w:pPr>
        <w:spacing w:after="15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 xml:space="preserve">6.1.24 </w:t>
      </w:r>
      <w:r w:rsidR="00920F5F" w:rsidRPr="00B04E11">
        <w:rPr>
          <w:rFonts w:ascii="Times New Roman" w:eastAsia="Times New Roman" w:hAnsi="Times New Roman" w:cs="Times New Roman"/>
          <w:sz w:val="21"/>
          <w:szCs w:val="21"/>
          <w:lang w:eastAsia="ru-RU"/>
        </w:rPr>
        <w:t>По</w:t>
      </w:r>
      <w:r w:rsidR="000A56B3" w:rsidRPr="00B04E11">
        <w:rPr>
          <w:rFonts w:ascii="Times New Roman" w:eastAsia="Times New Roman" w:hAnsi="Times New Roman" w:cs="Times New Roman"/>
          <w:sz w:val="21"/>
          <w:szCs w:val="21"/>
          <w:lang w:eastAsia="ru-RU"/>
        </w:rPr>
        <w:t>дрядчик</w:t>
      </w:r>
      <w:r w:rsidR="00920F5F" w:rsidRPr="00B04E11">
        <w:rPr>
          <w:rFonts w:ascii="Times New Roman" w:eastAsia="Times New Roman" w:hAnsi="Times New Roman" w:cs="Times New Roman"/>
          <w:sz w:val="21"/>
          <w:szCs w:val="21"/>
          <w:lang w:eastAsia="ru-RU"/>
        </w:rPr>
        <w:t xml:space="preserve"> не должен осуществлять или допускать какого-либо загрязнения, а должен проинструктировать свой персонал и субподрядчиков о том, что любые действия с химическими веществами, отходами, материалами требуют письменного разрешения </w:t>
      </w:r>
      <w:r w:rsidR="000A56B3" w:rsidRPr="00B04E11">
        <w:rPr>
          <w:rFonts w:ascii="Times New Roman" w:eastAsia="Times New Roman" w:hAnsi="Times New Roman" w:cs="Times New Roman"/>
          <w:sz w:val="21"/>
          <w:szCs w:val="21"/>
          <w:lang w:eastAsia="ru-RU"/>
        </w:rPr>
        <w:t>Заказчика</w:t>
      </w:r>
      <w:r w:rsidR="00920F5F" w:rsidRPr="00B04E11">
        <w:rPr>
          <w:rFonts w:ascii="Times New Roman" w:eastAsia="Times New Roman" w:hAnsi="Times New Roman" w:cs="Times New Roman"/>
          <w:sz w:val="21"/>
          <w:szCs w:val="21"/>
          <w:lang w:eastAsia="ru-RU"/>
        </w:rPr>
        <w:t>. Все расходы по очистке в результате загрязнения, вызванного действиями По</w:t>
      </w:r>
      <w:r w:rsidR="000A56B3" w:rsidRPr="00B04E11">
        <w:rPr>
          <w:rFonts w:ascii="Times New Roman" w:eastAsia="Times New Roman" w:hAnsi="Times New Roman" w:cs="Times New Roman"/>
          <w:sz w:val="21"/>
          <w:szCs w:val="21"/>
          <w:lang w:eastAsia="ru-RU"/>
        </w:rPr>
        <w:t>дрядчика</w:t>
      </w:r>
      <w:r w:rsidR="00920F5F" w:rsidRPr="00B04E11">
        <w:rPr>
          <w:rFonts w:ascii="Times New Roman" w:eastAsia="Times New Roman" w:hAnsi="Times New Roman" w:cs="Times New Roman"/>
          <w:sz w:val="21"/>
          <w:szCs w:val="21"/>
          <w:lang w:eastAsia="ru-RU"/>
        </w:rPr>
        <w:t>, его субподрядчиков и/или их персонала оплачиваются По</w:t>
      </w:r>
      <w:r w:rsidR="000A56B3" w:rsidRPr="00B04E11">
        <w:rPr>
          <w:rFonts w:ascii="Times New Roman" w:eastAsia="Times New Roman" w:hAnsi="Times New Roman" w:cs="Times New Roman"/>
          <w:sz w:val="21"/>
          <w:szCs w:val="21"/>
          <w:lang w:eastAsia="ru-RU"/>
        </w:rPr>
        <w:t>дрядчиком</w:t>
      </w:r>
      <w:r w:rsidR="00920F5F" w:rsidRPr="00B04E11">
        <w:rPr>
          <w:rFonts w:ascii="Times New Roman" w:eastAsia="Times New Roman" w:hAnsi="Times New Roman" w:cs="Times New Roman"/>
          <w:sz w:val="21"/>
          <w:szCs w:val="21"/>
          <w:lang w:eastAsia="ru-RU"/>
        </w:rPr>
        <w:t xml:space="preserve">. </w:t>
      </w:r>
    </w:p>
    <w:p w:rsidR="00920F5F" w:rsidRPr="00B04E11" w:rsidRDefault="000F508A" w:rsidP="00920F5F">
      <w:pPr>
        <w:spacing w:after="15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6.1.25</w:t>
      </w:r>
      <w:r w:rsidR="00920F5F" w:rsidRPr="00B04E11">
        <w:rPr>
          <w:rFonts w:ascii="Times New Roman" w:eastAsia="Times New Roman" w:hAnsi="Times New Roman" w:cs="Times New Roman"/>
          <w:sz w:val="21"/>
          <w:szCs w:val="21"/>
          <w:lang w:eastAsia="ru-RU"/>
        </w:rPr>
        <w:t>По</w:t>
      </w:r>
      <w:r w:rsidR="00D17D9D" w:rsidRPr="00B04E11">
        <w:rPr>
          <w:rFonts w:ascii="Times New Roman" w:eastAsia="Times New Roman" w:hAnsi="Times New Roman" w:cs="Times New Roman"/>
          <w:sz w:val="21"/>
          <w:szCs w:val="21"/>
          <w:lang w:eastAsia="ru-RU"/>
        </w:rPr>
        <w:t>дрядчик</w:t>
      </w:r>
      <w:r w:rsidR="00920F5F" w:rsidRPr="00B04E11">
        <w:rPr>
          <w:rFonts w:ascii="Times New Roman" w:eastAsia="Times New Roman" w:hAnsi="Times New Roman" w:cs="Times New Roman"/>
          <w:sz w:val="21"/>
          <w:szCs w:val="21"/>
          <w:lang w:eastAsia="ru-RU"/>
        </w:rPr>
        <w:t xml:space="preserve"> несет ответственность за получение всех разрешительных документов на загрязнение окружающей среды и выполнение специального природопользования, если этого требует законодательство Республики Казахстан. При этом По</w:t>
      </w:r>
      <w:r w:rsidR="00D17D9D" w:rsidRPr="00B04E11">
        <w:rPr>
          <w:rFonts w:ascii="Times New Roman" w:eastAsia="Times New Roman" w:hAnsi="Times New Roman" w:cs="Times New Roman"/>
          <w:sz w:val="21"/>
          <w:szCs w:val="21"/>
          <w:lang w:eastAsia="ru-RU"/>
        </w:rPr>
        <w:t>дрядчик</w:t>
      </w:r>
      <w:r w:rsidR="00920F5F" w:rsidRPr="00B04E11">
        <w:rPr>
          <w:rFonts w:ascii="Times New Roman" w:eastAsia="Times New Roman" w:hAnsi="Times New Roman" w:cs="Times New Roman"/>
          <w:sz w:val="21"/>
          <w:szCs w:val="21"/>
          <w:lang w:eastAsia="ru-RU"/>
        </w:rPr>
        <w:t xml:space="preserve"> обязан представить </w:t>
      </w:r>
      <w:r w:rsidR="00D17D9D" w:rsidRPr="00B04E11">
        <w:rPr>
          <w:rFonts w:ascii="Times New Roman" w:eastAsia="Times New Roman" w:hAnsi="Times New Roman" w:cs="Times New Roman"/>
          <w:sz w:val="21"/>
          <w:szCs w:val="21"/>
          <w:lang w:eastAsia="ru-RU"/>
        </w:rPr>
        <w:t>Заказчику</w:t>
      </w:r>
      <w:r w:rsidR="00920F5F" w:rsidRPr="00B04E11">
        <w:rPr>
          <w:rFonts w:ascii="Times New Roman" w:eastAsia="Times New Roman" w:hAnsi="Times New Roman" w:cs="Times New Roman"/>
          <w:sz w:val="21"/>
          <w:szCs w:val="21"/>
          <w:lang w:eastAsia="ru-RU"/>
        </w:rPr>
        <w:t xml:space="preserve"> документы, подтверждающие выполнение </w:t>
      </w:r>
      <w:proofErr w:type="spellStart"/>
      <w:r w:rsidR="00920F5F" w:rsidRPr="00B04E11">
        <w:rPr>
          <w:rFonts w:ascii="Times New Roman" w:eastAsia="Times New Roman" w:hAnsi="Times New Roman" w:cs="Times New Roman"/>
          <w:sz w:val="21"/>
          <w:szCs w:val="21"/>
          <w:lang w:eastAsia="ru-RU"/>
        </w:rPr>
        <w:t>вышеукзанных</w:t>
      </w:r>
      <w:proofErr w:type="spellEnd"/>
      <w:r w:rsidR="00920F5F" w:rsidRPr="00B04E11">
        <w:rPr>
          <w:rFonts w:ascii="Times New Roman" w:eastAsia="Times New Roman" w:hAnsi="Times New Roman" w:cs="Times New Roman"/>
          <w:sz w:val="21"/>
          <w:szCs w:val="21"/>
          <w:lang w:eastAsia="ru-RU"/>
        </w:rPr>
        <w:t xml:space="preserve"> требований, не позднее 5 (пяти) рабочих дней со дня получения запроса </w:t>
      </w:r>
      <w:r w:rsidR="00D17D9D" w:rsidRPr="00B04E11">
        <w:rPr>
          <w:rFonts w:ascii="Times New Roman" w:eastAsia="Times New Roman" w:hAnsi="Times New Roman" w:cs="Times New Roman"/>
          <w:sz w:val="21"/>
          <w:szCs w:val="21"/>
          <w:lang w:eastAsia="ru-RU"/>
        </w:rPr>
        <w:t>Заказчика</w:t>
      </w:r>
      <w:r w:rsidR="00920F5F" w:rsidRPr="00B04E11">
        <w:rPr>
          <w:rFonts w:ascii="Times New Roman" w:eastAsia="Times New Roman" w:hAnsi="Times New Roman" w:cs="Times New Roman"/>
          <w:sz w:val="21"/>
          <w:szCs w:val="21"/>
          <w:lang w:eastAsia="ru-RU"/>
        </w:rPr>
        <w:t>. По</w:t>
      </w:r>
      <w:r w:rsidR="00D17D9D" w:rsidRPr="00B04E11">
        <w:rPr>
          <w:rFonts w:ascii="Times New Roman" w:eastAsia="Times New Roman" w:hAnsi="Times New Roman" w:cs="Times New Roman"/>
          <w:sz w:val="21"/>
          <w:szCs w:val="21"/>
          <w:lang w:eastAsia="ru-RU"/>
        </w:rPr>
        <w:t>дрядчик</w:t>
      </w:r>
      <w:r w:rsidR="00920F5F" w:rsidRPr="00B04E11">
        <w:rPr>
          <w:rFonts w:ascii="Times New Roman" w:eastAsia="Times New Roman" w:hAnsi="Times New Roman" w:cs="Times New Roman"/>
          <w:sz w:val="21"/>
          <w:szCs w:val="21"/>
          <w:lang w:eastAsia="ru-RU"/>
        </w:rPr>
        <w:t xml:space="preserve"> выплачивает штрафы и взыскания, предъявленные в случае нарушения им требований </w:t>
      </w:r>
      <w:r w:rsidR="00D17D9D" w:rsidRPr="00B04E11">
        <w:rPr>
          <w:rFonts w:ascii="Times New Roman" w:eastAsia="Times New Roman" w:hAnsi="Times New Roman" w:cs="Times New Roman"/>
          <w:sz w:val="21"/>
          <w:szCs w:val="21"/>
          <w:lang w:eastAsia="ru-RU"/>
        </w:rPr>
        <w:t>Применимого</w:t>
      </w:r>
      <w:r w:rsidR="00920F5F" w:rsidRPr="00B04E11">
        <w:rPr>
          <w:rFonts w:ascii="Times New Roman" w:eastAsia="Times New Roman" w:hAnsi="Times New Roman" w:cs="Times New Roman"/>
          <w:sz w:val="21"/>
          <w:szCs w:val="21"/>
          <w:lang w:eastAsia="ru-RU"/>
        </w:rPr>
        <w:t xml:space="preserve"> законодательства, и самостоятельно несет ответственность за соблюдение законодательства Республики Казахстан во время выполнения </w:t>
      </w:r>
      <w:r w:rsidR="00D17D9D" w:rsidRPr="00B04E11">
        <w:rPr>
          <w:rFonts w:ascii="Times New Roman" w:eastAsia="Times New Roman" w:hAnsi="Times New Roman" w:cs="Times New Roman"/>
          <w:sz w:val="21"/>
          <w:szCs w:val="21"/>
          <w:lang w:eastAsia="ru-RU"/>
        </w:rPr>
        <w:t>Работ</w:t>
      </w:r>
      <w:r w:rsidR="00920F5F" w:rsidRPr="00B04E11">
        <w:rPr>
          <w:rFonts w:ascii="Times New Roman" w:eastAsia="Times New Roman" w:hAnsi="Times New Roman" w:cs="Times New Roman"/>
          <w:sz w:val="21"/>
          <w:szCs w:val="21"/>
          <w:lang w:eastAsia="ru-RU"/>
        </w:rPr>
        <w:t>. По</w:t>
      </w:r>
      <w:r w:rsidR="00D17D9D" w:rsidRPr="00B04E11">
        <w:rPr>
          <w:rFonts w:ascii="Times New Roman" w:eastAsia="Times New Roman" w:hAnsi="Times New Roman" w:cs="Times New Roman"/>
          <w:sz w:val="21"/>
          <w:szCs w:val="21"/>
          <w:lang w:eastAsia="ru-RU"/>
        </w:rPr>
        <w:t>дрядчик</w:t>
      </w:r>
      <w:r w:rsidR="00920F5F" w:rsidRPr="00B04E11">
        <w:rPr>
          <w:rFonts w:ascii="Times New Roman" w:eastAsia="Times New Roman" w:hAnsi="Times New Roman" w:cs="Times New Roman"/>
          <w:sz w:val="21"/>
          <w:szCs w:val="21"/>
          <w:lang w:eastAsia="ru-RU"/>
        </w:rPr>
        <w:t xml:space="preserve"> должен защитить, оградить, освободить </w:t>
      </w:r>
      <w:r w:rsidR="00D17D9D" w:rsidRPr="00B04E11">
        <w:rPr>
          <w:rFonts w:ascii="Times New Roman" w:eastAsia="Times New Roman" w:hAnsi="Times New Roman" w:cs="Times New Roman"/>
          <w:sz w:val="21"/>
          <w:szCs w:val="21"/>
          <w:lang w:eastAsia="ru-RU"/>
        </w:rPr>
        <w:t>Заказчика</w:t>
      </w:r>
      <w:r w:rsidR="00920F5F" w:rsidRPr="00B04E11">
        <w:rPr>
          <w:rFonts w:ascii="Times New Roman" w:eastAsia="Times New Roman" w:hAnsi="Times New Roman" w:cs="Times New Roman"/>
          <w:sz w:val="21"/>
          <w:szCs w:val="21"/>
          <w:lang w:eastAsia="ru-RU"/>
        </w:rPr>
        <w:t xml:space="preserve"> от любых требований, ущерба, убытков, затрат или расходов включая штрафы, пени, судебные затраты и затраты на юридические услуги, связанные с нарушением По</w:t>
      </w:r>
      <w:r w:rsidR="00D17D9D" w:rsidRPr="00B04E11">
        <w:rPr>
          <w:rFonts w:ascii="Times New Roman" w:eastAsia="Times New Roman" w:hAnsi="Times New Roman" w:cs="Times New Roman"/>
          <w:sz w:val="21"/>
          <w:szCs w:val="21"/>
          <w:lang w:eastAsia="ru-RU"/>
        </w:rPr>
        <w:t>дрядчиком</w:t>
      </w:r>
      <w:r w:rsidR="00920F5F" w:rsidRPr="00B04E11">
        <w:rPr>
          <w:rFonts w:ascii="Times New Roman" w:eastAsia="Times New Roman" w:hAnsi="Times New Roman" w:cs="Times New Roman"/>
          <w:sz w:val="21"/>
          <w:szCs w:val="21"/>
          <w:lang w:eastAsia="ru-RU"/>
        </w:rPr>
        <w:t xml:space="preserve"> требований настоящего </w:t>
      </w:r>
      <w:r w:rsidR="00D17D9D" w:rsidRPr="00B04E11">
        <w:rPr>
          <w:rFonts w:ascii="Times New Roman" w:eastAsia="Times New Roman" w:hAnsi="Times New Roman" w:cs="Times New Roman"/>
          <w:sz w:val="21"/>
          <w:szCs w:val="21"/>
          <w:lang w:eastAsia="ru-RU"/>
        </w:rPr>
        <w:t>Договора</w:t>
      </w:r>
      <w:r w:rsidR="00920F5F" w:rsidRPr="00B04E11">
        <w:rPr>
          <w:rFonts w:ascii="Times New Roman" w:eastAsia="Times New Roman" w:hAnsi="Times New Roman" w:cs="Times New Roman"/>
          <w:sz w:val="21"/>
          <w:szCs w:val="21"/>
          <w:lang w:eastAsia="ru-RU"/>
        </w:rPr>
        <w:t>. При этом По</w:t>
      </w:r>
      <w:r w:rsidR="00D17D9D" w:rsidRPr="00B04E11">
        <w:rPr>
          <w:rFonts w:ascii="Times New Roman" w:eastAsia="Times New Roman" w:hAnsi="Times New Roman" w:cs="Times New Roman"/>
          <w:sz w:val="21"/>
          <w:szCs w:val="21"/>
          <w:lang w:eastAsia="ru-RU"/>
        </w:rPr>
        <w:t>дрядчик</w:t>
      </w:r>
      <w:r w:rsidR="00920F5F" w:rsidRPr="00B04E11">
        <w:rPr>
          <w:rFonts w:ascii="Times New Roman" w:eastAsia="Times New Roman" w:hAnsi="Times New Roman" w:cs="Times New Roman"/>
          <w:sz w:val="21"/>
          <w:szCs w:val="21"/>
          <w:lang w:eastAsia="ru-RU"/>
        </w:rPr>
        <w:t xml:space="preserve"> обязан в течение 5 (пяти) рабочих дней со дня получения требования </w:t>
      </w:r>
      <w:r w:rsidR="00D17D9D" w:rsidRPr="00B04E11">
        <w:rPr>
          <w:rFonts w:ascii="Times New Roman" w:eastAsia="Times New Roman" w:hAnsi="Times New Roman" w:cs="Times New Roman"/>
          <w:sz w:val="21"/>
          <w:szCs w:val="21"/>
          <w:lang w:eastAsia="ru-RU"/>
        </w:rPr>
        <w:t>Заказчика</w:t>
      </w:r>
      <w:r w:rsidR="00920F5F" w:rsidRPr="00B04E11">
        <w:rPr>
          <w:rFonts w:ascii="Times New Roman" w:eastAsia="Times New Roman" w:hAnsi="Times New Roman" w:cs="Times New Roman"/>
          <w:sz w:val="21"/>
          <w:szCs w:val="21"/>
          <w:lang w:eastAsia="ru-RU"/>
        </w:rPr>
        <w:t xml:space="preserve"> назначить в целях такого ограждения представителя, уполномоченного выполнять действия, связанные с таким ограждением. Все расходы, понесенные вследствие реализации полномочий таким уполномоченным представителем, оплачиваются По</w:t>
      </w:r>
      <w:r w:rsidR="00D17D9D" w:rsidRPr="00B04E11">
        <w:rPr>
          <w:rFonts w:ascii="Times New Roman" w:eastAsia="Times New Roman" w:hAnsi="Times New Roman" w:cs="Times New Roman"/>
          <w:sz w:val="21"/>
          <w:szCs w:val="21"/>
          <w:lang w:eastAsia="ru-RU"/>
        </w:rPr>
        <w:t>дрядчиком</w:t>
      </w:r>
      <w:r w:rsidR="00920F5F" w:rsidRPr="00B04E11">
        <w:rPr>
          <w:rFonts w:ascii="Times New Roman" w:eastAsia="Times New Roman" w:hAnsi="Times New Roman" w:cs="Times New Roman"/>
          <w:sz w:val="21"/>
          <w:szCs w:val="21"/>
          <w:lang w:eastAsia="ru-RU"/>
        </w:rPr>
        <w:t xml:space="preserve"> самостоятельно без права предъявления </w:t>
      </w:r>
      <w:r w:rsidR="00D17D9D" w:rsidRPr="00B04E11">
        <w:rPr>
          <w:rFonts w:ascii="Times New Roman" w:eastAsia="Times New Roman" w:hAnsi="Times New Roman" w:cs="Times New Roman"/>
          <w:sz w:val="21"/>
          <w:szCs w:val="21"/>
          <w:lang w:eastAsia="ru-RU"/>
        </w:rPr>
        <w:t>Заказчику</w:t>
      </w:r>
      <w:r w:rsidR="00920F5F" w:rsidRPr="00B04E11">
        <w:rPr>
          <w:rFonts w:ascii="Times New Roman" w:eastAsia="Times New Roman" w:hAnsi="Times New Roman" w:cs="Times New Roman"/>
          <w:sz w:val="21"/>
          <w:szCs w:val="21"/>
          <w:lang w:eastAsia="ru-RU"/>
        </w:rPr>
        <w:t xml:space="preserve"> претензий по возмещению таких расходов.</w:t>
      </w:r>
    </w:p>
    <w:p w:rsidR="00920F5F" w:rsidRPr="00B04E11" w:rsidRDefault="000F508A" w:rsidP="00920F5F">
      <w:pPr>
        <w:spacing w:after="15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lastRenderedPageBreak/>
        <w:t xml:space="preserve">6.1.26 </w:t>
      </w:r>
      <w:proofErr w:type="gramStart"/>
      <w:r w:rsidR="00920F5F" w:rsidRPr="00B04E11">
        <w:rPr>
          <w:rFonts w:ascii="Times New Roman" w:eastAsia="Times New Roman" w:hAnsi="Times New Roman" w:cs="Times New Roman"/>
          <w:sz w:val="21"/>
          <w:szCs w:val="21"/>
          <w:lang w:eastAsia="ru-RU"/>
        </w:rPr>
        <w:t>В</w:t>
      </w:r>
      <w:proofErr w:type="gramEnd"/>
      <w:r w:rsidR="00920F5F" w:rsidRPr="00B04E11">
        <w:rPr>
          <w:rFonts w:ascii="Times New Roman" w:eastAsia="Times New Roman" w:hAnsi="Times New Roman" w:cs="Times New Roman"/>
          <w:sz w:val="21"/>
          <w:szCs w:val="21"/>
          <w:lang w:eastAsia="ru-RU"/>
        </w:rPr>
        <w:t xml:space="preserve"> случае, если </w:t>
      </w:r>
      <w:r w:rsidR="00815274" w:rsidRPr="00B04E11">
        <w:rPr>
          <w:rFonts w:ascii="Times New Roman" w:eastAsia="Times New Roman" w:hAnsi="Times New Roman" w:cs="Times New Roman"/>
          <w:sz w:val="21"/>
          <w:szCs w:val="21"/>
          <w:lang w:eastAsia="ru-RU"/>
        </w:rPr>
        <w:t xml:space="preserve">при выполнении Работ необходима </w:t>
      </w:r>
      <w:r w:rsidR="00920F5F" w:rsidRPr="00B04E11">
        <w:rPr>
          <w:rFonts w:ascii="Times New Roman" w:eastAsia="Times New Roman" w:hAnsi="Times New Roman" w:cs="Times New Roman"/>
          <w:sz w:val="21"/>
          <w:szCs w:val="21"/>
          <w:lang w:eastAsia="ru-RU"/>
        </w:rPr>
        <w:t>транспортировк</w:t>
      </w:r>
      <w:r w:rsidR="00815274" w:rsidRPr="00B04E11">
        <w:rPr>
          <w:rFonts w:ascii="Times New Roman" w:eastAsia="Times New Roman" w:hAnsi="Times New Roman" w:cs="Times New Roman"/>
          <w:sz w:val="21"/>
          <w:szCs w:val="21"/>
          <w:lang w:eastAsia="ru-RU"/>
        </w:rPr>
        <w:t>а</w:t>
      </w:r>
      <w:r w:rsidR="00920F5F" w:rsidRPr="00B04E11">
        <w:rPr>
          <w:rFonts w:ascii="Times New Roman" w:eastAsia="Times New Roman" w:hAnsi="Times New Roman" w:cs="Times New Roman"/>
          <w:sz w:val="21"/>
          <w:szCs w:val="21"/>
          <w:lang w:eastAsia="ru-RU"/>
        </w:rPr>
        <w:t>, сбор, утилизаци</w:t>
      </w:r>
      <w:r w:rsidR="00815274" w:rsidRPr="00B04E11">
        <w:rPr>
          <w:rFonts w:ascii="Times New Roman" w:eastAsia="Times New Roman" w:hAnsi="Times New Roman" w:cs="Times New Roman"/>
          <w:sz w:val="21"/>
          <w:szCs w:val="21"/>
          <w:lang w:eastAsia="ru-RU"/>
        </w:rPr>
        <w:t>я</w:t>
      </w:r>
      <w:r w:rsidR="00920F5F" w:rsidRPr="00B04E11">
        <w:rPr>
          <w:rFonts w:ascii="Times New Roman" w:eastAsia="Times New Roman" w:hAnsi="Times New Roman" w:cs="Times New Roman"/>
          <w:sz w:val="21"/>
          <w:szCs w:val="21"/>
          <w:lang w:eastAsia="ru-RU"/>
        </w:rPr>
        <w:t>, приобретени</w:t>
      </w:r>
      <w:r w:rsidR="00815274" w:rsidRPr="00B04E11">
        <w:rPr>
          <w:rFonts w:ascii="Times New Roman" w:eastAsia="Times New Roman" w:hAnsi="Times New Roman" w:cs="Times New Roman"/>
          <w:sz w:val="21"/>
          <w:szCs w:val="21"/>
          <w:lang w:eastAsia="ru-RU"/>
        </w:rPr>
        <w:t>е</w:t>
      </w:r>
      <w:r w:rsidR="00920F5F" w:rsidRPr="00B04E11">
        <w:rPr>
          <w:rFonts w:ascii="Times New Roman" w:eastAsia="Times New Roman" w:hAnsi="Times New Roman" w:cs="Times New Roman"/>
          <w:sz w:val="21"/>
          <w:szCs w:val="21"/>
          <w:lang w:eastAsia="ru-RU"/>
        </w:rPr>
        <w:t>, приемк</w:t>
      </w:r>
      <w:r w:rsidR="00815274" w:rsidRPr="00B04E11">
        <w:rPr>
          <w:rFonts w:ascii="Times New Roman" w:eastAsia="Times New Roman" w:hAnsi="Times New Roman" w:cs="Times New Roman"/>
          <w:sz w:val="21"/>
          <w:szCs w:val="21"/>
          <w:lang w:eastAsia="ru-RU"/>
        </w:rPr>
        <w:t>а</w:t>
      </w:r>
      <w:r w:rsidR="00920F5F" w:rsidRPr="00B04E11">
        <w:rPr>
          <w:rFonts w:ascii="Times New Roman" w:eastAsia="Times New Roman" w:hAnsi="Times New Roman" w:cs="Times New Roman"/>
          <w:sz w:val="21"/>
          <w:szCs w:val="21"/>
          <w:lang w:eastAsia="ru-RU"/>
        </w:rPr>
        <w:t xml:space="preserve"> выброс</w:t>
      </w:r>
      <w:r w:rsidR="00815274" w:rsidRPr="00B04E11">
        <w:rPr>
          <w:rFonts w:ascii="Times New Roman" w:eastAsia="Times New Roman" w:hAnsi="Times New Roman" w:cs="Times New Roman"/>
          <w:sz w:val="21"/>
          <w:szCs w:val="21"/>
          <w:lang w:eastAsia="ru-RU"/>
        </w:rPr>
        <w:t>ов</w:t>
      </w:r>
      <w:r w:rsidR="00920F5F" w:rsidRPr="00B04E11">
        <w:rPr>
          <w:rFonts w:ascii="Times New Roman" w:eastAsia="Times New Roman" w:hAnsi="Times New Roman" w:cs="Times New Roman"/>
          <w:sz w:val="21"/>
          <w:szCs w:val="21"/>
          <w:lang w:eastAsia="ru-RU"/>
        </w:rPr>
        <w:t xml:space="preserve"> или любой другой деятельност</w:t>
      </w:r>
      <w:r w:rsidR="00815274" w:rsidRPr="00B04E11">
        <w:rPr>
          <w:rFonts w:ascii="Times New Roman" w:eastAsia="Times New Roman" w:hAnsi="Times New Roman" w:cs="Times New Roman"/>
          <w:sz w:val="21"/>
          <w:szCs w:val="21"/>
          <w:lang w:eastAsia="ru-RU"/>
        </w:rPr>
        <w:t>и</w:t>
      </w:r>
      <w:r w:rsidR="00920F5F" w:rsidRPr="00B04E11">
        <w:rPr>
          <w:rFonts w:ascii="Times New Roman" w:eastAsia="Times New Roman" w:hAnsi="Times New Roman" w:cs="Times New Roman"/>
          <w:sz w:val="21"/>
          <w:szCs w:val="21"/>
          <w:lang w:eastAsia="ru-RU"/>
        </w:rPr>
        <w:t>, связанной с отходами</w:t>
      </w:r>
      <w:r w:rsidR="00815274" w:rsidRPr="00B04E11">
        <w:rPr>
          <w:rFonts w:ascii="Times New Roman" w:eastAsia="Times New Roman" w:hAnsi="Times New Roman" w:cs="Times New Roman"/>
          <w:sz w:val="21"/>
          <w:szCs w:val="21"/>
          <w:lang w:eastAsia="ru-RU"/>
        </w:rPr>
        <w:t>,</w:t>
      </w:r>
      <w:r w:rsidR="00920F5F" w:rsidRPr="00B04E11">
        <w:rPr>
          <w:rFonts w:ascii="Times New Roman" w:eastAsia="Times New Roman" w:hAnsi="Times New Roman" w:cs="Times New Roman"/>
          <w:sz w:val="21"/>
          <w:szCs w:val="21"/>
          <w:lang w:eastAsia="ru-RU"/>
        </w:rPr>
        <w:t xml:space="preserve"> сточными водами, выбросами в атмосферу или любыми другими отходами, право собственности на такие отходы переходит к По</w:t>
      </w:r>
      <w:r w:rsidR="00815274" w:rsidRPr="00B04E11">
        <w:rPr>
          <w:rFonts w:ascii="Times New Roman" w:eastAsia="Times New Roman" w:hAnsi="Times New Roman" w:cs="Times New Roman"/>
          <w:sz w:val="21"/>
          <w:szCs w:val="21"/>
          <w:lang w:eastAsia="ru-RU"/>
        </w:rPr>
        <w:t>дрядчику</w:t>
      </w:r>
      <w:r w:rsidR="00920F5F" w:rsidRPr="00B04E11">
        <w:rPr>
          <w:rFonts w:ascii="Times New Roman" w:eastAsia="Times New Roman" w:hAnsi="Times New Roman" w:cs="Times New Roman"/>
          <w:sz w:val="21"/>
          <w:szCs w:val="21"/>
          <w:lang w:eastAsia="ru-RU"/>
        </w:rPr>
        <w:t>, а также вместе с ним переходит и любая ответственность связанная с указанной деятельностью и любые возможные последствия данной деятельности, связанной с указанными отходами.</w:t>
      </w:r>
    </w:p>
    <w:p w:rsidR="00920F5F" w:rsidRPr="00B04E11" w:rsidRDefault="00920F5F" w:rsidP="00920F5F">
      <w:pPr>
        <w:spacing w:after="15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По</w:t>
      </w:r>
      <w:r w:rsidR="00815274" w:rsidRPr="00B04E11">
        <w:rPr>
          <w:rFonts w:ascii="Times New Roman" w:eastAsia="Times New Roman" w:hAnsi="Times New Roman" w:cs="Times New Roman"/>
          <w:sz w:val="21"/>
          <w:szCs w:val="21"/>
          <w:lang w:eastAsia="ru-RU"/>
        </w:rPr>
        <w:t>дрядчик</w:t>
      </w:r>
      <w:r w:rsidRPr="00B04E11">
        <w:rPr>
          <w:rFonts w:ascii="Times New Roman" w:eastAsia="Times New Roman" w:hAnsi="Times New Roman" w:cs="Times New Roman"/>
          <w:sz w:val="21"/>
          <w:szCs w:val="21"/>
          <w:lang w:eastAsia="ru-RU"/>
        </w:rPr>
        <w:t xml:space="preserve"> ограждает </w:t>
      </w:r>
      <w:r w:rsidR="00815274" w:rsidRPr="00B04E11">
        <w:rPr>
          <w:rFonts w:ascii="Times New Roman" w:eastAsia="Times New Roman" w:hAnsi="Times New Roman" w:cs="Times New Roman"/>
          <w:sz w:val="21"/>
          <w:szCs w:val="21"/>
          <w:lang w:eastAsia="ru-RU"/>
        </w:rPr>
        <w:t>Заказчика</w:t>
      </w:r>
      <w:r w:rsidRPr="00B04E11">
        <w:rPr>
          <w:rFonts w:ascii="Times New Roman" w:eastAsia="Times New Roman" w:hAnsi="Times New Roman" w:cs="Times New Roman"/>
          <w:sz w:val="21"/>
          <w:szCs w:val="21"/>
          <w:lang w:eastAsia="ru-RU"/>
        </w:rPr>
        <w:t xml:space="preserve"> от любой ответственности, связанной с деятельностью по транспортировке, сбору, размещению, утилизации, приобретению, приемке, выбросу или любой другой деятельностью, связанной с любыми отходами, сточными водами, выбросами в атмосферу и другими отходами </w:t>
      </w:r>
      <w:r w:rsidR="00815274" w:rsidRPr="00B04E11">
        <w:rPr>
          <w:rFonts w:ascii="Times New Roman" w:eastAsia="Times New Roman" w:hAnsi="Times New Roman" w:cs="Times New Roman"/>
          <w:sz w:val="21"/>
          <w:szCs w:val="21"/>
          <w:lang w:eastAsia="ru-RU"/>
        </w:rPr>
        <w:t>связанными с выполнением Работ по Договору</w:t>
      </w:r>
      <w:r w:rsidRPr="00B04E11">
        <w:rPr>
          <w:rFonts w:ascii="Times New Roman" w:eastAsia="Times New Roman" w:hAnsi="Times New Roman" w:cs="Times New Roman"/>
          <w:sz w:val="21"/>
          <w:szCs w:val="21"/>
          <w:lang w:eastAsia="ru-RU"/>
        </w:rPr>
        <w:t>, в том числе от любых требований, ущерба, убытков, затрат или расходов включая штрафы, пени, судебные затраты и затраты на юридические услуги, связанные с нарушением По</w:t>
      </w:r>
      <w:r w:rsidR="00815274" w:rsidRPr="00B04E11">
        <w:rPr>
          <w:rFonts w:ascii="Times New Roman" w:eastAsia="Times New Roman" w:hAnsi="Times New Roman" w:cs="Times New Roman"/>
          <w:sz w:val="21"/>
          <w:szCs w:val="21"/>
          <w:lang w:eastAsia="ru-RU"/>
        </w:rPr>
        <w:t>дрядчиком</w:t>
      </w:r>
      <w:r w:rsidRPr="00B04E11">
        <w:rPr>
          <w:rFonts w:ascii="Times New Roman" w:eastAsia="Times New Roman" w:hAnsi="Times New Roman" w:cs="Times New Roman"/>
          <w:sz w:val="21"/>
          <w:szCs w:val="21"/>
          <w:lang w:eastAsia="ru-RU"/>
        </w:rPr>
        <w:t xml:space="preserve"> требований. При этом По</w:t>
      </w:r>
      <w:r w:rsidR="00815274" w:rsidRPr="00B04E11">
        <w:rPr>
          <w:rFonts w:ascii="Times New Roman" w:eastAsia="Times New Roman" w:hAnsi="Times New Roman" w:cs="Times New Roman"/>
          <w:sz w:val="21"/>
          <w:szCs w:val="21"/>
          <w:lang w:eastAsia="ru-RU"/>
        </w:rPr>
        <w:t>дрядчик</w:t>
      </w:r>
      <w:r w:rsidRPr="00B04E11">
        <w:rPr>
          <w:rFonts w:ascii="Times New Roman" w:eastAsia="Times New Roman" w:hAnsi="Times New Roman" w:cs="Times New Roman"/>
          <w:sz w:val="21"/>
          <w:szCs w:val="21"/>
          <w:lang w:eastAsia="ru-RU"/>
        </w:rPr>
        <w:t xml:space="preserve"> обязан в течение 5 (пяти) рабочих дней со дня получения требования </w:t>
      </w:r>
      <w:r w:rsidR="00FC0416" w:rsidRPr="00B04E11">
        <w:rPr>
          <w:rFonts w:ascii="Times New Roman" w:eastAsia="Times New Roman" w:hAnsi="Times New Roman" w:cs="Times New Roman"/>
          <w:sz w:val="21"/>
          <w:szCs w:val="21"/>
          <w:lang w:eastAsia="ru-RU"/>
        </w:rPr>
        <w:t>Заказчика</w:t>
      </w:r>
      <w:r w:rsidRPr="00B04E11">
        <w:rPr>
          <w:rFonts w:ascii="Times New Roman" w:eastAsia="Times New Roman" w:hAnsi="Times New Roman" w:cs="Times New Roman"/>
          <w:sz w:val="21"/>
          <w:szCs w:val="21"/>
          <w:lang w:eastAsia="ru-RU"/>
        </w:rPr>
        <w:t xml:space="preserve"> назначить в целях такого ограждения представителя, уполномоченного выполнять действия, связанные с таким ограждением. Все расходы, понесенные вследствие реализации полномочий таким уполномоченным представителем, оплачиваются По</w:t>
      </w:r>
      <w:r w:rsidR="00FC0416" w:rsidRPr="00B04E11">
        <w:rPr>
          <w:rFonts w:ascii="Times New Roman" w:eastAsia="Times New Roman" w:hAnsi="Times New Roman" w:cs="Times New Roman"/>
          <w:sz w:val="21"/>
          <w:szCs w:val="21"/>
          <w:lang w:eastAsia="ru-RU"/>
        </w:rPr>
        <w:t>дрядчиком</w:t>
      </w:r>
      <w:r w:rsidRPr="00B04E11">
        <w:rPr>
          <w:rFonts w:ascii="Times New Roman" w:eastAsia="Times New Roman" w:hAnsi="Times New Roman" w:cs="Times New Roman"/>
          <w:sz w:val="21"/>
          <w:szCs w:val="21"/>
          <w:lang w:eastAsia="ru-RU"/>
        </w:rPr>
        <w:t xml:space="preserve"> самостоятельно без права предъявления </w:t>
      </w:r>
      <w:r w:rsidR="00FC0416" w:rsidRPr="00B04E11">
        <w:rPr>
          <w:rFonts w:ascii="Times New Roman" w:eastAsia="Times New Roman" w:hAnsi="Times New Roman" w:cs="Times New Roman"/>
          <w:sz w:val="21"/>
          <w:szCs w:val="21"/>
          <w:lang w:eastAsia="ru-RU"/>
        </w:rPr>
        <w:t>Заказчику</w:t>
      </w:r>
      <w:r w:rsidRPr="00B04E11">
        <w:rPr>
          <w:rFonts w:ascii="Times New Roman" w:eastAsia="Times New Roman" w:hAnsi="Times New Roman" w:cs="Times New Roman"/>
          <w:sz w:val="21"/>
          <w:szCs w:val="21"/>
          <w:lang w:eastAsia="ru-RU"/>
        </w:rPr>
        <w:t xml:space="preserve"> претензий по возмещению таких расходов.</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6.2 </w:t>
      </w:r>
      <w:proofErr w:type="gramStart"/>
      <w:r w:rsidRPr="00B04E11">
        <w:rPr>
          <w:rFonts w:ascii="Times New Roman" w:eastAsia="Times New Roman" w:hAnsi="Times New Roman" w:cs="Times New Roman"/>
          <w:sz w:val="21"/>
          <w:szCs w:val="21"/>
          <w:lang w:eastAsia="ru-RU"/>
        </w:rPr>
        <w:t>В</w:t>
      </w:r>
      <w:proofErr w:type="gramEnd"/>
      <w:r w:rsidRPr="00B04E11">
        <w:rPr>
          <w:rFonts w:ascii="Times New Roman" w:eastAsia="Times New Roman" w:hAnsi="Times New Roman" w:cs="Times New Roman"/>
          <w:sz w:val="21"/>
          <w:szCs w:val="21"/>
          <w:lang w:eastAsia="ru-RU"/>
        </w:rPr>
        <w:t xml:space="preserve"> области информирования о происшествиях, текущих показателях и проведении расследования:</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6.2.1 Незамедлительно, не позднее 1 часа с момента обнаружения, представлять Заказчику сведения обо всех происшествиях, включая случаи с оказанием доврачебной и(или) квалифицированной медицинской помощи, нарушениях Политики в отношении алкоголя, наркотических средств, психотропных веществ и их аналогов АО НК «</w:t>
      </w:r>
      <w:proofErr w:type="spellStart"/>
      <w:r w:rsidRPr="00B04E11">
        <w:rPr>
          <w:rFonts w:ascii="Times New Roman" w:eastAsia="Times New Roman" w:hAnsi="Times New Roman" w:cs="Times New Roman"/>
          <w:sz w:val="21"/>
          <w:szCs w:val="21"/>
          <w:lang w:eastAsia="ru-RU"/>
        </w:rPr>
        <w:t>КазМунайГаз</w:t>
      </w:r>
      <w:proofErr w:type="spellEnd"/>
      <w:r w:rsidRPr="00B04E11">
        <w:rPr>
          <w:rFonts w:ascii="Times New Roman" w:eastAsia="Times New Roman" w:hAnsi="Times New Roman" w:cs="Times New Roman"/>
          <w:sz w:val="21"/>
          <w:szCs w:val="21"/>
          <w:lang w:eastAsia="ru-RU"/>
        </w:rPr>
        <w:t>» /Заказчика;</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6.2.2 Организовывать расследование происшествий в соответствии с Законодательными требованиями, а также требованиями Заказчика. Расследование происшествий осуществляется в порядке, предусмотренным Законодательными требованиями и внутренними требованиями Заказчика, комиссией с обязательным участием представителей Заказчика, Подрядчика и привлекаемых Субподрядчиков (если необходимо), а также представителей уполномоченных государственных органов, в случаях, предусмотренных Законодательством. Отказ от участия в комиссии по расследованию не допускается;</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6.2.3 Ежемесячно, в срок до 7 (седьмого) числа следующего за отчётным месяцем оперативно представлять по письменному запросу Заказчика, информацию, согласно формам отчётности, о результатах своей работы в области охраны здоровья, труда и окружающей среды, промышленной и пожарной безопасности, содержащую сведения: • обо всех несчастных случаях с потерей рабочего времени (связанных и не связанных с производством), о дорожно-транспортных происшествиях, а также происшествиях (авариях, пожарах, взрывах, о разливах нефти и нефтепродуктов, случаи, повлёкшие за собой ущерб жизни и здоровью людей и/или окружающей среде, материальный ущерб имуществу и оборудованию) на объектах Заказчика; • количество работников Подрядчика, привлекаемых для Работ (оказания услуг) на объектах Заказчика, количество отработанного рабочего времени, отработанных персоналом Подрядчика на месте проведения Работ; • общее количество автотехники, а также суммарный пробег автотранспортных средств Подрядчика, задействованных в выполнении Работ для Заказчика; • по количеству работников, прошедших обучение по безопасности и охране труда, промышленной и пожарной безопасности; • по затратам на мероприятия по безопасности и охране труда.</w:t>
      </w:r>
    </w:p>
    <w:p w:rsidR="00D80B91" w:rsidRPr="00B04E11" w:rsidRDefault="00D80B91" w:rsidP="00D80B91">
      <w:pPr>
        <w:spacing w:after="15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6.2.4 Принимать участие в расследовании происшествия, обстоятельства которого напрямую или косвенно связаны с деятельностью Подрядчика, выполняющий работы на производственных объектах Заказчика, и проведение которого инициировано Заказчиком в соответствии с внутренней его процедурой. Включать в состав комиссии по расследованию и анализу непосредственных и коренных причин происшествий, произошедших у Подрядчика при выполнении Работ на производственных объектах Заказчика ответственного лица Заказчика.</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6.3 </w:t>
      </w:r>
      <w:proofErr w:type="gramStart"/>
      <w:r w:rsidRPr="00B04E11">
        <w:rPr>
          <w:rFonts w:ascii="Times New Roman" w:eastAsia="Times New Roman" w:hAnsi="Times New Roman" w:cs="Times New Roman"/>
          <w:sz w:val="21"/>
          <w:szCs w:val="21"/>
          <w:lang w:eastAsia="ru-RU"/>
        </w:rPr>
        <w:t>В</w:t>
      </w:r>
      <w:proofErr w:type="gramEnd"/>
      <w:r w:rsidRPr="00B04E11">
        <w:rPr>
          <w:rFonts w:ascii="Times New Roman" w:eastAsia="Times New Roman" w:hAnsi="Times New Roman" w:cs="Times New Roman"/>
          <w:sz w:val="21"/>
          <w:szCs w:val="21"/>
          <w:lang w:eastAsia="ru-RU"/>
        </w:rPr>
        <w:t xml:space="preserve"> области транспортной безопасности:</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 xml:space="preserve">6.3.1 Спецтехника, автомашины и/или автобусы Подрядчика, находящиеся на месторождении Заказчика, должны быть в хорошем рабочем техническом состоянии, соответствовать всем требованиям техники безопасности, также должны быть оснащены системой GPS терминалами. Подрядчик должен подключить все GPS терминалы транспортных средств к единой платформе GPS мониторинга Заказчика, для интеграции с информационной системой «Учета транспортного обеспечения» (ИСУТО) - мониторинга маршрута, заданного в путевом листе, для контроля скоростного режима, учета путевых листов и других параметров необходимых для безопасности движения. Подрядчик должен обеспечить транспортные средства, перевозящие опасные грузы (сжиженный углеводородный газ, нефть, </w:t>
      </w:r>
      <w:proofErr w:type="spellStart"/>
      <w:r w:rsidRPr="00B04E11">
        <w:rPr>
          <w:rFonts w:ascii="Times New Roman" w:eastAsia="Times New Roman" w:hAnsi="Times New Roman" w:cs="Times New Roman"/>
          <w:sz w:val="21"/>
          <w:szCs w:val="21"/>
          <w:lang w:eastAsia="ru-RU"/>
        </w:rPr>
        <w:t>газоконденсаты</w:t>
      </w:r>
      <w:proofErr w:type="spellEnd"/>
      <w:r w:rsidRPr="00B04E11">
        <w:rPr>
          <w:rFonts w:ascii="Times New Roman" w:eastAsia="Times New Roman" w:hAnsi="Times New Roman" w:cs="Times New Roman"/>
          <w:sz w:val="21"/>
          <w:szCs w:val="21"/>
          <w:lang w:eastAsia="ru-RU"/>
        </w:rPr>
        <w:t xml:space="preserve">, отходы и т.п.) средствами измерения, привязанными к системе GPS терминалов, обеспечивающими непрерывное измерение уровня жидкости в цистернах с подключением их к </w:t>
      </w:r>
      <w:r w:rsidRPr="00B04E11">
        <w:rPr>
          <w:rFonts w:ascii="Times New Roman" w:eastAsia="Times New Roman" w:hAnsi="Times New Roman" w:cs="Times New Roman"/>
          <w:sz w:val="21"/>
          <w:szCs w:val="21"/>
          <w:lang w:eastAsia="ru-RU"/>
        </w:rPr>
        <w:lastRenderedPageBreak/>
        <w:t>диспетчерской службе Заказчика, осуществляющей мониторинг данных перевозок. Подрядчик должен установить на всех видах автотранспорта опознавательные знаки (логотипы, таблички, прочее) для оперативного определения принадлежности автотранспорта определенной подрядной организации. Шины автотранспортных средств должны иметь достаточную высоту рисунка протектора соответствующим требованиям правил дорожного движения, в зимний период времени - передними и задними зимними шинами.</w:t>
      </w:r>
    </w:p>
    <w:p w:rsidR="00D80B91" w:rsidRPr="00B04E11" w:rsidRDefault="00D80B91" w:rsidP="00D80B91">
      <w:pPr>
        <w:spacing w:after="15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 xml:space="preserve">6.3.2 Подрядчик должен обеспечить: • обучение и достаточную квалификацию водителей; • проведение регулярных ТО транспортных средств; • проведение периодических медицинских осмотров водителей; • проведение </w:t>
      </w:r>
      <w:proofErr w:type="spellStart"/>
      <w:r w:rsidRPr="00B04E11">
        <w:rPr>
          <w:rFonts w:ascii="Times New Roman" w:eastAsia="Times New Roman" w:hAnsi="Times New Roman" w:cs="Times New Roman"/>
          <w:sz w:val="21"/>
          <w:szCs w:val="21"/>
          <w:lang w:eastAsia="ru-RU"/>
        </w:rPr>
        <w:t>предрейсового</w:t>
      </w:r>
      <w:proofErr w:type="spellEnd"/>
      <w:r w:rsidRPr="00B04E11">
        <w:rPr>
          <w:rFonts w:ascii="Times New Roman" w:eastAsia="Times New Roman" w:hAnsi="Times New Roman" w:cs="Times New Roman"/>
          <w:sz w:val="21"/>
          <w:szCs w:val="21"/>
          <w:lang w:eastAsia="ru-RU"/>
        </w:rPr>
        <w:t xml:space="preserve"> и </w:t>
      </w:r>
      <w:proofErr w:type="spellStart"/>
      <w:r w:rsidRPr="00B04E11">
        <w:rPr>
          <w:rFonts w:ascii="Times New Roman" w:eastAsia="Times New Roman" w:hAnsi="Times New Roman" w:cs="Times New Roman"/>
          <w:sz w:val="21"/>
          <w:szCs w:val="21"/>
          <w:lang w:eastAsia="ru-RU"/>
        </w:rPr>
        <w:t>послерейсового</w:t>
      </w:r>
      <w:proofErr w:type="spellEnd"/>
      <w:r w:rsidRPr="00B04E11">
        <w:rPr>
          <w:rFonts w:ascii="Times New Roman" w:eastAsia="Times New Roman" w:hAnsi="Times New Roman" w:cs="Times New Roman"/>
          <w:sz w:val="21"/>
          <w:szCs w:val="21"/>
          <w:lang w:eastAsia="ru-RU"/>
        </w:rPr>
        <w:t xml:space="preserve"> осмотров водителей транспортных средств, работающих на маршрутах регулярных и нерегулярных перевозок пассажиров, багажа, грузов, в том числе опасных грузов.</w:t>
      </w:r>
    </w:p>
    <w:p w:rsidR="00317FD9" w:rsidRPr="00B04E11" w:rsidRDefault="00317FD9" w:rsidP="00317FD9">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val="kk-KZ" w:eastAsia="ru-RU"/>
        </w:rPr>
        <w:t>6.3.3</w:t>
      </w:r>
      <w:r w:rsidRPr="00B04E11">
        <w:rPr>
          <w:rFonts w:ascii="Times New Roman" w:eastAsia="Times New Roman" w:hAnsi="Times New Roman" w:cs="Times New Roman"/>
          <w:sz w:val="21"/>
          <w:szCs w:val="21"/>
          <w:lang w:eastAsia="ru-RU"/>
        </w:rPr>
        <w:t>. По</w:t>
      </w:r>
      <w:r w:rsidRPr="00B04E11">
        <w:rPr>
          <w:rFonts w:ascii="Times New Roman" w:eastAsia="Times New Roman" w:hAnsi="Times New Roman" w:cs="Times New Roman"/>
          <w:sz w:val="21"/>
          <w:szCs w:val="21"/>
          <w:lang w:val="kk-KZ" w:eastAsia="ru-RU"/>
        </w:rPr>
        <w:t xml:space="preserve">дрядчик обязан </w:t>
      </w:r>
      <w:r w:rsidRPr="00B04E11">
        <w:rPr>
          <w:rFonts w:ascii="Times New Roman" w:eastAsia="Times New Roman" w:hAnsi="Times New Roman" w:cs="Times New Roman"/>
          <w:sz w:val="21"/>
          <w:szCs w:val="21"/>
          <w:lang w:eastAsia="ru-RU"/>
        </w:rPr>
        <w:t xml:space="preserve">обеспечить соответствующую транспортировку своего персонала, инструмента и оборудования до </w:t>
      </w:r>
      <w:r w:rsidRPr="00B04E11">
        <w:rPr>
          <w:rFonts w:ascii="Times New Roman" w:eastAsia="Times New Roman" w:hAnsi="Times New Roman" w:cs="Times New Roman"/>
          <w:sz w:val="21"/>
          <w:szCs w:val="21"/>
          <w:lang w:val="kk-KZ" w:eastAsia="ru-RU"/>
        </w:rPr>
        <w:t>места выполнения Работ</w:t>
      </w:r>
      <w:r w:rsidRPr="00B04E11">
        <w:rPr>
          <w:rFonts w:ascii="Times New Roman" w:eastAsia="Times New Roman" w:hAnsi="Times New Roman" w:cs="Times New Roman"/>
          <w:sz w:val="21"/>
          <w:szCs w:val="21"/>
          <w:lang w:eastAsia="ru-RU"/>
        </w:rPr>
        <w:t xml:space="preserve">. </w:t>
      </w:r>
      <w:r w:rsidRPr="00B04E11">
        <w:rPr>
          <w:rFonts w:ascii="Times New Roman" w:eastAsia="Times New Roman" w:hAnsi="Times New Roman" w:cs="Times New Roman"/>
          <w:sz w:val="21"/>
          <w:szCs w:val="21"/>
          <w:lang w:val="kk-KZ" w:eastAsia="ru-RU"/>
        </w:rPr>
        <w:t>При этом и</w:t>
      </w:r>
      <w:proofErr w:type="spellStart"/>
      <w:r w:rsidRPr="00B04E11">
        <w:rPr>
          <w:rFonts w:ascii="Times New Roman" w:eastAsia="Times New Roman" w:hAnsi="Times New Roman" w:cs="Times New Roman"/>
          <w:sz w:val="21"/>
          <w:szCs w:val="21"/>
          <w:lang w:eastAsia="ru-RU"/>
        </w:rPr>
        <w:t>нструмент</w:t>
      </w:r>
      <w:proofErr w:type="spellEnd"/>
      <w:r w:rsidRPr="00B04E11">
        <w:rPr>
          <w:rFonts w:ascii="Times New Roman" w:eastAsia="Times New Roman" w:hAnsi="Times New Roman" w:cs="Times New Roman"/>
          <w:sz w:val="21"/>
          <w:szCs w:val="21"/>
          <w:lang w:eastAsia="ru-RU"/>
        </w:rPr>
        <w:t xml:space="preserve"> и оборудование для использования на суше доставляется подготовленным к перевозке автотранспортом или воздушным транспортом, в зависимости от требования, в соответствующей упаковке, с соответствующей маркировкой и обозначениями.  Оборудование в сборе для наземной транспортировки сертифицируется и перевязывается цепью или тросом в соответствии с </w:t>
      </w:r>
      <w:r w:rsidRPr="00B04E11">
        <w:rPr>
          <w:rFonts w:ascii="Times New Roman" w:eastAsia="Times New Roman" w:hAnsi="Times New Roman" w:cs="Times New Roman"/>
          <w:sz w:val="21"/>
          <w:szCs w:val="21"/>
          <w:lang w:val="kk-KZ" w:eastAsia="ru-RU"/>
        </w:rPr>
        <w:t>требованиями Заазчика</w:t>
      </w:r>
      <w:r w:rsidRPr="00B04E11">
        <w:rPr>
          <w:rFonts w:ascii="Times New Roman" w:eastAsia="Times New Roman" w:hAnsi="Times New Roman" w:cs="Times New Roman"/>
          <w:sz w:val="21"/>
          <w:szCs w:val="21"/>
          <w:lang w:eastAsia="ru-RU"/>
        </w:rPr>
        <w:t>, и закрывается сверху крышкой для защиты всех компонентов от повреждения. Резервуары для транспортировки жидких опасных продуктов сертифицируются, испытываются и маркируются в соответствии с международными стандартами и в соответствии с законами и положениями Республики Казахстан. Оборудование для транспортировки воздухом упаковывается, маркируется и сопровождается документами в соответствии с установленными требованиями законодательства. Материалы, которые классифицируются как опасные в соответствии с технической инструкцией Международной Организации Гражданской Авиации (ИКАО) по безопасной воздушной транспортировке опасных продуктов, соответствующим образом упаковываются, маркируются и сертифицируются.</w:t>
      </w:r>
    </w:p>
    <w:p w:rsidR="00317FD9" w:rsidRPr="00B04E11" w:rsidRDefault="00317FD9" w:rsidP="00D80B91">
      <w:pPr>
        <w:spacing w:after="0" w:line="240" w:lineRule="auto"/>
        <w:jc w:val="both"/>
        <w:rPr>
          <w:rFonts w:ascii="Times New Roman" w:eastAsia="Times New Roman" w:hAnsi="Times New Roman" w:cs="Times New Roman"/>
          <w:sz w:val="21"/>
          <w:szCs w:val="21"/>
          <w:lang w:eastAsia="ru-RU"/>
        </w:rPr>
      </w:pP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6.4 </w:t>
      </w:r>
      <w:proofErr w:type="gramStart"/>
      <w:r w:rsidRPr="00B04E11">
        <w:rPr>
          <w:rFonts w:ascii="Times New Roman" w:eastAsia="Times New Roman" w:hAnsi="Times New Roman" w:cs="Times New Roman"/>
          <w:sz w:val="21"/>
          <w:szCs w:val="21"/>
          <w:lang w:eastAsia="ru-RU"/>
        </w:rPr>
        <w:t>В</w:t>
      </w:r>
      <w:proofErr w:type="gramEnd"/>
      <w:r w:rsidRPr="00B04E11">
        <w:rPr>
          <w:rFonts w:ascii="Times New Roman" w:eastAsia="Times New Roman" w:hAnsi="Times New Roman" w:cs="Times New Roman"/>
          <w:sz w:val="21"/>
          <w:szCs w:val="21"/>
          <w:lang w:eastAsia="ru-RU"/>
        </w:rPr>
        <w:t xml:space="preserve"> области обеспечения и применения Средств индивидуальной защиты (СИЗ):</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6.4.1 Весь персонал Подрядчика должен быть обеспечен средствами индивидуальной защиты и использовать их во время нахождения за пределами жилых помещений на месте производства Работ.</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 xml:space="preserve">6.4.2 Весь персонал Подрядчика, прибывающий впервые для выполнения Работ на объекты Заказчика, должен получить вводный инструктаж от инженера </w:t>
      </w:r>
      <w:proofErr w:type="spellStart"/>
      <w:r w:rsidRPr="00B04E11">
        <w:rPr>
          <w:rFonts w:ascii="Times New Roman" w:eastAsia="Times New Roman" w:hAnsi="Times New Roman" w:cs="Times New Roman"/>
          <w:sz w:val="21"/>
          <w:szCs w:val="21"/>
          <w:lang w:eastAsia="ru-RU"/>
        </w:rPr>
        <w:t>БиОТ</w:t>
      </w:r>
      <w:proofErr w:type="spellEnd"/>
      <w:r w:rsidRPr="00B04E11">
        <w:rPr>
          <w:rFonts w:ascii="Times New Roman" w:eastAsia="Times New Roman" w:hAnsi="Times New Roman" w:cs="Times New Roman"/>
          <w:sz w:val="21"/>
          <w:szCs w:val="21"/>
          <w:lang w:eastAsia="ru-RU"/>
        </w:rPr>
        <w:t xml:space="preserve"> на промысле или другого, специально уполномоченного для этого лица Заказчика.</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6.4.3 На месте проведения Работ персонал Подрядчика должен иметь при себе удостоверение с отметками, подтверждающими факт соответствующего обучения и аттестации в области Гражданской защиты и безопасности охраны труда.</w:t>
      </w:r>
    </w:p>
    <w:p w:rsidR="00D80B91" w:rsidRPr="00B04E11" w:rsidRDefault="00D80B91" w:rsidP="00D80B91">
      <w:pPr>
        <w:spacing w:after="15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6.4.4 Подрядчик должен иметь и предъявить по первому требованию уполномоченного представителя Заказчика Графики проведения обучения и аттестации по гражданской защите и безопасности охраны труда, проведения инструктажей персонала, выполняющего Работы на объектах Заказчика.</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6.5 Запрет употребления алкоголя, наркотиков и токсических веществ:</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6.5.1 Подрядчик обязан: • не допускать к Работе (отстранять от работы) персонал в состоянии алкогольного, наркотического или токсического опьянения; • не допускать пронос и нахождение на месте производства Работ и в местах проживания персонала алкоголя, наркотических или токсических веществ, за исключением веществ, необходимых для осуществления производственной деятельности.</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6.5.2 </w:t>
      </w:r>
      <w:proofErr w:type="gramStart"/>
      <w:r w:rsidRPr="00B04E11">
        <w:rPr>
          <w:rFonts w:ascii="Times New Roman" w:eastAsia="Times New Roman" w:hAnsi="Times New Roman" w:cs="Times New Roman"/>
          <w:sz w:val="21"/>
          <w:szCs w:val="21"/>
          <w:lang w:eastAsia="ru-RU"/>
        </w:rPr>
        <w:t>В</w:t>
      </w:r>
      <w:proofErr w:type="gramEnd"/>
      <w:r w:rsidRPr="00B04E11">
        <w:rPr>
          <w:rFonts w:ascii="Times New Roman" w:eastAsia="Times New Roman" w:hAnsi="Times New Roman" w:cs="Times New Roman"/>
          <w:sz w:val="21"/>
          <w:szCs w:val="21"/>
          <w:lang w:eastAsia="ru-RU"/>
        </w:rPr>
        <w:t xml:space="preserve"> целях обеспечения контроля за указанными ограничениями, Заказчик имеет право производить проверки и досмотр всех транспортных средств, вещей и материалов, доставляемых на место производства Работ и к месту проживания персонала.</w:t>
      </w:r>
    </w:p>
    <w:p w:rsidR="00D80B91" w:rsidRPr="00B04E11" w:rsidRDefault="00D80B91" w:rsidP="00D80B91">
      <w:pPr>
        <w:spacing w:after="15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6.5.3 Если в результате подобного досмотра будут обнаружены указанные запрещенные вещества или персонал в состоянии опьянения, то они не допускаются к месту проведения Работ или проживания.</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6.6 </w:t>
      </w:r>
      <w:proofErr w:type="gramStart"/>
      <w:r w:rsidRPr="00B04E11">
        <w:rPr>
          <w:rFonts w:ascii="Times New Roman" w:eastAsia="Times New Roman" w:hAnsi="Times New Roman" w:cs="Times New Roman"/>
          <w:sz w:val="21"/>
          <w:szCs w:val="21"/>
          <w:lang w:eastAsia="ru-RU"/>
        </w:rPr>
        <w:t>В</w:t>
      </w:r>
      <w:proofErr w:type="gramEnd"/>
      <w:r w:rsidRPr="00B04E11">
        <w:rPr>
          <w:rFonts w:ascii="Times New Roman" w:eastAsia="Times New Roman" w:hAnsi="Times New Roman" w:cs="Times New Roman"/>
          <w:sz w:val="21"/>
          <w:szCs w:val="21"/>
          <w:lang w:eastAsia="ru-RU"/>
        </w:rPr>
        <w:t xml:space="preserve"> области трудовых отношений:</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6.6.1 В ходе выполнения работ (оказания услуг) по Договору Подрядчик обязуется неукоснительно соблюдать требования трудового законодательства Республики Казахстан, в том числе в части: 1) порядка заключения трудовых договоров, требований к их содержанию и форме; 2) допуска лица к работе только после заключения трудового договора; 3) продолжительности и режима рабочего времени; 4) сменной работы и вахтового метода организации труда; 5) работы в ночное время и сверхурочной работы; 6) отдыха работников; 7) минимального размера оплаты труда и гарантий в области оплаты труда; 8) порядка и сроков выплаты заработной платы.</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6.6.2 </w:t>
      </w:r>
      <w:proofErr w:type="gramStart"/>
      <w:r w:rsidRPr="00B04E11">
        <w:rPr>
          <w:rFonts w:ascii="Times New Roman" w:eastAsia="Times New Roman" w:hAnsi="Times New Roman" w:cs="Times New Roman"/>
          <w:sz w:val="21"/>
          <w:szCs w:val="21"/>
          <w:lang w:eastAsia="ru-RU"/>
        </w:rPr>
        <w:t>В</w:t>
      </w:r>
      <w:proofErr w:type="gramEnd"/>
      <w:r w:rsidRPr="00B04E11">
        <w:rPr>
          <w:rFonts w:ascii="Times New Roman" w:eastAsia="Times New Roman" w:hAnsi="Times New Roman" w:cs="Times New Roman"/>
          <w:sz w:val="21"/>
          <w:szCs w:val="21"/>
          <w:lang w:eastAsia="ru-RU"/>
        </w:rPr>
        <w:t xml:space="preserve"> целях обеспечения современного уровня культуры производства, охраны здоровья, повышения работоспособности и производительности труда, обеспечить для своих работников следующие </w:t>
      </w:r>
      <w:r w:rsidRPr="00B04E11">
        <w:rPr>
          <w:rFonts w:ascii="Times New Roman" w:eastAsia="Times New Roman" w:hAnsi="Times New Roman" w:cs="Times New Roman"/>
          <w:sz w:val="21"/>
          <w:szCs w:val="21"/>
          <w:lang w:eastAsia="ru-RU"/>
        </w:rPr>
        <w:lastRenderedPageBreak/>
        <w:t xml:space="preserve">социально-бытовые условия: 1) горячее питание и питьевая вода на всех местах производственной деятельности Подрядчика, задействованных при выполнении Договора, а именно: - обеспечить качественное питание, удовлетворяющее работников, организовывать ежедневный контроль. Пища должна иметь высокую усвояемость, хороший вкус, разнообразие используемых продуктов, надлежащий химический состав, полностью удовлетворяющий потребности организма. Рекомендуемое потребление энергии, белков, жиров и углеводов для работников с тяжелым физическим трудом должно составлять от 3450 до 3600 ккал в день. В связи с этим рацион питания работников должен восполнять затраченную энергию и составлять на один обед (ужин) не менее 1500 ккал; - не допускать использование кухонной и столовой посуды деформированной, с отбитыми краями, трещинами, сколами, с поврежденной эмалью; столовых приборов из алюминия; разделочных досок из пластмассы и прессованной фанеры; - места приготовления пищи должны соответствовать санитарно-эпидемиологическим требованиям, в случае термосного питания, также необходимо обеспечивать на всех этапах приготовления и принятия пищи работниками Подрядчика соблюдение вышеуказанных требований. 2) обеспечение проживанием работников, работающих на объектах Заказчика (находящихся за пределами города на значительном удалении, где рабочий процесс осуществляется вахтовым методом), а именно: - обеспечить работников, работающих вахтовым методом, в период нахождения на объекте производства работ проживанием. Площадь жилых комнат общежитий определяется из расчета не менее 6 м2 на одного человека; - осуществлять смену постельного белья, полотенец и другого мягкого инвентаря не менее 1 раза в неделю; - осуществлять сухую и влажную уборку с применением моющих, дезинфицирующих средств – ежедневно по мере необходимости, но не менее 1 раз в день; - обеспечить меры пожарной безопасности, бесперебойной работы пожарной сигнализации и дымовых датчиков, с внутренней системой противопожарной защиты; - обеспечить бесперебойную и безаварийную работу электротехнического оборудования и сетей, системы </w:t>
      </w:r>
      <w:proofErr w:type="spellStart"/>
      <w:r w:rsidRPr="00B04E11">
        <w:rPr>
          <w:rFonts w:ascii="Times New Roman" w:eastAsia="Times New Roman" w:hAnsi="Times New Roman" w:cs="Times New Roman"/>
          <w:sz w:val="21"/>
          <w:szCs w:val="21"/>
          <w:lang w:eastAsia="ru-RU"/>
        </w:rPr>
        <w:t>хладо</w:t>
      </w:r>
      <w:proofErr w:type="spellEnd"/>
      <w:r w:rsidRPr="00B04E11">
        <w:rPr>
          <w:rFonts w:ascii="Times New Roman" w:eastAsia="Times New Roman" w:hAnsi="Times New Roman" w:cs="Times New Roman"/>
          <w:sz w:val="21"/>
          <w:szCs w:val="21"/>
          <w:lang w:eastAsia="ru-RU"/>
        </w:rPr>
        <w:t>-теплоснабжения, систем горячего и холодного водоснабжения, системы вентиляции, а также проведение профилактических работ; - обеспечить моющими, дезинфицирующими средствами (разрешенными к применению в РК) и бумажными полотенцами, туалетными бумагами материально-технического оснащения для поддержания общежитий в чистоте в соответствии с санитарно-гигиеническими нормами. В случае отсутствия у Подрядчика собственных помещений для обеспечения работников проживанием на объектах Заказчика (находящихся за пределами города на значительном удалении, где рабочий процесс осуществляется вахтовым методом), Подрядчик обязан в целях обеспечения своих работников условиями проживания принять меры для получения доступа к использованию имеющихся на указанных объектах Заказчика жилым помещениям. 3) обеспечение работников, работающих на объектах Заказчика, транспортом для доставки на объекты Заказчика, а также передвижения между объектами, при этом: - подрядчик должен иметь все разрешительные документы на осуществление пассажирских перевозок и оказание транспортных услуг; - комплектация транспортных средств для перевозки пассажиров: системой кондиционирования и/или вентиляции, системой отопления, мягкие сиденья, салоны автобусов и микроавтобусов должны быть чистыми, сидения без повреждений и регулируемыми; - транспортные средства должны отвечать требованиям комфортабельности, иметь ремни безопасности для всех пассажиров и полную техническую оснащенность в летний и зимний период времени. 4) обеспечение работников средствами труда в необходимом количестве и в исправном состоянии для обеспечения выполнения Подрядчиком обязательств в полном соответствии с условиями Договора, а именно: орудиями труда или механическими средствами труда (станками, машинами, оборудованием, инструментами и т.д.).</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6.6.3 Запрещается приостановление Подрядчиком процесса выполнения Работ, за исключением случаев, предусмотренных законодательством Республики Казахстан.</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6.6.4 </w:t>
      </w:r>
      <w:proofErr w:type="gramStart"/>
      <w:r w:rsidRPr="00B04E11">
        <w:rPr>
          <w:rFonts w:ascii="Times New Roman" w:eastAsia="Times New Roman" w:hAnsi="Times New Roman" w:cs="Times New Roman"/>
          <w:sz w:val="21"/>
          <w:szCs w:val="21"/>
          <w:lang w:eastAsia="ru-RU"/>
        </w:rPr>
        <w:t>В</w:t>
      </w:r>
      <w:proofErr w:type="gramEnd"/>
      <w:r w:rsidRPr="00B04E11">
        <w:rPr>
          <w:rFonts w:ascii="Times New Roman" w:eastAsia="Times New Roman" w:hAnsi="Times New Roman" w:cs="Times New Roman"/>
          <w:sz w:val="21"/>
          <w:szCs w:val="21"/>
          <w:lang w:eastAsia="ru-RU"/>
        </w:rPr>
        <w:t xml:space="preserve"> случае возникновения забастовок, акций протеста, локаутов и прочих трудовых конфликтов с участием персонала, привлеченного для выполнения Работ, Подрядчик обязуется обеспечить непосредственное участие первого руководителя своей организации в мероприятиях по урегулированию любых вопросов, связанных с такими обстоятельствами.</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6.6.5 Подрядчик обязан организовать работу персонала таким образом, чтобы исключить полное прекращение выполнения Работ в период возникновения трудовых конфликтов. При необходимости, Подрядчик обязан привлечь дополнительный персонал или субподрядчиков для обеспечения выполнения обязательств перед Заказчиком.</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6.6.6 Подрядчик обязан разработать, согласовать с Заказчиком и утвердить план действий при забастовках, акциях протеста, локаутах и прочих трудовых конфликтах, а также своевременно обучить персонал мерам по урегулированию данных ситуаций, чтобы максимально предотвратить задержки при выполнении Работ.</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6.6.7 </w:t>
      </w:r>
      <w:proofErr w:type="gramStart"/>
      <w:r w:rsidRPr="00B04E11">
        <w:rPr>
          <w:rFonts w:ascii="Times New Roman" w:eastAsia="Times New Roman" w:hAnsi="Times New Roman" w:cs="Times New Roman"/>
          <w:sz w:val="21"/>
          <w:szCs w:val="21"/>
          <w:lang w:eastAsia="ru-RU"/>
        </w:rPr>
        <w:t>В</w:t>
      </w:r>
      <w:proofErr w:type="gramEnd"/>
      <w:r w:rsidRPr="00B04E11">
        <w:rPr>
          <w:rFonts w:ascii="Times New Roman" w:eastAsia="Times New Roman" w:hAnsi="Times New Roman" w:cs="Times New Roman"/>
          <w:sz w:val="21"/>
          <w:szCs w:val="21"/>
          <w:lang w:eastAsia="ru-RU"/>
        </w:rPr>
        <w:t xml:space="preserve"> случае возникновения трудовых конфликтов, которые невозможно урегулировать собственными силами Подрядчика, он обязан за свой счет привлечь квалифицированных медиаторов или специалистов для скорейшего разрешения спора, предварительно согласовав данные действия с Заказчиком.</w:t>
      </w:r>
    </w:p>
    <w:p w:rsidR="00D80B91" w:rsidRPr="00B04E11" w:rsidRDefault="00D80B91" w:rsidP="00D80B91">
      <w:pPr>
        <w:spacing w:after="15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lastRenderedPageBreak/>
        <w:t>6.6.8 </w:t>
      </w:r>
      <w:proofErr w:type="gramStart"/>
      <w:r w:rsidRPr="00B04E11">
        <w:rPr>
          <w:rFonts w:ascii="Times New Roman" w:eastAsia="Times New Roman" w:hAnsi="Times New Roman" w:cs="Times New Roman"/>
          <w:sz w:val="21"/>
          <w:szCs w:val="21"/>
          <w:lang w:eastAsia="ru-RU"/>
        </w:rPr>
        <w:t>В</w:t>
      </w:r>
      <w:proofErr w:type="gramEnd"/>
      <w:r w:rsidRPr="00B04E11">
        <w:rPr>
          <w:rFonts w:ascii="Times New Roman" w:eastAsia="Times New Roman" w:hAnsi="Times New Roman" w:cs="Times New Roman"/>
          <w:sz w:val="21"/>
          <w:szCs w:val="21"/>
          <w:lang w:eastAsia="ru-RU"/>
        </w:rPr>
        <w:t xml:space="preserve"> случае возникновения коллективного трудового спора, предоставлять Заказчику всю необходимую информацию и документацию (мотивированная позиция, подтверждающие документы невозможности удовлетворения требований и др.), связанную с выдвинутыми коллективными требованиями работников.</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6.7 Порядок взаимодействия Подрядчика с работниками в целях своевременного получения информации о настроении среди работников.</w:t>
      </w:r>
    </w:p>
    <w:p w:rsidR="00D80B91" w:rsidRPr="00B04E11" w:rsidRDefault="00D80B91" w:rsidP="00D80B91">
      <w:pPr>
        <w:spacing w:after="15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6.7.1 В целях своевременного получения информации о настроении среди работников Подрядчика и информирования работников о деятельности организации Подрядчик обеспечивают следующие механизмы внутренних коммуникаций: 1) первый руководитель Подрядчика ежегодно по итогам первого полугодия до 1 сентября и по итогам года до 1 марта встречается со своими работниками по вопросам социально-трудовых отношений, где трудовой коллектив информируется о производственных показателях Подрядчика, а руководство Подрядчика собирает вопросы и предложения работников, предоставляет на них ответы; Первый руководитель Подрядчика осуществляет прием работников своей организации по личным вопросам не менее одного раза в месяц; 2) подрядчик обеспечивает рассмотрение обращений своих работников и получение заявителями ответов о принятых решениях.</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6.8 Порядок проведения Заказчиком проверок на предмет соблюдения Подрядчиком положений настоящих требований, предусмотренных п.6.6 – п.6.9 Договора.</w:t>
      </w:r>
    </w:p>
    <w:p w:rsidR="00D80B91" w:rsidRPr="00B04E11" w:rsidRDefault="00D80B91" w:rsidP="00D80B91">
      <w:pPr>
        <w:spacing w:after="15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 xml:space="preserve">6.8.1 Заказчик вправе проводить плановые и внеплановые проверки на предмет соблюдения Подрядчиком требований законодательства Республики Казахстан и положений настоящих требований, в </w:t>
      </w:r>
      <w:proofErr w:type="spellStart"/>
      <w:r w:rsidRPr="00B04E11">
        <w:rPr>
          <w:rFonts w:ascii="Times New Roman" w:eastAsia="Times New Roman" w:hAnsi="Times New Roman" w:cs="Times New Roman"/>
          <w:sz w:val="21"/>
          <w:szCs w:val="21"/>
          <w:lang w:eastAsia="ru-RU"/>
        </w:rPr>
        <w:t>т.ч</w:t>
      </w:r>
      <w:proofErr w:type="spellEnd"/>
      <w:r w:rsidRPr="00B04E11">
        <w:rPr>
          <w:rFonts w:ascii="Times New Roman" w:eastAsia="Times New Roman" w:hAnsi="Times New Roman" w:cs="Times New Roman"/>
          <w:sz w:val="21"/>
          <w:szCs w:val="21"/>
          <w:lang w:eastAsia="ru-RU"/>
        </w:rPr>
        <w:t>. предусмотренных п.6.6 – п.6.9 Договора. Результаты проверки оформляются путем составления Поверочного листа по форме, установленной согласно Приложению №7 к настоящему Договору. Плановые проверки проводятся не менее 1 раза в год. Внеплановые проверки проводятся на основании: поступивших обращений и заявлений работников Подрядчика о нарушении законных прав; публикаций в средствах массовой информации; сведений, поступивших из государственных органов и иных источников, в том числе должностных лиц Заказчика. В ходе проведения Заказчиком проверок Подрядчик обязан: - предоставлять Заказчику актуальные и объективные данные; - обеспечивать доступ Заказчика на все объекты социально-бытового и производственного характера.</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6.9 Сопутствующие обязательства Подрядчика в области трудовых отношений.</w:t>
      </w:r>
    </w:p>
    <w:p w:rsidR="00D80B91" w:rsidRPr="00B04E11" w:rsidRDefault="00D80B91" w:rsidP="00D80B91">
      <w:pPr>
        <w:spacing w:after="15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6.9.1 Подрядчик обязуется: - осуществлять непрерывный мониторинг и анализ ситуации в трудовом коллективе на предмет выявления и фиксации возможных факторов, причин, условий и предпосылок возникновения негативных проявлений социального-бытового характера; - изучать, оценивать и прогнозировать реальные и возможные риски возникновения социальных недовольств в трудовом коллективе; - информировать Заказчика в случае возникновения или назревания каких-либо социально-трудовых конфликтов. При этом, вступить в переговорный процесс с представителями работников и принять меры по решению возникшей ситуации в соответствии с действующим законодательством; - устанавливать аналогичные требования к субподрядным организациям, привлекаемым к работе на объекты Заказчика.</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6.10 </w:t>
      </w:r>
      <w:proofErr w:type="gramStart"/>
      <w:r w:rsidRPr="00B04E11">
        <w:rPr>
          <w:rFonts w:ascii="Times New Roman" w:eastAsia="Times New Roman" w:hAnsi="Times New Roman" w:cs="Times New Roman"/>
          <w:sz w:val="21"/>
          <w:szCs w:val="21"/>
          <w:lang w:eastAsia="ru-RU"/>
        </w:rPr>
        <w:t>В</w:t>
      </w:r>
      <w:proofErr w:type="gramEnd"/>
      <w:r w:rsidRPr="00B04E11">
        <w:rPr>
          <w:rFonts w:ascii="Times New Roman" w:eastAsia="Times New Roman" w:hAnsi="Times New Roman" w:cs="Times New Roman"/>
          <w:sz w:val="21"/>
          <w:szCs w:val="21"/>
          <w:lang w:eastAsia="ru-RU"/>
        </w:rPr>
        <w:t xml:space="preserve"> области охраны окружающей среды:</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6.10.1 В соответствии со статьей 339 Экологического кодекса Республики Казахстан Подрядчик является собственником всех отходов производства и потребления, образующихся в результате его деятельности при выполнении Работ, являющихся предметом настоящего Договора (как из собственного сырья и материалов, так и из сырья и материалов, предоставляемых Заказчиком) и в соответствии с принципом «загрязнитель платит», несет ответственность за обеспечение соблюдения экологических требований по управлению отходами до момента передачи таких отходов во владение лицу, осуществляющему операции по восстановлению или удалению отходов в соответствии с экологическим законодательством. Транспортировка отходов до мест размещения осуществляется подрядными организациями собственным автотранспортом или по договорам подряда.</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6.10.2 Подрядчик должен иметь договор со специализированной организацией на вывоз всех видов образующихся отходов в процессе производства Работ.</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6.10.3 В случае, если в период действия Договора на территории Заказчика будет размещена производственная база и/или жилой поселок Подрядчика, Подрядчик должен обеспечить чистоту и порядок на территории Заказчика, не допускать разлива производственных жидкостей либо необоснованного ее загромождения материалами, оборудованием, а также соблюдение работниками Подрядчика режима Заказчика, определенного для данной территории и требований, нормативных актов, в том числе в сфере экологии, промышленной и пожарной безопасности. В этих целях Подрядчик из состава инженерно-технических работ назначает ответственное лицо за обеспечение вышеуказанных требований на территории Заказчика.</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lastRenderedPageBreak/>
        <w:t>6.10.4 </w:t>
      </w:r>
      <w:proofErr w:type="gramStart"/>
      <w:r w:rsidRPr="00B04E11">
        <w:rPr>
          <w:rFonts w:ascii="Times New Roman" w:eastAsia="Times New Roman" w:hAnsi="Times New Roman" w:cs="Times New Roman"/>
          <w:sz w:val="21"/>
          <w:szCs w:val="21"/>
          <w:lang w:eastAsia="ru-RU"/>
        </w:rPr>
        <w:t>В</w:t>
      </w:r>
      <w:proofErr w:type="gramEnd"/>
      <w:r w:rsidRPr="00B04E11">
        <w:rPr>
          <w:rFonts w:ascii="Times New Roman" w:eastAsia="Times New Roman" w:hAnsi="Times New Roman" w:cs="Times New Roman"/>
          <w:sz w:val="21"/>
          <w:szCs w:val="21"/>
          <w:lang w:eastAsia="ru-RU"/>
        </w:rPr>
        <w:t xml:space="preserve"> процессе выполнения Работ, предусмотренных настоящим Договором, Подрядчик обеспечивает собственными силами и средствами систематическую уборку объекта Работ и мест базирования организации от собственного мусора и всех иных отходов производства и потребления, образующихся в его деятельности.</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6.10.5 Подрядчик несет ответственность за нарушение экологических требований при размещении отходов (временном складировании) в местах их размещения/образования.</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6.10.6 По завершению Работ Подрядчик в присутствии инженера-эколога месторождения, до подписания Акта выполненных работ (оказанных услуг) со стороны Заказчика, вывозит с места или места базирования все собственное оборудование и технику, излишки материалов и т.п., производит демонтаж возведенных им временных зданий и сооружений, производит вывоз образованного от этих Работ отходов и оставляет после себя место Работ и/или место базирования в состоянии, соответствующем экологическим требованиям и санитарным нормам, со сдачей площадки по акту комиссии Заказчика.</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6.10.7 При производстве Работ не допускать образование несанкционированных свалок различных видов отходов на контрактной/</w:t>
      </w:r>
      <w:proofErr w:type="spellStart"/>
      <w:r w:rsidRPr="00B04E11">
        <w:rPr>
          <w:rFonts w:ascii="Times New Roman" w:eastAsia="Times New Roman" w:hAnsi="Times New Roman" w:cs="Times New Roman"/>
          <w:sz w:val="21"/>
          <w:szCs w:val="21"/>
          <w:lang w:eastAsia="ru-RU"/>
        </w:rPr>
        <w:t>внеконтрактной</w:t>
      </w:r>
      <w:proofErr w:type="spellEnd"/>
      <w:r w:rsidRPr="00B04E11">
        <w:rPr>
          <w:rFonts w:ascii="Times New Roman" w:eastAsia="Times New Roman" w:hAnsi="Times New Roman" w:cs="Times New Roman"/>
          <w:sz w:val="21"/>
          <w:szCs w:val="21"/>
          <w:lang w:eastAsia="ru-RU"/>
        </w:rPr>
        <w:t xml:space="preserve"> территории Заказчика, в противном случае к Подрядчику будут применены штрафные санкции в соответствии с условиями настоящего Договора.</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 xml:space="preserve">6.10.8 Подрядчик обязан ежемесячно, в срок до 25 числа каждого отчётного месяца, а также один раз в квартал предоставлять Заказчику отчёт о воздействии на окружающую среду (экологический отчет) согласно нормативам эмиссий, устанавливаемых в экологических разрешениях, в соответствии с приложением №8 к Договору. При невыполнении Подрядчиком </w:t>
      </w:r>
      <w:proofErr w:type="gramStart"/>
      <w:r w:rsidRPr="00B04E11">
        <w:rPr>
          <w:rFonts w:ascii="Times New Roman" w:eastAsia="Times New Roman" w:hAnsi="Times New Roman" w:cs="Times New Roman"/>
          <w:sz w:val="21"/>
          <w:szCs w:val="21"/>
          <w:lang w:eastAsia="ru-RU"/>
        </w:rPr>
        <w:t>обязательств</w:t>
      </w:r>
      <w:proofErr w:type="gramEnd"/>
      <w:r w:rsidRPr="00B04E11">
        <w:rPr>
          <w:rFonts w:ascii="Times New Roman" w:eastAsia="Times New Roman" w:hAnsi="Times New Roman" w:cs="Times New Roman"/>
          <w:sz w:val="21"/>
          <w:szCs w:val="21"/>
          <w:lang w:eastAsia="ru-RU"/>
        </w:rPr>
        <w:t xml:space="preserve"> предусмотренных настоящим пунктом Заказчик вправе не подписывать Акт выполненных работ, направив Подрядчику в пределах срока, установленного п. 7.2. Договора, письменное уведомление в соответствии с п. 7.4. Договора. При </w:t>
      </w:r>
      <w:proofErr w:type="spellStart"/>
      <w:r w:rsidRPr="00B04E11">
        <w:rPr>
          <w:rFonts w:ascii="Times New Roman" w:eastAsia="Times New Roman" w:hAnsi="Times New Roman" w:cs="Times New Roman"/>
          <w:sz w:val="21"/>
          <w:szCs w:val="21"/>
          <w:lang w:eastAsia="ru-RU"/>
        </w:rPr>
        <w:t>непредоставлии</w:t>
      </w:r>
      <w:proofErr w:type="spellEnd"/>
      <w:r w:rsidRPr="00B04E11">
        <w:rPr>
          <w:rFonts w:ascii="Times New Roman" w:eastAsia="Times New Roman" w:hAnsi="Times New Roman" w:cs="Times New Roman"/>
          <w:sz w:val="21"/>
          <w:szCs w:val="21"/>
          <w:lang w:eastAsia="ru-RU"/>
        </w:rPr>
        <w:t xml:space="preserve"> экологического отчета </w:t>
      </w:r>
      <w:proofErr w:type="gramStart"/>
      <w:r w:rsidRPr="00B04E11">
        <w:rPr>
          <w:rFonts w:ascii="Times New Roman" w:eastAsia="Times New Roman" w:hAnsi="Times New Roman" w:cs="Times New Roman"/>
          <w:sz w:val="21"/>
          <w:szCs w:val="21"/>
          <w:lang w:eastAsia="ru-RU"/>
        </w:rPr>
        <w:t>в срок</w:t>
      </w:r>
      <w:proofErr w:type="gramEnd"/>
      <w:r w:rsidRPr="00B04E11">
        <w:rPr>
          <w:rFonts w:ascii="Times New Roman" w:eastAsia="Times New Roman" w:hAnsi="Times New Roman" w:cs="Times New Roman"/>
          <w:sz w:val="21"/>
          <w:szCs w:val="21"/>
          <w:lang w:eastAsia="ru-RU"/>
        </w:rPr>
        <w:t xml:space="preserve"> указанный в письменном уведомлении Заказчик вправе расторгнуть Договор в одностороннем порядке в соответствии с п. 10.3.2. настоящего Договора.</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 xml:space="preserve">6.10.9 Подрядчик обязуется за свой счет выполнить требования программы производственного экологического контроля согласно ст. 185 ЭК РК, проводить производственный мониторинг с учетом осуществления измерений по всем источникам загрязнения и воздействия на окружающую среду и предоставить Заказчику отчеты по результатам производственного экологического контроля в срок не позднее 10 (десятого) числа месяца следующего за отчетным кварталом по формам, утвержденным уполномоченным органом в области охраны окружающей среды. При невыполнении Подрядчиком </w:t>
      </w:r>
      <w:proofErr w:type="gramStart"/>
      <w:r w:rsidRPr="00B04E11">
        <w:rPr>
          <w:rFonts w:ascii="Times New Roman" w:eastAsia="Times New Roman" w:hAnsi="Times New Roman" w:cs="Times New Roman"/>
          <w:sz w:val="21"/>
          <w:szCs w:val="21"/>
          <w:lang w:eastAsia="ru-RU"/>
        </w:rPr>
        <w:t>обязательств</w:t>
      </w:r>
      <w:proofErr w:type="gramEnd"/>
      <w:r w:rsidRPr="00B04E11">
        <w:rPr>
          <w:rFonts w:ascii="Times New Roman" w:eastAsia="Times New Roman" w:hAnsi="Times New Roman" w:cs="Times New Roman"/>
          <w:sz w:val="21"/>
          <w:szCs w:val="21"/>
          <w:lang w:eastAsia="ru-RU"/>
        </w:rPr>
        <w:t xml:space="preserve"> предусмотренных настоящим пунктом Заказчик вправе не подписывать Акт выполненных работ, направив Подрядчику в пределах срока, установленного п.7.4. Договора, письменное уведомление в соответствии с п. 7.6. Договора. При </w:t>
      </w:r>
      <w:proofErr w:type="spellStart"/>
      <w:r w:rsidRPr="00B04E11">
        <w:rPr>
          <w:rFonts w:ascii="Times New Roman" w:eastAsia="Times New Roman" w:hAnsi="Times New Roman" w:cs="Times New Roman"/>
          <w:sz w:val="21"/>
          <w:szCs w:val="21"/>
          <w:lang w:eastAsia="ru-RU"/>
        </w:rPr>
        <w:t>непредоставлии</w:t>
      </w:r>
      <w:proofErr w:type="spellEnd"/>
      <w:r w:rsidRPr="00B04E11">
        <w:rPr>
          <w:rFonts w:ascii="Times New Roman" w:eastAsia="Times New Roman" w:hAnsi="Times New Roman" w:cs="Times New Roman"/>
          <w:sz w:val="21"/>
          <w:szCs w:val="21"/>
          <w:lang w:eastAsia="ru-RU"/>
        </w:rPr>
        <w:t xml:space="preserve"> отчета </w:t>
      </w:r>
      <w:proofErr w:type="gramStart"/>
      <w:r w:rsidRPr="00B04E11">
        <w:rPr>
          <w:rFonts w:ascii="Times New Roman" w:eastAsia="Times New Roman" w:hAnsi="Times New Roman" w:cs="Times New Roman"/>
          <w:sz w:val="21"/>
          <w:szCs w:val="21"/>
          <w:lang w:eastAsia="ru-RU"/>
        </w:rPr>
        <w:t>в срок</w:t>
      </w:r>
      <w:proofErr w:type="gramEnd"/>
      <w:r w:rsidRPr="00B04E11">
        <w:rPr>
          <w:rFonts w:ascii="Times New Roman" w:eastAsia="Times New Roman" w:hAnsi="Times New Roman" w:cs="Times New Roman"/>
          <w:sz w:val="21"/>
          <w:szCs w:val="21"/>
          <w:lang w:eastAsia="ru-RU"/>
        </w:rPr>
        <w:t xml:space="preserve"> указанный в письменном уведомлении Заказчик вправе расторгнуть Договор в одностороннем порядке в соответствии с п. 10.3.2. настоящего Договора.</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6.10.10 После окончания отчетного периода (квартала) в течение 7 (семи) календарных дней с момента получения счета на оплату, возместить Заказчику расходы по обязательным платежам за образуемые выбросы в окружающую среду по собственным источникам загрязнения, согласно регистра платежей, предоставленного Подрядчиком по настоящему Договору. В случае несвоевременной оплаты, Заказчик вправе в одностороннем порядке удержать из платежа, причитающегося Подрядчику, сумму расходов по вышеуказанным платежам.</w:t>
      </w:r>
    </w:p>
    <w:p w:rsidR="00D80B91" w:rsidRPr="00B04E11" w:rsidRDefault="00D80B91" w:rsidP="00D80B91">
      <w:pPr>
        <w:spacing w:after="15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6.10.11 Подрядчик несет ответственность за достоверность по предоставленным экологическим отчетам. В случае обнаружения нарушений при проверке со стороны Государственных органов, Подрядчик обязуется возместить сумму штрафа, выставленного Заказчику в полном размере.</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6.11 </w:t>
      </w:r>
      <w:proofErr w:type="gramStart"/>
      <w:r w:rsidRPr="00B04E11">
        <w:rPr>
          <w:rFonts w:ascii="Times New Roman" w:eastAsia="Times New Roman" w:hAnsi="Times New Roman" w:cs="Times New Roman"/>
          <w:sz w:val="21"/>
          <w:szCs w:val="21"/>
          <w:lang w:eastAsia="ru-RU"/>
        </w:rPr>
        <w:t>В</w:t>
      </w:r>
      <w:proofErr w:type="gramEnd"/>
      <w:r w:rsidRPr="00B04E11">
        <w:rPr>
          <w:rFonts w:ascii="Times New Roman" w:eastAsia="Times New Roman" w:hAnsi="Times New Roman" w:cs="Times New Roman"/>
          <w:sz w:val="21"/>
          <w:szCs w:val="21"/>
          <w:lang w:eastAsia="ru-RU"/>
        </w:rPr>
        <w:t xml:space="preserve"> области производственного контроля:</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6.11.1 Заказчик вправе в любое время осуществлять контроль за соблюдением Подрядчиком и (или) Субподрядчиками положений настоящей статьи Договора. Для осуществления Заказчиком контроля соблюдения законодательных и предъявляемых самим Заказчиком требований в области промышленной, пожарной и экологической безопасности, охраны труда и гражданской защиты Подрядчик должен обеспечить беспрепятственное посещение уполномоченными представителями Заказчика мест производства Работ, вахтовых поселков и производственных баз.</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6.11.2 </w:t>
      </w:r>
      <w:proofErr w:type="gramStart"/>
      <w:r w:rsidRPr="00B04E11">
        <w:rPr>
          <w:rFonts w:ascii="Times New Roman" w:eastAsia="Times New Roman" w:hAnsi="Times New Roman" w:cs="Times New Roman"/>
          <w:sz w:val="21"/>
          <w:szCs w:val="21"/>
          <w:lang w:eastAsia="ru-RU"/>
        </w:rPr>
        <w:t>В</w:t>
      </w:r>
      <w:proofErr w:type="gramEnd"/>
      <w:r w:rsidRPr="00B04E11">
        <w:rPr>
          <w:rFonts w:ascii="Times New Roman" w:eastAsia="Times New Roman" w:hAnsi="Times New Roman" w:cs="Times New Roman"/>
          <w:sz w:val="21"/>
          <w:szCs w:val="21"/>
          <w:lang w:eastAsia="ru-RU"/>
        </w:rPr>
        <w:t xml:space="preserve"> случае выявления нарушений требований Заказчик выдаёт Подрядчику соответствующий акт с указанием рекомендованных сроков устранения нарушений. В случае отказа Подрядчика (или) Субподрядчика от подписания такого акта, он оформляется Заказчиком в одностороннем порядке.</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6.11.3 </w:t>
      </w:r>
      <w:proofErr w:type="gramStart"/>
      <w:r w:rsidRPr="00B04E11">
        <w:rPr>
          <w:rFonts w:ascii="Times New Roman" w:eastAsia="Times New Roman" w:hAnsi="Times New Roman" w:cs="Times New Roman"/>
          <w:sz w:val="21"/>
          <w:szCs w:val="21"/>
          <w:lang w:eastAsia="ru-RU"/>
        </w:rPr>
        <w:t>В</w:t>
      </w:r>
      <w:proofErr w:type="gramEnd"/>
      <w:r w:rsidRPr="00B04E11">
        <w:rPr>
          <w:rFonts w:ascii="Times New Roman" w:eastAsia="Times New Roman" w:hAnsi="Times New Roman" w:cs="Times New Roman"/>
          <w:sz w:val="21"/>
          <w:szCs w:val="21"/>
          <w:lang w:eastAsia="ru-RU"/>
        </w:rPr>
        <w:t xml:space="preserve"> случае, если Подрядчик, в силу каких-либо причин, не может устранить нарушения в рекомендованные сроки, то, совместно с Заказчиком, разрабатывается План по устранению нарушений с указанием согласованных сроков.</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6.11.4 Информацию об устранении нарушений Подрядчик подаёт в составе ежемесячной отчётности.</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lastRenderedPageBreak/>
        <w:t>6.11.5 При наличии вины Подрядчика, установленной в результате внутреннего расследования, за аварии, инциденты и несчастные случаи, которые произошли в процессе выполнения обязательств по Договору, Подрядчик обязуется возместить Заказчику все причиненные убытки.</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6.11.6 Заказчик не несет ответственности за травмы, увечья или смерть любого работника Подрядчика, или третьего лица, привлеченного Подрядчика, не по вине Заказчика, а также в случае нарушения ими правил промышленной и пожарной безопасности, охраны труда, электробезопасности и промышленной санитарии.</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6.11.7 При допущении Подрядчиком или субподрядной организацией, привлечённой для выполнения Работ, дорожно-транспортных происшествий, инцидентов, аварии, разливов, в части охраны окружающей среды, техники безопасности, промышленной и пожарной безопасности, правил дорожного движения на территории Заказчика, применимы штрафные санкции в соответствии условиями Договора вне зависимости от наличия ущерба.</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6.11.8 Заказчик имеет право в любое время требовать от Подрядчика отстранения от работы без затрат для Заказчика, любого работника Подрядчика, который, по мнению Заказчика, некомпетентен в выполнении своих обязанностей или обвиняется в поступках, нарушающих интересы Заказчика, или чье поведение причиняет ущерб для Заказчика, и Подрядчик будет обязан подчиниться и, если это потребуется, незамедлительно осуществить приемлемую замену без дополнительных расходов для Заказчика;</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6.11.9 Подрядчик самостоятельно несет ответственность за допущенные им при оказании услуг нарушения Законодательных требований в области ОТ, ПБ и ООС, включая оплату штрафов, пеней, а также по возмещению причиненного в связи с этим вреда. В случае, если Заказчик был привлечен к ответственности за вышеуказанные нарушения Подрядчика, последний обязуется возместить Заказчику все причиненные этим убытки;</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6.11.10 При наличии вины Подрядчика за происшествия с работниками Заказчика, произошедшие в процессе выполнения Работ, Подрядчик обязуется возместить Заказчику причиненные убытки.</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6.11.11 Несоблюдение Подрядчиком требований настоящей статьи, а также нарушение требований ОТ, ПБ и ООС, является существенным нарушением условий настоящего Договора, и дает Заказчику право расторгнуть настоящий Договор в одностороннем порядке без обязательств Заказчика по возмещению убытков Подрядчику, связанных с таким расторжением.</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 xml:space="preserve">6.11.12 при нахождении на территории и объектах </w:t>
      </w:r>
      <w:r w:rsidR="00FC331C" w:rsidRPr="00B04E11">
        <w:rPr>
          <w:rFonts w:ascii="Times New Roman" w:eastAsia="Times New Roman" w:hAnsi="Times New Roman" w:cs="Times New Roman"/>
          <w:sz w:val="21"/>
          <w:szCs w:val="21"/>
          <w:lang w:val="kk-KZ" w:eastAsia="ru-RU"/>
        </w:rPr>
        <w:t>Генеральн</w:t>
      </w:r>
      <w:r w:rsidR="003D623A" w:rsidRPr="00B04E11">
        <w:rPr>
          <w:rFonts w:ascii="Times New Roman" w:eastAsia="Times New Roman" w:hAnsi="Times New Roman" w:cs="Times New Roman"/>
          <w:sz w:val="21"/>
          <w:szCs w:val="21"/>
          <w:lang w:val="kk-KZ" w:eastAsia="ru-RU"/>
        </w:rPr>
        <w:t>ого</w:t>
      </w:r>
      <w:r w:rsidR="00FC331C" w:rsidRPr="00B04E11">
        <w:rPr>
          <w:rFonts w:ascii="Times New Roman" w:eastAsia="Times New Roman" w:hAnsi="Times New Roman" w:cs="Times New Roman"/>
          <w:sz w:val="21"/>
          <w:szCs w:val="21"/>
          <w:lang w:val="kk-KZ" w:eastAsia="ru-RU"/>
        </w:rPr>
        <w:t xml:space="preserve"> заказчик</w:t>
      </w:r>
      <w:r w:rsidR="003D623A" w:rsidRPr="00B04E11">
        <w:rPr>
          <w:rFonts w:ascii="Times New Roman" w:eastAsia="Times New Roman" w:hAnsi="Times New Roman" w:cs="Times New Roman"/>
          <w:sz w:val="21"/>
          <w:szCs w:val="21"/>
          <w:lang w:val="kk-KZ" w:eastAsia="ru-RU"/>
        </w:rPr>
        <w:t>а</w:t>
      </w:r>
      <w:r w:rsidRPr="00B04E11">
        <w:rPr>
          <w:rFonts w:ascii="Times New Roman" w:eastAsia="Times New Roman" w:hAnsi="Times New Roman" w:cs="Times New Roman"/>
          <w:sz w:val="21"/>
          <w:szCs w:val="21"/>
          <w:lang w:eastAsia="ru-RU"/>
        </w:rPr>
        <w:t xml:space="preserve"> соблюдать: </w:t>
      </w:r>
      <w:r w:rsidR="00FC331C" w:rsidRPr="00B04E11">
        <w:rPr>
          <w:rFonts w:ascii="Times New Roman" w:eastAsia="Times New Roman" w:hAnsi="Times New Roman" w:cs="Times New Roman"/>
          <w:sz w:val="21"/>
          <w:szCs w:val="21"/>
          <w:lang w:eastAsia="ru-RU"/>
        </w:rPr>
        <w:t xml:space="preserve">- </w:t>
      </w:r>
      <w:r w:rsidRPr="00B04E11">
        <w:rPr>
          <w:rFonts w:ascii="Times New Roman" w:eastAsia="Times New Roman" w:hAnsi="Times New Roman" w:cs="Times New Roman"/>
          <w:sz w:val="21"/>
          <w:szCs w:val="21"/>
          <w:lang w:eastAsia="ru-RU"/>
        </w:rPr>
        <w:t>требования применимого законодательства</w:t>
      </w:r>
      <w:r w:rsidR="00FC331C" w:rsidRPr="00B04E11">
        <w:rPr>
          <w:rFonts w:ascii="Times New Roman" w:eastAsia="Times New Roman" w:hAnsi="Times New Roman" w:cs="Times New Roman"/>
          <w:sz w:val="21"/>
          <w:szCs w:val="21"/>
          <w:lang w:eastAsia="ru-RU"/>
        </w:rPr>
        <w:t>, Генерального заказчика</w:t>
      </w:r>
      <w:r w:rsidRPr="00B04E11">
        <w:rPr>
          <w:rFonts w:ascii="Times New Roman" w:eastAsia="Times New Roman" w:hAnsi="Times New Roman" w:cs="Times New Roman"/>
          <w:sz w:val="21"/>
          <w:szCs w:val="21"/>
          <w:lang w:eastAsia="ru-RU"/>
        </w:rPr>
        <w:t xml:space="preserve"> и Заказчика в области охраны труда, техники безопасности, гражданской обороны и чрезвычайных ситуаций, правил дорожного движения, промышленной, пожарной и экологической безопасности.</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6.11.13 соблюдать требования Заказчика/Генерального заказчика в области охраны труда, техники безопасности, гражданской обороны и чрезвычайных ситуаций, правил дорожного движения, промышленной, пожарной и экологической безопасности и иных требований, в том числе отдельно направленных Заказчиком в адрес Подрядчика для исполнения и соблюдения;</w:t>
      </w:r>
    </w:p>
    <w:p w:rsidR="00D80B91" w:rsidRPr="00B04E11" w:rsidRDefault="00D80B91" w:rsidP="00D80B91">
      <w:pPr>
        <w:spacing w:after="15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6.11.14 в случае если Заказчик был привлечен Генеральным заказчиком, уполномоченным государственным органом к ответственности за допущенные Подрядчиком нарушения в области охраны труда, техники безопасности, гражданской обороны и чрезвычайных ситуаций, правил дорожного движения, промышленной, пожарной и экологической безопасности и иных требований, Подрядчик обязуется возместить Заказчику все связанные с этим убытки в полном объеме в регрессном порядке в сроки, установленные Заказчиком.</w:t>
      </w:r>
    </w:p>
    <w:p w:rsidR="00D80B91" w:rsidRPr="00B04E11" w:rsidRDefault="00D80B91" w:rsidP="00D80B91">
      <w:pPr>
        <w:spacing w:after="0" w:line="240" w:lineRule="auto"/>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Добавить пункт в раздел 6</w:t>
      </w:r>
    </w:p>
    <w:p w:rsidR="00D80B91" w:rsidRPr="00B04E11" w:rsidRDefault="00D80B91" w:rsidP="00D80B91">
      <w:pPr>
        <w:spacing w:before="225" w:after="225" w:line="240" w:lineRule="auto"/>
        <w:outlineLvl w:val="2"/>
        <w:rPr>
          <w:rFonts w:ascii="Times New Roman" w:eastAsia="Times New Roman" w:hAnsi="Times New Roman" w:cs="Times New Roman"/>
          <w:b/>
          <w:bCs/>
          <w:sz w:val="24"/>
          <w:szCs w:val="24"/>
          <w:lang w:eastAsia="ru-RU"/>
        </w:rPr>
      </w:pPr>
      <w:r w:rsidRPr="00B04E11">
        <w:rPr>
          <w:rFonts w:ascii="Times New Roman" w:eastAsia="Times New Roman" w:hAnsi="Times New Roman" w:cs="Times New Roman"/>
          <w:b/>
          <w:bCs/>
          <w:sz w:val="24"/>
          <w:szCs w:val="24"/>
          <w:lang w:eastAsia="ru-RU"/>
        </w:rPr>
        <w:t>7. Порядок сдачи и приемки Работ</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7.1 Подрядчик после окончания Работ (этапа Работ, в случае получения от Заказчика письменного одобрения на принятие поэтапного завершения Работ) и выполнения всех обязательств по Договору направляет уведомление Заказчику о готовности Объекта к приемке в соответствии с требованиями законодательства.</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7.2 Заказчик совместно с Подрядчиком осуществляет проверку качества и объема выполненных Работ и в течение 10 (десяти) рабочих дней принимает завершенные Работы по Акту приемки выполненных Работ/Акту приемки объекта в эксплуатацию, подписав данный акт.</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7.3 Заказчик вправе требовать, а Подрядчик обязуется согласовать и подписать Акты выполненных Работ в электронном формате с использованием онлайн-платформы в порядке, устанавливаемом Заказчиком.</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7.4 </w:t>
      </w:r>
      <w:proofErr w:type="gramStart"/>
      <w:r w:rsidRPr="00B04E11">
        <w:rPr>
          <w:rFonts w:ascii="Times New Roman" w:eastAsia="Times New Roman" w:hAnsi="Times New Roman" w:cs="Times New Roman"/>
          <w:sz w:val="21"/>
          <w:szCs w:val="21"/>
          <w:lang w:eastAsia="ru-RU"/>
        </w:rPr>
        <w:t>В</w:t>
      </w:r>
      <w:proofErr w:type="gramEnd"/>
      <w:r w:rsidRPr="00B04E11">
        <w:rPr>
          <w:rFonts w:ascii="Times New Roman" w:eastAsia="Times New Roman" w:hAnsi="Times New Roman" w:cs="Times New Roman"/>
          <w:sz w:val="21"/>
          <w:szCs w:val="21"/>
          <w:lang w:eastAsia="ru-RU"/>
        </w:rPr>
        <w:t xml:space="preserve"> случае обнаружения недостатков, дефектов, в том числе неисполненных по Договору обязательств, во время приемки Работ данные недостатки, дефекты неисполнения оговариваются Сторонами в </w:t>
      </w:r>
      <w:r w:rsidRPr="00B04E11">
        <w:rPr>
          <w:rFonts w:ascii="Times New Roman" w:eastAsia="Times New Roman" w:hAnsi="Times New Roman" w:cs="Times New Roman"/>
          <w:sz w:val="21"/>
          <w:szCs w:val="21"/>
          <w:lang w:eastAsia="ru-RU"/>
        </w:rPr>
        <w:lastRenderedPageBreak/>
        <w:t>отдельном Акте несоответствий/Дефектная ведомость либо в уведомлении Заказчика, направленном Подрядчику в письменной форме, с указанием срока на их устранение, а Подрядчик обязуется в установленный Заказчиком срок безвозмездно устранить выявленные недостатки, дефекты.</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7.5 Процедура приемки выполненных Работ повторяется до момента получения результата, удовлетворяющего требованиям Заказчика. При этом наступление обязательств Заказчика по оплате Работ по настоящему Договору продлевается на срок такой процедуры. В случае отказа Подрядчика от устранения недостатков в выполненных Работах, Заказчик имеет право не оплачивать стоимость Работ.</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7.6 </w:t>
      </w:r>
      <w:proofErr w:type="gramStart"/>
      <w:r w:rsidRPr="00B04E11">
        <w:rPr>
          <w:rFonts w:ascii="Times New Roman" w:eastAsia="Times New Roman" w:hAnsi="Times New Roman" w:cs="Times New Roman"/>
          <w:sz w:val="21"/>
          <w:szCs w:val="21"/>
          <w:lang w:eastAsia="ru-RU"/>
        </w:rPr>
        <w:t>В</w:t>
      </w:r>
      <w:proofErr w:type="gramEnd"/>
      <w:r w:rsidRPr="00B04E11">
        <w:rPr>
          <w:rFonts w:ascii="Times New Roman" w:eastAsia="Times New Roman" w:hAnsi="Times New Roman" w:cs="Times New Roman"/>
          <w:sz w:val="21"/>
          <w:szCs w:val="21"/>
          <w:lang w:eastAsia="ru-RU"/>
        </w:rPr>
        <w:t xml:space="preserve"> случае отказа Подрядчика от подписания Акта несоответствий/Дефектная ведомость, или отказа от их устранения, Заказчик для подтверждения обоснованности своих замечаний вправе инициировать вопрос о привлечении независимой экспертизы, решение которой будет обязательной для обеих Сторон. Оплата услуг независимой экспертизы возлагается на Сторону, которая будет признана виновной в соответствии с заключением экспертизы.</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 xml:space="preserve">7.7 Если в ходе приемки этапов Работ или при полной приемке всех Работ будут обнаружены отступления в Работах или недостатки в качестве выполненных Работ, при отказе Подрядчика от исполнения обязанности по устранению недостатков, выраженном в письменной форме, либо при </w:t>
      </w:r>
      <w:proofErr w:type="spellStart"/>
      <w:r w:rsidRPr="00B04E11">
        <w:rPr>
          <w:rFonts w:ascii="Times New Roman" w:eastAsia="Times New Roman" w:hAnsi="Times New Roman" w:cs="Times New Roman"/>
          <w:sz w:val="21"/>
          <w:szCs w:val="21"/>
          <w:lang w:eastAsia="ru-RU"/>
        </w:rPr>
        <w:t>неустранении</w:t>
      </w:r>
      <w:proofErr w:type="spellEnd"/>
      <w:r w:rsidRPr="00B04E11">
        <w:rPr>
          <w:rFonts w:ascii="Times New Roman" w:eastAsia="Times New Roman" w:hAnsi="Times New Roman" w:cs="Times New Roman"/>
          <w:sz w:val="21"/>
          <w:szCs w:val="21"/>
          <w:lang w:eastAsia="ru-RU"/>
        </w:rPr>
        <w:t xml:space="preserve"> Подрядчиком указанных недостатков в установленный Заказчиком срок, Заказчик вправе соразмерно уменьшить любой из очередных причитающихся Подрядчику платежей или за свой счет устранить обнаруженные недостатки и потребовать от Подрядчика возмещения всех своих расходов по такому устранению в срок указанный Заказчиком с приложением соответствующих подтверждающих документов по понесенным расходам.</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7.8 При подписании Акта выполненных работ Заказчик вправе принять часть Работ, выполненных надлежащим образом, и в соответствии с условиями Договора оплатить такую часть Работ при наличии всех подтверждающих документов. Приемка оставшейся части Работ производится Заказчиком после устранения Подрядчиком недостатков в выполненных Работах.</w:t>
      </w:r>
      <w:r w:rsidRPr="00B04E11">
        <w:rPr>
          <w:rFonts w:ascii="Times New Roman" w:eastAsia="Times New Roman" w:hAnsi="Times New Roman" w:cs="Times New Roman"/>
          <w:sz w:val="21"/>
          <w:szCs w:val="21"/>
          <w:lang w:eastAsia="ru-RU"/>
        </w:rPr>
        <w:br/>
        <w:t>Подрядчик должен уведомить Заказчика в случае неполучения оплаты по неоспариваемому счету в течение 30 (тридцати) рабочих дней.</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7.9 Подрядчик обязуется принимать участие в работе приемочной комиссии в соответствии с законодательством Республики Казахстан. Подрядчик согласовывает Акт приемки объекта в эксплуатацию с заинтересованными государственными надзорными органами в области строительства. Подрядчик обязуется принимать участие в составлении Акта приемки объекта в эксплуатацию, при этом подрядчик предоставляет приемочной комиссии «заключение о качестве строительно-монтажных работ» технического надзора, «заключение о соответствии выполненных работ проекту» авторского, «декларацию о соответствии» выполненных строительно-монтажных работ, заполненного согласно приказа Министра по инвестициям и развитию Республики Казахстан от 24 апреля 2017 года № 234. Также по мере утверждения акта приёмки Объекта в эксплуатацию Подрядчик обязуется за свой счет и своими силами обеспечить по каждому завершенному строительством объекту осуществление государственной регистрации в НАО «Государственная Корпорация «Правительство для граждан».</w:t>
      </w:r>
    </w:p>
    <w:p w:rsidR="00D80B91" w:rsidRPr="00B04E11" w:rsidRDefault="00D80B91" w:rsidP="00D80B91">
      <w:pPr>
        <w:spacing w:after="15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7.10 Подрядчик после завершения строительства, направляет Заказчику для подписания Акт приемки объекта в эксплуатацию и дополнительно предоставляет Заказчику подписанные обеими Сторонами следующие документы:</w:t>
      </w:r>
      <w:r w:rsidRPr="00B04E11">
        <w:rPr>
          <w:rFonts w:ascii="Times New Roman" w:eastAsia="Times New Roman" w:hAnsi="Times New Roman" w:cs="Times New Roman"/>
          <w:sz w:val="21"/>
          <w:szCs w:val="21"/>
          <w:lang w:eastAsia="ru-RU"/>
        </w:rPr>
        <w:br/>
        <w:t>- справка о стоимости выполненных Работ и затрат по форме установленной законодательством Республики Казахстан;</w:t>
      </w:r>
      <w:r w:rsidRPr="00B04E11">
        <w:rPr>
          <w:rFonts w:ascii="Times New Roman" w:eastAsia="Times New Roman" w:hAnsi="Times New Roman" w:cs="Times New Roman"/>
          <w:sz w:val="21"/>
          <w:szCs w:val="21"/>
          <w:lang w:eastAsia="ru-RU"/>
        </w:rPr>
        <w:br/>
        <w:t>- Акт приемки выполненных работ по форме установленной законодательством Республики Казахстан, с представлением исполнительной технической документации, геодезических отчетов, лабораторных анализов и заключения испытаний, паспорта на изделия и оборудования, сертификаты соответствия и другие;</w:t>
      </w:r>
      <w:r w:rsidRPr="00B04E11">
        <w:rPr>
          <w:rFonts w:ascii="Times New Roman" w:eastAsia="Times New Roman" w:hAnsi="Times New Roman" w:cs="Times New Roman"/>
          <w:sz w:val="21"/>
          <w:szCs w:val="21"/>
          <w:lang w:eastAsia="ru-RU"/>
        </w:rPr>
        <w:br/>
        <w:t>- заключение о качестве строительно-монтажных работ технического надзора, заключение о соответствии выполненных работ проекту авторского надзора и декларацию о соответствии согласно приказа Министра по инвестициям и развитию Республики Казахстан от 24 апреля 2017 года № 234.</w:t>
      </w:r>
    </w:p>
    <w:p w:rsidR="00D80B91" w:rsidRPr="00B04E11" w:rsidRDefault="00D80B91" w:rsidP="00D80B91">
      <w:pPr>
        <w:spacing w:after="0" w:line="240" w:lineRule="auto"/>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Добавить пункт в раздел 7</w:t>
      </w:r>
    </w:p>
    <w:p w:rsidR="00D80B91" w:rsidRPr="00B04E11" w:rsidRDefault="00D80B91" w:rsidP="00D80B91">
      <w:pPr>
        <w:spacing w:before="225" w:after="225" w:line="240" w:lineRule="auto"/>
        <w:outlineLvl w:val="2"/>
        <w:rPr>
          <w:rFonts w:ascii="Times New Roman" w:eastAsia="Times New Roman" w:hAnsi="Times New Roman" w:cs="Times New Roman"/>
          <w:b/>
          <w:bCs/>
          <w:sz w:val="24"/>
          <w:szCs w:val="24"/>
          <w:lang w:eastAsia="ru-RU"/>
        </w:rPr>
      </w:pPr>
      <w:r w:rsidRPr="00B04E11">
        <w:rPr>
          <w:rFonts w:ascii="Times New Roman" w:eastAsia="Times New Roman" w:hAnsi="Times New Roman" w:cs="Times New Roman"/>
          <w:b/>
          <w:bCs/>
          <w:sz w:val="24"/>
          <w:szCs w:val="24"/>
          <w:lang w:eastAsia="ru-RU"/>
        </w:rPr>
        <w:t>8. Гарантии и Качество</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8.1 Качество всех выполненных Работ должно полностью соответствовать требованиям Заказчика, предусмотренным в приложениях к Договору, а также требованиям нормативных документов (ГОСТ, СТ РК, ТУ, ОСТ, технический регламент и др.), действующих в Республике Казахстан.</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8.2 Гарантийные обязательства (Гарантийный срок) на выполненные Работы действуют в течение 24 (двадцать четыре) месяцев с момента подписания окончательного Акта приемки объекта в эксплуатацию.</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lastRenderedPageBreak/>
        <w:t>8.3 В случае обнаружения скрытых недостатков, дефектов во время эксплуатации завершенного объекта, Заказчик имеет право в течение общих сроков, предусмотренных статьей 630 Гражданского кодекса Республики Казахстан (Особенная часть), и в течение гарантийного срока предусмотренного пунктом 8.2 Договора по своему выбору осуществить одно из предусмотренных в статье 635 Гражданского кодекса Республики Казахстан (Особенная часть) прав либо потребовать от Подрядчика безвозмездного повторного выполнения Работ, или возмещения понесенных Заказчиком расходов на устранение недостатков своими средствами.</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8.4 Подрядчик гарантирует надлежащее качество используемых материалов, конструкций, оборудования и систем, соответствие их проектным спецификациям, государственным стандартам и техническим условиям, обеспечение их соответствующими сертификатами, техническими паспортами и другими документами, удостоверяющими их качество.</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8.5 Подрядчик гарантирует, что на выполняемые Работы имеет все разрешительные документы, в том числе разрешения, лицензии, сертификаты на устанавливаемые запасные части и узлы.</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8.6 Обнаружение отступлений от условий Договора или иных недостатков не освобождает Подрядчика от каких-либо обязательств по Договору и не лишает Заказчика права в дальнейшем предъявить требования в отношении сроков, объемов и качества выполняемых Работ.</w:t>
      </w:r>
    </w:p>
    <w:p w:rsidR="00D80B91" w:rsidRPr="00B04E11" w:rsidRDefault="00D80B91" w:rsidP="00D80B91">
      <w:pPr>
        <w:spacing w:after="15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8.7 Подрядчик настоящим гарантирует Заказчику, что исключительные права на результаты Работ по настоящему Договору не будут переданы третьим лицам. В случае предъявления к Заказчику третьими лицами претензий относительно исключительных прав на результаты Работ, Подрядчик, в случае нарушения условий настоящих гарантий, обязуется возместить Заказчику все связанные с этим убытки в полном объеме.</w:t>
      </w:r>
    </w:p>
    <w:p w:rsidR="003D623A" w:rsidRPr="00B04E11" w:rsidRDefault="003D623A" w:rsidP="00D80B91">
      <w:pPr>
        <w:spacing w:after="15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8.8 Помимо гарантий, предусмотренных Договором, Подрядчик, по письменному требованию Заказчика (в том числе путем указания об этом в Заказе), обязуется представить Заказчику гарантию надлежащего выполнения Работ, поставки товара, материалов, оборудования от одобренного Заказчиком банка. При этом, такая гарантия будет выдана на сумму равную обязательствам Подрядчика перед Заказчиком по Договору. По такой гарантии, банк примет на себя безусловное обязательство исполнить любое денежное требование Подрядчика перед Заказчиком в полном объеме в случае просрочки исполнения таких обязательств Подрядчиком. При этом выполнение таким банком такой гарантии не освобождает По</w:t>
      </w:r>
      <w:r w:rsidR="00C41F57" w:rsidRPr="00B04E11">
        <w:rPr>
          <w:rFonts w:ascii="Times New Roman" w:eastAsia="Times New Roman" w:hAnsi="Times New Roman" w:cs="Times New Roman"/>
          <w:sz w:val="21"/>
          <w:szCs w:val="21"/>
          <w:lang w:eastAsia="ru-RU"/>
        </w:rPr>
        <w:t>дрядчика</w:t>
      </w:r>
      <w:r w:rsidRPr="00B04E11">
        <w:rPr>
          <w:rFonts w:ascii="Times New Roman" w:eastAsia="Times New Roman" w:hAnsi="Times New Roman" w:cs="Times New Roman"/>
          <w:sz w:val="21"/>
          <w:szCs w:val="21"/>
          <w:lang w:eastAsia="ru-RU"/>
        </w:rPr>
        <w:t xml:space="preserve"> от выполнения обязательств по </w:t>
      </w:r>
      <w:r w:rsidR="00C41F57" w:rsidRPr="00B04E11">
        <w:rPr>
          <w:rFonts w:ascii="Times New Roman" w:eastAsia="Times New Roman" w:hAnsi="Times New Roman" w:cs="Times New Roman"/>
          <w:sz w:val="21"/>
          <w:szCs w:val="21"/>
          <w:lang w:eastAsia="ru-RU"/>
        </w:rPr>
        <w:t>Договору</w:t>
      </w:r>
      <w:r w:rsidRPr="00B04E11">
        <w:rPr>
          <w:rFonts w:ascii="Times New Roman" w:eastAsia="Times New Roman" w:hAnsi="Times New Roman" w:cs="Times New Roman"/>
          <w:sz w:val="21"/>
          <w:szCs w:val="21"/>
          <w:lang w:eastAsia="ru-RU"/>
        </w:rPr>
        <w:t xml:space="preserve"> в части надлежащего выполнения </w:t>
      </w:r>
      <w:r w:rsidR="00C41F57" w:rsidRPr="00B04E11">
        <w:rPr>
          <w:rFonts w:ascii="Times New Roman" w:eastAsia="Times New Roman" w:hAnsi="Times New Roman" w:cs="Times New Roman"/>
          <w:sz w:val="21"/>
          <w:szCs w:val="21"/>
          <w:lang w:eastAsia="ru-RU"/>
        </w:rPr>
        <w:t>Работ, п</w:t>
      </w:r>
      <w:r w:rsidRPr="00B04E11">
        <w:rPr>
          <w:rFonts w:ascii="Times New Roman" w:eastAsia="Times New Roman" w:hAnsi="Times New Roman" w:cs="Times New Roman"/>
          <w:sz w:val="21"/>
          <w:szCs w:val="21"/>
          <w:lang w:eastAsia="ru-RU"/>
        </w:rPr>
        <w:t xml:space="preserve">оставки </w:t>
      </w:r>
      <w:r w:rsidR="00C41F57" w:rsidRPr="00B04E11">
        <w:rPr>
          <w:rFonts w:ascii="Times New Roman" w:eastAsia="Times New Roman" w:hAnsi="Times New Roman" w:cs="Times New Roman"/>
          <w:sz w:val="21"/>
          <w:szCs w:val="21"/>
          <w:lang w:eastAsia="ru-RU"/>
        </w:rPr>
        <w:t>т</w:t>
      </w:r>
      <w:r w:rsidRPr="00B04E11">
        <w:rPr>
          <w:rFonts w:ascii="Times New Roman" w:eastAsia="Times New Roman" w:hAnsi="Times New Roman" w:cs="Times New Roman"/>
          <w:sz w:val="21"/>
          <w:szCs w:val="21"/>
          <w:lang w:eastAsia="ru-RU"/>
        </w:rPr>
        <w:t xml:space="preserve">овара, </w:t>
      </w:r>
      <w:r w:rsidR="00C41F57" w:rsidRPr="00B04E11">
        <w:rPr>
          <w:rFonts w:ascii="Times New Roman" w:eastAsia="Times New Roman" w:hAnsi="Times New Roman" w:cs="Times New Roman"/>
          <w:sz w:val="21"/>
          <w:szCs w:val="21"/>
          <w:lang w:eastAsia="ru-RU"/>
        </w:rPr>
        <w:t xml:space="preserve">материалов, оборудования. </w:t>
      </w:r>
    </w:p>
    <w:p w:rsidR="00D80B91" w:rsidRPr="00B04E11" w:rsidRDefault="00D80B91" w:rsidP="00D80B91">
      <w:pPr>
        <w:spacing w:after="0" w:line="240" w:lineRule="auto"/>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Добавить пункт в раздел 8</w:t>
      </w:r>
    </w:p>
    <w:p w:rsidR="00D80B91" w:rsidRPr="00B04E11" w:rsidRDefault="00D80B91" w:rsidP="00D80B91">
      <w:pPr>
        <w:spacing w:before="225" w:after="225" w:line="240" w:lineRule="auto"/>
        <w:outlineLvl w:val="2"/>
        <w:rPr>
          <w:rFonts w:ascii="Times New Roman" w:eastAsia="Times New Roman" w:hAnsi="Times New Roman" w:cs="Times New Roman"/>
          <w:b/>
          <w:bCs/>
          <w:sz w:val="24"/>
          <w:szCs w:val="24"/>
          <w:lang w:eastAsia="ru-RU"/>
        </w:rPr>
      </w:pPr>
      <w:r w:rsidRPr="00B04E11">
        <w:rPr>
          <w:rFonts w:ascii="Times New Roman" w:eastAsia="Times New Roman" w:hAnsi="Times New Roman" w:cs="Times New Roman"/>
          <w:b/>
          <w:bCs/>
          <w:sz w:val="24"/>
          <w:szCs w:val="24"/>
          <w:lang w:eastAsia="ru-RU"/>
        </w:rPr>
        <w:t>9. Ответственность Сторон</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9.1 За неисполнение и/или ненадлежащее исполнение обязательств по Договору Стороны несут ответственность в соответствии с законодательством Республики Казахстан и Договором.</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9.2 Ответственность Подрядчика:</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9.2.1 В случае неисполнения Подрядчиком обязательств по приобретению товаров, необходимых для выполнения Работ у товаропроизводителей закупаемого товара и организаций, реализующих Проект по созданию новых производств по закупаемому товару на основе коммерческих предложений, представленных на веб-портале закупок, Подрядчик несет ответственность в виде штрафа в размере 20% от общей стоимости договора о закупках, который должен быть оплачен Подрядчиком или может быть удержан Заказчиком до подписания сторонами окончательного Акта выполненных Работ.</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9.2.2 </w:t>
      </w:r>
      <w:proofErr w:type="gramStart"/>
      <w:r w:rsidRPr="00B04E11">
        <w:rPr>
          <w:rFonts w:ascii="Times New Roman" w:eastAsia="Times New Roman" w:hAnsi="Times New Roman" w:cs="Times New Roman"/>
          <w:sz w:val="21"/>
          <w:szCs w:val="21"/>
          <w:lang w:eastAsia="ru-RU"/>
        </w:rPr>
        <w:t>В</w:t>
      </w:r>
      <w:proofErr w:type="gramEnd"/>
      <w:r w:rsidRPr="00B04E11">
        <w:rPr>
          <w:rFonts w:ascii="Times New Roman" w:eastAsia="Times New Roman" w:hAnsi="Times New Roman" w:cs="Times New Roman"/>
          <w:sz w:val="21"/>
          <w:szCs w:val="21"/>
          <w:lang w:eastAsia="ru-RU"/>
        </w:rPr>
        <w:t xml:space="preserve"> случае не предоставления в соответствии с условиями Договора расчета </w:t>
      </w:r>
      <w:proofErr w:type="spellStart"/>
      <w:r w:rsidRPr="00B04E11">
        <w:rPr>
          <w:rFonts w:ascii="Times New Roman" w:eastAsia="Times New Roman" w:hAnsi="Times New Roman" w:cs="Times New Roman"/>
          <w:sz w:val="21"/>
          <w:szCs w:val="21"/>
          <w:lang w:eastAsia="ru-RU"/>
        </w:rPr>
        <w:t>внутристрановой</w:t>
      </w:r>
      <w:proofErr w:type="spellEnd"/>
      <w:r w:rsidRPr="00B04E11">
        <w:rPr>
          <w:rFonts w:ascii="Times New Roman" w:eastAsia="Times New Roman" w:hAnsi="Times New Roman" w:cs="Times New Roman"/>
          <w:sz w:val="21"/>
          <w:szCs w:val="21"/>
          <w:lang w:eastAsia="ru-RU"/>
        </w:rPr>
        <w:t xml:space="preserve"> ценности в Работах, Подрядчик выплачивает Заказчику пеню в размере 0,1% от суммы Договора за каждый день просрочки, но не более 10% от общей суммы Договора (либо от общей суммы неисполненного обязательства).</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9.2.3 В случае несоблюдения Подрядчиком требований законодательства Республики Казахстан в области промышленной и пожарной безопасности, охраны труда и окружающей среды, санитарно-эпидемиологического благополучия населения и (или) внутренних нормативных документов Заказчика по указанным направлениям и (или) невыполнения требований Заказчика по устранению выявленных нарушений, Подрядчик несет ответственность в виде неустойки в размере 0,1%, от суммы Договора за каждое выявленное несоответствие, но не более 10% от общей стоимости Договора.</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9.2.4 </w:t>
      </w:r>
      <w:proofErr w:type="gramStart"/>
      <w:r w:rsidRPr="00B04E11">
        <w:rPr>
          <w:rFonts w:ascii="Times New Roman" w:eastAsia="Times New Roman" w:hAnsi="Times New Roman" w:cs="Times New Roman"/>
          <w:sz w:val="21"/>
          <w:szCs w:val="21"/>
          <w:lang w:eastAsia="ru-RU"/>
        </w:rPr>
        <w:t>В</w:t>
      </w:r>
      <w:proofErr w:type="gramEnd"/>
      <w:r w:rsidRPr="00B04E11">
        <w:rPr>
          <w:rFonts w:ascii="Times New Roman" w:eastAsia="Times New Roman" w:hAnsi="Times New Roman" w:cs="Times New Roman"/>
          <w:sz w:val="21"/>
          <w:szCs w:val="21"/>
          <w:lang w:eastAsia="ru-RU"/>
        </w:rPr>
        <w:t xml:space="preserve"> случае просрочки Подрядчиком сроков выполнения Работ, оговоренных Договором, Подрядчик обязан оплатить Заказчику пеню в размере 0,</w:t>
      </w:r>
      <w:r w:rsidR="00570463" w:rsidRPr="00B04E11">
        <w:rPr>
          <w:rFonts w:ascii="Times New Roman" w:eastAsia="Times New Roman" w:hAnsi="Times New Roman" w:cs="Times New Roman"/>
          <w:sz w:val="21"/>
          <w:szCs w:val="21"/>
          <w:lang w:eastAsia="ru-RU"/>
        </w:rPr>
        <w:t>3</w:t>
      </w:r>
      <w:r w:rsidRPr="00B04E11">
        <w:rPr>
          <w:rFonts w:ascii="Times New Roman" w:eastAsia="Times New Roman" w:hAnsi="Times New Roman" w:cs="Times New Roman"/>
          <w:sz w:val="21"/>
          <w:szCs w:val="21"/>
          <w:lang w:eastAsia="ru-RU"/>
        </w:rPr>
        <w:t>% от стоимости несвоевременно выполненных Работ, за каждый календарный день просрочки, но не более 10% от </w:t>
      </w:r>
      <w:r w:rsidRPr="00B04E11">
        <w:rPr>
          <w:rFonts w:ascii="Times New Roman" w:eastAsia="Times New Roman" w:hAnsi="Times New Roman" w:cs="Times New Roman"/>
          <w:b/>
          <w:bCs/>
          <w:sz w:val="21"/>
          <w:szCs w:val="21"/>
          <w:lang w:eastAsia="ru-RU"/>
        </w:rPr>
        <w:t>Общей суммы Договора;</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9.2.5 </w:t>
      </w:r>
      <w:proofErr w:type="gramStart"/>
      <w:r w:rsidRPr="00B04E11">
        <w:rPr>
          <w:rFonts w:ascii="Times New Roman" w:eastAsia="Times New Roman" w:hAnsi="Times New Roman" w:cs="Times New Roman"/>
          <w:sz w:val="21"/>
          <w:szCs w:val="21"/>
          <w:lang w:eastAsia="ru-RU"/>
        </w:rPr>
        <w:t>В</w:t>
      </w:r>
      <w:proofErr w:type="gramEnd"/>
      <w:r w:rsidRPr="00B04E11">
        <w:rPr>
          <w:rFonts w:ascii="Times New Roman" w:eastAsia="Times New Roman" w:hAnsi="Times New Roman" w:cs="Times New Roman"/>
          <w:sz w:val="21"/>
          <w:szCs w:val="21"/>
          <w:lang w:eastAsia="ru-RU"/>
        </w:rPr>
        <w:t xml:space="preserve"> случае просрочки Подрядчиком сроков устранения замечаний по Работам, Подрядчик обязан оплатить Заказчику пеню в размере 0,</w:t>
      </w:r>
      <w:r w:rsidR="00570463" w:rsidRPr="00B04E11">
        <w:rPr>
          <w:rFonts w:ascii="Times New Roman" w:eastAsia="Times New Roman" w:hAnsi="Times New Roman" w:cs="Times New Roman"/>
          <w:sz w:val="21"/>
          <w:szCs w:val="21"/>
          <w:lang w:eastAsia="ru-RU"/>
        </w:rPr>
        <w:t>3</w:t>
      </w:r>
      <w:r w:rsidRPr="00B04E11">
        <w:rPr>
          <w:rFonts w:ascii="Times New Roman" w:eastAsia="Times New Roman" w:hAnsi="Times New Roman" w:cs="Times New Roman"/>
          <w:sz w:val="21"/>
          <w:szCs w:val="21"/>
          <w:lang w:eastAsia="ru-RU"/>
        </w:rPr>
        <w:t xml:space="preserve">% от стоимости несвоевременно устраненных замечаний по </w:t>
      </w:r>
      <w:r w:rsidRPr="00B04E11">
        <w:rPr>
          <w:rFonts w:ascii="Times New Roman" w:eastAsia="Times New Roman" w:hAnsi="Times New Roman" w:cs="Times New Roman"/>
          <w:sz w:val="21"/>
          <w:szCs w:val="21"/>
          <w:lang w:eastAsia="ru-RU"/>
        </w:rPr>
        <w:lastRenderedPageBreak/>
        <w:t>Работам, за каждый календарный день просрочки, но не более 10% от общей суммы Договора (либо от общей суммы неисполненного обязательства).</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 xml:space="preserve">9.2.6 Подрядчик по требованию Заказчика обязан уплатить штраф (кроме случаев просрочки выполнения Работ) в размере </w:t>
      </w:r>
      <w:r w:rsidR="00570463" w:rsidRPr="00B04E11">
        <w:rPr>
          <w:rFonts w:ascii="Times New Roman" w:eastAsia="Times New Roman" w:hAnsi="Times New Roman" w:cs="Times New Roman"/>
          <w:sz w:val="21"/>
          <w:szCs w:val="21"/>
          <w:lang w:eastAsia="ru-RU"/>
        </w:rPr>
        <w:t>в размере 3 % (трех процентов) от Общей суммы Договора</w:t>
      </w:r>
      <w:r w:rsidRPr="00B04E11">
        <w:rPr>
          <w:rFonts w:ascii="Times New Roman" w:eastAsia="Times New Roman" w:hAnsi="Times New Roman" w:cs="Times New Roman"/>
          <w:sz w:val="21"/>
          <w:szCs w:val="21"/>
          <w:lang w:eastAsia="ru-RU"/>
        </w:rPr>
        <w:t>, за каждый случай неисполнения и (или) ненадлежащего исполнения Подрядчиком обязательств по настоящему Договору (в том числе обязательства закупу отечественных материалов/товаров);</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9.2.7 </w:t>
      </w:r>
      <w:proofErr w:type="gramStart"/>
      <w:r w:rsidRPr="00B04E11">
        <w:rPr>
          <w:rFonts w:ascii="Times New Roman" w:eastAsia="Times New Roman" w:hAnsi="Times New Roman" w:cs="Times New Roman"/>
          <w:sz w:val="21"/>
          <w:szCs w:val="21"/>
          <w:lang w:eastAsia="ru-RU"/>
        </w:rPr>
        <w:t>В</w:t>
      </w:r>
      <w:proofErr w:type="gramEnd"/>
      <w:r w:rsidRPr="00B04E11">
        <w:rPr>
          <w:rFonts w:ascii="Times New Roman" w:eastAsia="Times New Roman" w:hAnsi="Times New Roman" w:cs="Times New Roman"/>
          <w:sz w:val="21"/>
          <w:szCs w:val="21"/>
          <w:lang w:eastAsia="ru-RU"/>
        </w:rPr>
        <w:t xml:space="preserve"> случае неисполнения обязательств, по недопущению дискриминации в сфере оплаты труда между работниками Подрядчика, а также его субподрядчиков являющимися гражданами Республики Казахстан и иностранными гражданами, Подрядчик оплачивает Заказчику штраф в размере 2000 месячных расчетных показателей, установленного законом о республиканском бюджете на соответствующий финансовый год;</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9.2.8 За несоблюдение/нарушение требований по безопасности, охране труда и окружающей среды к подрядным организациям, Подрядчик/субподрядчик несет ответственность, предусмотренную в Приложении №5 к Договору;</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9.2.9 </w:t>
      </w:r>
      <w:proofErr w:type="gramStart"/>
      <w:r w:rsidRPr="00B04E11">
        <w:rPr>
          <w:rFonts w:ascii="Times New Roman" w:eastAsia="Times New Roman" w:hAnsi="Times New Roman" w:cs="Times New Roman"/>
          <w:sz w:val="21"/>
          <w:szCs w:val="21"/>
          <w:lang w:eastAsia="ru-RU"/>
        </w:rPr>
        <w:t>В</w:t>
      </w:r>
      <w:proofErr w:type="gramEnd"/>
      <w:r w:rsidRPr="00B04E11">
        <w:rPr>
          <w:rFonts w:ascii="Times New Roman" w:eastAsia="Times New Roman" w:hAnsi="Times New Roman" w:cs="Times New Roman"/>
          <w:sz w:val="21"/>
          <w:szCs w:val="21"/>
          <w:lang w:eastAsia="ru-RU"/>
        </w:rPr>
        <w:t xml:space="preserve"> случае выявления иных нарушений при исполнении настоящего Договора, не предусмотренных настоящим разделом 9 Договора и Приложением №5 к Договору, Подрядчик уплачивает штраф в размере 100 месячных расчетных показателей, на основании документа, оформленного в соответствии с настоящим Договором;</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9.2.10 При расторжении Заказчиком Договора в одностороннем порядке в соответствии с пунктом 10.3.2. Договора, Подрядчик обязан оплатить Заказчику штраф, предусмотренный пунктом 9.2.6. Договора;</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9.2.11 </w:t>
      </w:r>
      <w:proofErr w:type="gramStart"/>
      <w:r w:rsidRPr="00B04E11">
        <w:rPr>
          <w:rFonts w:ascii="Times New Roman" w:eastAsia="Times New Roman" w:hAnsi="Times New Roman" w:cs="Times New Roman"/>
          <w:sz w:val="21"/>
          <w:szCs w:val="21"/>
          <w:lang w:eastAsia="ru-RU"/>
        </w:rPr>
        <w:t>В</w:t>
      </w:r>
      <w:proofErr w:type="gramEnd"/>
      <w:r w:rsidRPr="00B04E11">
        <w:rPr>
          <w:rFonts w:ascii="Times New Roman" w:eastAsia="Times New Roman" w:hAnsi="Times New Roman" w:cs="Times New Roman"/>
          <w:sz w:val="21"/>
          <w:szCs w:val="21"/>
          <w:lang w:eastAsia="ru-RU"/>
        </w:rPr>
        <w:t xml:space="preserve"> случае неисполнения в соответствии с условиями Договора обязательств по установлению работникам, привлекаемым для исполнения настоящего Договора заработных плат, Подрядчик несет ответственность в виде штрафа в размере не менее 10% от Общей суммы Договора (при наличии таких требовании), который должен быть оплачен Подрядчиком или может быть удержан Заказчиком до подписания сторонами соответствующего (окончательного) акта, подтверждающего прием – передачу выполненных работ;</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9.2.12 В случае неисполнения в соответствии с условиями Договора обязательств по увеличению заработных плат и расходов на социальную поддержку работников Подрядчика, задействованных для исполнения Договора (при наличии таких обязательств), Подрядчик несет ответственность в виде штрафа в размере не менее 10% от Общей суммы Договора, который должен быть оплачен Подрядчиком или может быть удержан Заказчиком до подписания сторонами соответствующего (окончательного) акта, подтверждающего прием – передачу выполненных работ;</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9.2.13 В случае осуществления Заказчиком оплаты по настоящему Договору и неисполнения в установленный срок или ненадлежащего исполнения Подрядчиком обязательств по настоящему Договору, и (или) прекращения Договора (в том числе путем его расторжения), Подрядчик обязуется уведомить Заказчика об этом за 10 (десять) календарных дней до установленного срока исполнения обязательств по Договору и по первому письменному требованию Заказчика осуществить возврат полученных денежных средств (расход которых не подтвержден актами приемки работ/услуг/товаров) в срок не позднее 5 (пяти) календарных дней с даты направления требования. При нарушении срока возврата Подрядчик по требованию Заказчика обязан уплатить пеню за неправомерное пользование деньгами Заказчика в размере 0,1% от подлежащей к возврату суммы за каждый день просрочки, но не более 10% от Общей суммы Договора;</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9.2.14 </w:t>
      </w:r>
      <w:proofErr w:type="gramStart"/>
      <w:r w:rsidRPr="00B04E11">
        <w:rPr>
          <w:rFonts w:ascii="Times New Roman" w:eastAsia="Times New Roman" w:hAnsi="Times New Roman" w:cs="Times New Roman"/>
          <w:sz w:val="21"/>
          <w:szCs w:val="21"/>
          <w:lang w:eastAsia="ru-RU"/>
        </w:rPr>
        <w:t>В</w:t>
      </w:r>
      <w:proofErr w:type="gramEnd"/>
      <w:r w:rsidRPr="00B04E11">
        <w:rPr>
          <w:rFonts w:ascii="Times New Roman" w:eastAsia="Times New Roman" w:hAnsi="Times New Roman" w:cs="Times New Roman"/>
          <w:sz w:val="21"/>
          <w:szCs w:val="21"/>
          <w:lang w:eastAsia="ru-RU"/>
        </w:rPr>
        <w:t xml:space="preserve"> случае нарушения Подрядчиком Календарного графика Подрядчик обязан оплатить Заказчику штраф в размере 5% от суммы невыполненного объема Работ, установленного Календарным графиком за отчетный месяц, согласно которому допущено нарушение;</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9.2.15 За нарушения при выполнении Работ технологии строительства, ведение технической документации с нарушением норм установленных нормативно-технической документацией, отсутствие или не составление (не заполнение) в срок производственных (специальных) журналов, актов скрытых и промежуточных работ, лабораторных заключений и геодезических отчетов, проекта производства работ и не предоставления сведений и информацию по объекту строительства по заказанным оборудованиям и материалам, Подрядчик оплачивает штраф в размере 0,01 % от Общей суммы Договора за каждое нарушение, но не более 5% от общей суммы Договора;</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9.2.16 </w:t>
      </w:r>
      <w:proofErr w:type="gramStart"/>
      <w:r w:rsidRPr="00B04E11">
        <w:rPr>
          <w:rFonts w:ascii="Times New Roman" w:eastAsia="Times New Roman" w:hAnsi="Times New Roman" w:cs="Times New Roman"/>
          <w:sz w:val="21"/>
          <w:szCs w:val="21"/>
          <w:lang w:eastAsia="ru-RU"/>
        </w:rPr>
        <w:t>В</w:t>
      </w:r>
      <w:proofErr w:type="gramEnd"/>
      <w:r w:rsidRPr="00B04E11">
        <w:rPr>
          <w:rFonts w:ascii="Times New Roman" w:eastAsia="Times New Roman" w:hAnsi="Times New Roman" w:cs="Times New Roman"/>
          <w:sz w:val="21"/>
          <w:szCs w:val="21"/>
          <w:lang w:eastAsia="ru-RU"/>
        </w:rPr>
        <w:t xml:space="preserve"> случае нарушения/неисполнения или ненадлежащего исполнения Подрядчиком обязательств по Договору, помимо требований об уплате неустойки/штрафа/пени, предусмотренных пунктом 9.2 Договора, Заказчик вправе в одностороннем порядке отказаться от исполнения договора в соответствии с п. 10.3.2 Договора;</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9.2.17 По требованию Стороны, в пользу которой выплачивается неустойка, убытки должны быть возмещены в полной сумме сверх неустойки (пени, штрафа).</w:t>
      </w:r>
    </w:p>
    <w:p w:rsidR="00D80B91" w:rsidRPr="00B04E11" w:rsidRDefault="00D80B91" w:rsidP="00D80B91">
      <w:pPr>
        <w:spacing w:after="15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9.2.18 </w:t>
      </w:r>
      <w:proofErr w:type="gramStart"/>
      <w:r w:rsidRPr="00B04E11">
        <w:rPr>
          <w:rFonts w:ascii="Times New Roman" w:eastAsia="Times New Roman" w:hAnsi="Times New Roman" w:cs="Times New Roman"/>
          <w:sz w:val="21"/>
          <w:szCs w:val="21"/>
          <w:lang w:eastAsia="ru-RU"/>
        </w:rPr>
        <w:t>В</w:t>
      </w:r>
      <w:proofErr w:type="gramEnd"/>
      <w:r w:rsidRPr="00B04E11">
        <w:rPr>
          <w:rFonts w:ascii="Times New Roman" w:eastAsia="Times New Roman" w:hAnsi="Times New Roman" w:cs="Times New Roman"/>
          <w:sz w:val="21"/>
          <w:szCs w:val="21"/>
          <w:lang w:eastAsia="ru-RU"/>
        </w:rPr>
        <w:t xml:space="preserve"> случае устранения Заказчиком своими силами и за свой счет дефектов и/или недостатков в Работах, Подрядчик возмещает такие затраты Заказчику.</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lastRenderedPageBreak/>
        <w:t>9.3 Подрядчик согласен на удержание Заказчиком сумм реального ущерба и упущенной выгоды подлежащих возмещению и причитающихся Заказчику вследствие неисполнения и/или ненадлежащего исполнения Заказчиком обязательств по Договору, из сумм, подлежащих оплате по настоящему Договору и иным договорам, заключенным между Заказчиком и Подрядчиком.</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9.4 Оплата неустойки производится Подрядчиком в течение 7 (семи) календарных дней с момента получения соответствующего требования Заказчика. Подрядчик согласен, что счет, предъявленный Заказчиком Подрядчику для оплаты неустойки может быть включен в Акт сверки взаимных расчетов с целью проведения зачета встречных однородных требований по оплате за выполненные Работы и по оплате неустойки.</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9.5 Подрядчик подтверждает и согласен, что Заказчик вправе удержать из платежа, причитающегося Подрядчику, сумму неустойки за неисполнение и/или ненадлежащее исполнение Подрядчиком своих обязательств по настоящему Договору, а также суммы убытков и упущенной выгоды, причитающиеся Заказчику по настоящему Договору и иным договорам между Сторонами.</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9.6 </w:t>
      </w:r>
      <w:proofErr w:type="gramStart"/>
      <w:r w:rsidRPr="00B04E11">
        <w:rPr>
          <w:rFonts w:ascii="Times New Roman" w:eastAsia="Times New Roman" w:hAnsi="Times New Roman" w:cs="Times New Roman"/>
          <w:sz w:val="21"/>
          <w:szCs w:val="21"/>
          <w:lang w:eastAsia="ru-RU"/>
        </w:rPr>
        <w:t>В</w:t>
      </w:r>
      <w:proofErr w:type="gramEnd"/>
      <w:r w:rsidRPr="00B04E11">
        <w:rPr>
          <w:rFonts w:ascii="Times New Roman" w:eastAsia="Times New Roman" w:hAnsi="Times New Roman" w:cs="Times New Roman"/>
          <w:sz w:val="21"/>
          <w:szCs w:val="21"/>
          <w:lang w:eastAsia="ru-RU"/>
        </w:rPr>
        <w:t xml:space="preserve"> случае прекращения действия Договора при фактическом выполнении Работ на сумму менее выплаченной Заказчиком предоплаты Заказчик вправе удержать из суммы внесенного обеспечения возврата аванса соответствующую разницу.</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9.7 Ответственность Заказчика:</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9.7.1 </w:t>
      </w:r>
      <w:proofErr w:type="gramStart"/>
      <w:r w:rsidRPr="00B04E11">
        <w:rPr>
          <w:rFonts w:ascii="Times New Roman" w:eastAsia="Times New Roman" w:hAnsi="Times New Roman" w:cs="Times New Roman"/>
          <w:sz w:val="21"/>
          <w:szCs w:val="21"/>
          <w:lang w:eastAsia="ru-RU"/>
        </w:rPr>
        <w:t>В</w:t>
      </w:r>
      <w:proofErr w:type="gramEnd"/>
      <w:r w:rsidRPr="00B04E11">
        <w:rPr>
          <w:rFonts w:ascii="Times New Roman" w:eastAsia="Times New Roman" w:hAnsi="Times New Roman" w:cs="Times New Roman"/>
          <w:sz w:val="21"/>
          <w:szCs w:val="21"/>
          <w:lang w:eastAsia="ru-RU"/>
        </w:rPr>
        <w:t xml:space="preserve"> случае задержки оплат (в том числе авансовых платежей) по Договору, Заказчик должен выплатить Подрядчику пеню в размере 0,1% от суммы задолженности, за каждый календарный день просрочки, но не более 10% от общей суммы Договора</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9.7.2 </w:t>
      </w:r>
      <w:proofErr w:type="gramStart"/>
      <w:r w:rsidRPr="00B04E11">
        <w:rPr>
          <w:rFonts w:ascii="Times New Roman" w:eastAsia="Times New Roman" w:hAnsi="Times New Roman" w:cs="Times New Roman"/>
          <w:sz w:val="21"/>
          <w:szCs w:val="21"/>
          <w:lang w:eastAsia="ru-RU"/>
        </w:rPr>
        <w:t>В</w:t>
      </w:r>
      <w:proofErr w:type="gramEnd"/>
      <w:r w:rsidRPr="00B04E11">
        <w:rPr>
          <w:rFonts w:ascii="Times New Roman" w:eastAsia="Times New Roman" w:hAnsi="Times New Roman" w:cs="Times New Roman"/>
          <w:sz w:val="21"/>
          <w:szCs w:val="21"/>
          <w:lang w:eastAsia="ru-RU"/>
        </w:rPr>
        <w:t xml:space="preserve"> случае задержки возврата обеспечения авансового платежа, представленного Подрядчиком, Заказчик должен выплатить Подрядчику пеню в размере 0,1% от суммы авансового платежа, за каждый календарный день просрочки, но не более 10% от суммы авансового платежа.</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9.7.3 </w:t>
      </w:r>
      <w:proofErr w:type="gramStart"/>
      <w:r w:rsidRPr="00B04E11">
        <w:rPr>
          <w:rFonts w:ascii="Times New Roman" w:eastAsia="Times New Roman" w:hAnsi="Times New Roman" w:cs="Times New Roman"/>
          <w:sz w:val="21"/>
          <w:szCs w:val="21"/>
          <w:lang w:eastAsia="ru-RU"/>
        </w:rPr>
        <w:t>В</w:t>
      </w:r>
      <w:proofErr w:type="gramEnd"/>
      <w:r w:rsidRPr="00B04E11">
        <w:rPr>
          <w:rFonts w:ascii="Times New Roman" w:eastAsia="Times New Roman" w:hAnsi="Times New Roman" w:cs="Times New Roman"/>
          <w:sz w:val="21"/>
          <w:szCs w:val="21"/>
          <w:lang w:eastAsia="ru-RU"/>
        </w:rPr>
        <w:t xml:space="preserve"> случае задержки возврата обеспечения исполнения Договора, представленного Подрядчиком, Заказчик должен выплатить Подрядчику пеню в размере 0,1% от суммы внесенного обеспечения исполнения Договора, за каждый календарный день просрочки, но не более 10% от суммы обеспечения исполнения Договора.</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9.7.4 </w:t>
      </w:r>
      <w:proofErr w:type="gramStart"/>
      <w:r w:rsidRPr="00B04E11">
        <w:rPr>
          <w:rFonts w:ascii="Times New Roman" w:eastAsia="Times New Roman" w:hAnsi="Times New Roman" w:cs="Times New Roman"/>
          <w:sz w:val="21"/>
          <w:szCs w:val="21"/>
          <w:lang w:eastAsia="ru-RU"/>
        </w:rPr>
        <w:t>В</w:t>
      </w:r>
      <w:proofErr w:type="gramEnd"/>
      <w:r w:rsidRPr="00B04E11">
        <w:rPr>
          <w:rFonts w:ascii="Times New Roman" w:eastAsia="Times New Roman" w:hAnsi="Times New Roman" w:cs="Times New Roman"/>
          <w:sz w:val="21"/>
          <w:szCs w:val="21"/>
          <w:lang w:eastAsia="ru-RU"/>
        </w:rPr>
        <w:t xml:space="preserve"> случае задержки Заказчиком приемки Работ, Подрядчик имеет право требовать от Заказчика выплаты пени в размере 0,1% от суммы Акта выполненных Работ, за каждый календарный день, но не более 10% </w:t>
      </w:r>
      <w:r w:rsidRPr="00B04E11">
        <w:rPr>
          <w:rFonts w:ascii="Times New Roman" w:eastAsia="Times New Roman" w:hAnsi="Times New Roman" w:cs="Times New Roman"/>
          <w:b/>
          <w:bCs/>
          <w:sz w:val="21"/>
          <w:szCs w:val="21"/>
          <w:lang w:eastAsia="ru-RU"/>
        </w:rPr>
        <w:t>от Общей суммы Договора;</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9.7.5 </w:t>
      </w:r>
      <w:proofErr w:type="gramStart"/>
      <w:r w:rsidRPr="00B04E11">
        <w:rPr>
          <w:rFonts w:ascii="Times New Roman" w:eastAsia="Times New Roman" w:hAnsi="Times New Roman" w:cs="Times New Roman"/>
          <w:sz w:val="21"/>
          <w:szCs w:val="21"/>
          <w:lang w:eastAsia="ru-RU"/>
        </w:rPr>
        <w:t>В</w:t>
      </w:r>
      <w:proofErr w:type="gramEnd"/>
      <w:r w:rsidRPr="00B04E11">
        <w:rPr>
          <w:rFonts w:ascii="Times New Roman" w:eastAsia="Times New Roman" w:hAnsi="Times New Roman" w:cs="Times New Roman"/>
          <w:sz w:val="21"/>
          <w:szCs w:val="21"/>
          <w:lang w:eastAsia="ru-RU"/>
        </w:rPr>
        <w:t xml:space="preserve"> случае задержки Заказчиком подписания Акта выполненных Работ, Подрядчик имеет право требовать от Заказчика выплаты пени в размере 0,1% от суммы Акта выполненных Работ, за каждый календарный день, но не более 10% </w:t>
      </w:r>
      <w:r w:rsidRPr="00B04E11">
        <w:rPr>
          <w:rFonts w:ascii="Times New Roman" w:eastAsia="Times New Roman" w:hAnsi="Times New Roman" w:cs="Times New Roman"/>
          <w:b/>
          <w:bCs/>
          <w:sz w:val="21"/>
          <w:szCs w:val="21"/>
          <w:lang w:eastAsia="ru-RU"/>
        </w:rPr>
        <w:t>от Общей суммы Договора;</w:t>
      </w:r>
    </w:p>
    <w:p w:rsidR="00D80B91" w:rsidRPr="00B04E11" w:rsidRDefault="00D80B91" w:rsidP="00D80B91">
      <w:pPr>
        <w:spacing w:after="15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9.7.6 В случае необоснованной просрочки предоставления Заказчиком документов (в случае если условиями договора требуется предоставление Заказчиком документов Подрядчику для выполнения Работ), вследствие которых Подрядчик не мог исполнить свои обязательства, предусмотренные Договором, Подрядчик имеет право требовать от Заказчика возмещения причиненных просрочкой убытков в порядке, установленном законодательством Республики Казахстан, а также увеличить срок выполнения Работ соразмерно такой просрочке, без внесения изменений в условия Договора.</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9.8 </w:t>
      </w:r>
      <w:proofErr w:type="gramStart"/>
      <w:r w:rsidRPr="00B04E11">
        <w:rPr>
          <w:rFonts w:ascii="Times New Roman" w:eastAsia="Times New Roman" w:hAnsi="Times New Roman" w:cs="Times New Roman"/>
          <w:sz w:val="21"/>
          <w:szCs w:val="21"/>
          <w:lang w:eastAsia="ru-RU"/>
        </w:rPr>
        <w:t>В</w:t>
      </w:r>
      <w:proofErr w:type="gramEnd"/>
      <w:r w:rsidRPr="00B04E11">
        <w:rPr>
          <w:rFonts w:ascii="Times New Roman" w:eastAsia="Times New Roman" w:hAnsi="Times New Roman" w:cs="Times New Roman"/>
          <w:sz w:val="21"/>
          <w:szCs w:val="21"/>
          <w:lang w:eastAsia="ru-RU"/>
        </w:rPr>
        <w:t xml:space="preserve"> случае нарушения Подрядчиком своих обязательств по Договору, Заказчик направляет в установленном порядке информацию в уполномоченный орган по вопросам закупок для внесения сведений о Подрядчике в Перечень ненадежных потенциальных поставщиков (поставщиков) АО «Самрук-</w:t>
      </w:r>
      <w:proofErr w:type="spellStart"/>
      <w:r w:rsidRPr="00B04E11">
        <w:rPr>
          <w:rFonts w:ascii="Times New Roman" w:eastAsia="Times New Roman" w:hAnsi="Times New Roman" w:cs="Times New Roman"/>
          <w:sz w:val="21"/>
          <w:szCs w:val="21"/>
          <w:lang w:eastAsia="ru-RU"/>
        </w:rPr>
        <w:t>Қазына</w:t>
      </w:r>
      <w:proofErr w:type="spellEnd"/>
      <w:r w:rsidRPr="00B04E11">
        <w:rPr>
          <w:rFonts w:ascii="Times New Roman" w:eastAsia="Times New Roman" w:hAnsi="Times New Roman" w:cs="Times New Roman"/>
          <w:sz w:val="21"/>
          <w:szCs w:val="21"/>
          <w:lang w:eastAsia="ru-RU"/>
        </w:rPr>
        <w:t>».</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9.9 </w:t>
      </w:r>
      <w:proofErr w:type="gramStart"/>
      <w:r w:rsidRPr="00B04E11">
        <w:rPr>
          <w:rFonts w:ascii="Times New Roman" w:eastAsia="Times New Roman" w:hAnsi="Times New Roman" w:cs="Times New Roman"/>
          <w:sz w:val="21"/>
          <w:szCs w:val="21"/>
          <w:lang w:eastAsia="ru-RU"/>
        </w:rPr>
        <w:t>В</w:t>
      </w:r>
      <w:proofErr w:type="gramEnd"/>
      <w:r w:rsidRPr="00B04E11">
        <w:rPr>
          <w:rFonts w:ascii="Times New Roman" w:eastAsia="Times New Roman" w:hAnsi="Times New Roman" w:cs="Times New Roman"/>
          <w:sz w:val="21"/>
          <w:szCs w:val="21"/>
          <w:lang w:eastAsia="ru-RU"/>
        </w:rPr>
        <w:t xml:space="preserve"> случае нарушения Подрядчиком исполнения своих обязательств по Договору, Заказчик в соответствии с Порядком вправе удержать из суммы внесенного обеспечения исполнения Договора сумму штрафа, начисленную Подрядчику за нарушение им своих обязательств по Договору и возникшего в связи с этим ущерба.</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9.10 Уплата неустойки (штрафа, пени) не освобождает Стороны от выполнения обязательств, предусмотренных настоящим Договором.</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9.11 </w:t>
      </w:r>
      <w:proofErr w:type="gramStart"/>
      <w:r w:rsidRPr="00B04E11">
        <w:rPr>
          <w:rFonts w:ascii="Times New Roman" w:eastAsia="Times New Roman" w:hAnsi="Times New Roman" w:cs="Times New Roman"/>
          <w:sz w:val="21"/>
          <w:szCs w:val="21"/>
          <w:lang w:eastAsia="ru-RU"/>
        </w:rPr>
        <w:t>В</w:t>
      </w:r>
      <w:proofErr w:type="gramEnd"/>
      <w:r w:rsidRPr="00B04E11">
        <w:rPr>
          <w:rFonts w:ascii="Times New Roman" w:eastAsia="Times New Roman" w:hAnsi="Times New Roman" w:cs="Times New Roman"/>
          <w:sz w:val="21"/>
          <w:szCs w:val="21"/>
          <w:lang w:eastAsia="ru-RU"/>
        </w:rPr>
        <w:t xml:space="preserve"> случае прекращения действия Договора (в том числе при расторжении) при фактическом выполнении Работ на сумму менее выплаченной Заказчиком предоплаты, Заказчик вправе удержать из суммы внесенного обеспечения возврата аванса соответствующую разницу.</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9.12 Заказчик вправе не применять/не взыскивать неустойку в случае, если Подрядчик докажет, что несвоевременное выполнение Работ или невыполнение Подрядчиком всей или части Работ произошло по вине Заказчика.</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9.13 При наступлении одного или нескольких обстоятельств, предусмотренных в разделе 9 Договора, Заказчик без ограничений имеет право на применение одновременно нескольких штрафных санкций.</w:t>
      </w:r>
    </w:p>
    <w:p w:rsidR="00D80B91" w:rsidRPr="00B04E11" w:rsidRDefault="00D80B91" w:rsidP="00D80B91">
      <w:pPr>
        <w:spacing w:after="15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9.14 По требованию Стороны, в пользу которой выплачивается неустойка, убытки должны быть возмещены в полной сумме сверх неустойки (пени, штрафа).</w:t>
      </w:r>
    </w:p>
    <w:p w:rsidR="00D80B91" w:rsidRPr="00B04E11" w:rsidRDefault="00D80B91" w:rsidP="00D80B91">
      <w:pPr>
        <w:spacing w:after="0" w:line="240" w:lineRule="auto"/>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lastRenderedPageBreak/>
        <w:t>Добавить пункт в раздел 9</w:t>
      </w:r>
    </w:p>
    <w:p w:rsidR="00D80B91" w:rsidRPr="00B04E11" w:rsidRDefault="00D80B91" w:rsidP="00D80B91">
      <w:pPr>
        <w:spacing w:before="225" w:after="225" w:line="240" w:lineRule="auto"/>
        <w:outlineLvl w:val="2"/>
        <w:rPr>
          <w:rFonts w:ascii="Times New Roman" w:eastAsia="Times New Roman" w:hAnsi="Times New Roman" w:cs="Times New Roman"/>
          <w:b/>
          <w:bCs/>
          <w:sz w:val="24"/>
          <w:szCs w:val="24"/>
          <w:lang w:eastAsia="ru-RU"/>
        </w:rPr>
      </w:pPr>
      <w:r w:rsidRPr="00B04E11">
        <w:rPr>
          <w:rFonts w:ascii="Times New Roman" w:eastAsia="Times New Roman" w:hAnsi="Times New Roman" w:cs="Times New Roman"/>
          <w:b/>
          <w:bCs/>
          <w:sz w:val="24"/>
          <w:szCs w:val="24"/>
          <w:lang w:eastAsia="ru-RU"/>
        </w:rPr>
        <w:t>10. Порядок изменения, расторжение Договора</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10.1 Внесение изменений и дополнений в настоящий Договор осуществляется в соответствии с законодательством Республики Казахстан и Порядком.</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10.2 Не допускается вносить в проект либо заключенный Договор о закупках изменения, которые могут изменить содержание условий, проводимых (проведенных) закупок и/или предложения, явившегося основой для выбора Подрядчика, по иным основаниям, не предусмотренным соответствующими пунктом(</w:t>
      </w:r>
      <w:proofErr w:type="spellStart"/>
      <w:r w:rsidRPr="00B04E11">
        <w:rPr>
          <w:rFonts w:ascii="Times New Roman" w:eastAsia="Times New Roman" w:hAnsi="Times New Roman" w:cs="Times New Roman"/>
          <w:sz w:val="21"/>
          <w:szCs w:val="21"/>
          <w:lang w:eastAsia="ru-RU"/>
        </w:rPr>
        <w:t>ами</w:t>
      </w:r>
      <w:proofErr w:type="spellEnd"/>
      <w:r w:rsidRPr="00B04E11">
        <w:rPr>
          <w:rFonts w:ascii="Times New Roman" w:eastAsia="Times New Roman" w:hAnsi="Times New Roman" w:cs="Times New Roman"/>
          <w:sz w:val="21"/>
          <w:szCs w:val="21"/>
          <w:lang w:eastAsia="ru-RU"/>
        </w:rPr>
        <w:t>) Порядка.</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10.3 Заказчик вправе в одностороннем порядке отказаться от исполнения Договора в только следующих случаях: 1) предусмотренных пунктом 2 статьи 404 Гражданского кодекса Республики Казахстан; 2) при нарушении поставщиком своих обязательств; 3) ввиду обоснованной нецелесообразности приобретения товаров, работ, услуг; 4) выявления Заказчиком в процессе исполнения договора о закупках консультационных услуг предоставления потенциальным поставщиком недостоверной информации и/или ложных сведений об отсутствии конфликта интересов. При этом Заказчик вправе потребовать возмещения поставщиком убытков согласно условиям договора о закупках; 5) указанных в пункте 1 статьи 31 Порядка; 6) при нарушении одной из сторон договора о закупках обязательств по противодействию коррупции, предусмотренных условиями договора; 7) в иных случаях, определенных Порядком.</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10.3.1 в случае сокращения расходов Заказчика, связанного с чрезвычайным положением или другими негативными явлениями в экономике;</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10.3.2 в случае отсутствия производственной необходимости на основании решения коллегиального исполнительного органа/наблюдательного совета (в случае отсутствия коллегиального исполнительного органа/наблюдательного совета органа управления/высшего органа (общее собрание участников) Заказчика.</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10.3.3 При нарушении одной из сторон Договора обязательств по противодействию коррупции, предусмотренных условиями Договора. Отказ от исполнения договора о закупках ввиду обоснованной нецелесообразности в Работах допускается при условии оплаты Заказчиком Подрядчику фактически понесенных им документально подтвержденных расходов.</w:t>
      </w:r>
    </w:p>
    <w:p w:rsidR="00D80B91" w:rsidRPr="00B04E11" w:rsidRDefault="00D80B91" w:rsidP="005B215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10.3.4 Расторжение Договора осуществляется немедленно в случаях объявления Подрядчика банкротом, признания неплатежеспособным, а также прекращения действия/отсутствия разрешительных документов (лицензий) на право осуществления Работ, в том числе других документов, лишающих Подрядчика права на выполнение Работ. Действие данного пункта также может быть применено Заказчиком на основании судебных актов, постановлений судебных исполнителей, ограничивающих выполнение Подрядчиком обязательств по Договору.</w:t>
      </w:r>
    </w:p>
    <w:p w:rsidR="007427CA" w:rsidRPr="00B04E11" w:rsidRDefault="007427CA" w:rsidP="005B215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10.3.5 Заказчик вправе в любое время и по любой причине прекратить или досрочно расторгнуть настоящий Договор, в том числе в случае соответствующего требования Генерального заказчика. Настоящий подпункт имеет преимущественную силу в случае каких-либо противоречий в Договоре;</w:t>
      </w:r>
    </w:p>
    <w:p w:rsidR="00250EA5" w:rsidRPr="00B04E11" w:rsidRDefault="00210FFC" w:rsidP="005B215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10</w:t>
      </w:r>
      <w:r w:rsidR="00250EA5" w:rsidRPr="00B04E11">
        <w:rPr>
          <w:rFonts w:ascii="Times New Roman" w:eastAsia="Times New Roman" w:hAnsi="Times New Roman" w:cs="Times New Roman"/>
          <w:sz w:val="21"/>
          <w:szCs w:val="21"/>
          <w:lang w:eastAsia="ru-RU"/>
        </w:rPr>
        <w:t>.</w:t>
      </w:r>
      <w:r w:rsidRPr="00B04E11">
        <w:rPr>
          <w:rFonts w:ascii="Times New Roman" w:eastAsia="Times New Roman" w:hAnsi="Times New Roman" w:cs="Times New Roman"/>
          <w:sz w:val="21"/>
          <w:szCs w:val="21"/>
          <w:lang w:eastAsia="ru-RU"/>
        </w:rPr>
        <w:t>3.6 Заказчик</w:t>
      </w:r>
      <w:r w:rsidR="00250EA5" w:rsidRPr="00B04E11">
        <w:rPr>
          <w:rFonts w:ascii="Times New Roman" w:eastAsia="Times New Roman" w:hAnsi="Times New Roman" w:cs="Times New Roman"/>
          <w:sz w:val="21"/>
          <w:szCs w:val="21"/>
          <w:lang w:eastAsia="ru-RU"/>
        </w:rPr>
        <w:t xml:space="preserve"> вправе в любое время и по любой причине приостановить или прекратить выполнение </w:t>
      </w:r>
      <w:r w:rsidRPr="00B04E11">
        <w:rPr>
          <w:rFonts w:ascii="Times New Roman" w:eastAsia="Times New Roman" w:hAnsi="Times New Roman" w:cs="Times New Roman"/>
          <w:sz w:val="21"/>
          <w:szCs w:val="21"/>
          <w:lang w:eastAsia="ru-RU"/>
        </w:rPr>
        <w:t xml:space="preserve">Работ </w:t>
      </w:r>
      <w:r w:rsidR="00250EA5" w:rsidRPr="00B04E11">
        <w:rPr>
          <w:rFonts w:ascii="Times New Roman" w:eastAsia="Times New Roman" w:hAnsi="Times New Roman" w:cs="Times New Roman"/>
          <w:sz w:val="21"/>
          <w:szCs w:val="21"/>
          <w:lang w:eastAsia="ru-RU"/>
        </w:rPr>
        <w:t>По</w:t>
      </w:r>
      <w:r w:rsidRPr="00B04E11">
        <w:rPr>
          <w:rFonts w:ascii="Times New Roman" w:eastAsia="Times New Roman" w:hAnsi="Times New Roman" w:cs="Times New Roman"/>
          <w:sz w:val="21"/>
          <w:szCs w:val="21"/>
          <w:lang w:eastAsia="ru-RU"/>
        </w:rPr>
        <w:t>дрядчиком, в том числе</w:t>
      </w:r>
      <w:r w:rsidR="00250EA5" w:rsidRPr="00B04E11">
        <w:rPr>
          <w:rFonts w:ascii="Times New Roman" w:eastAsia="Times New Roman" w:hAnsi="Times New Roman" w:cs="Times New Roman"/>
          <w:sz w:val="21"/>
          <w:szCs w:val="21"/>
          <w:lang w:eastAsia="ru-RU"/>
        </w:rPr>
        <w:t xml:space="preserve"> </w:t>
      </w:r>
      <w:r w:rsidRPr="00B04E11">
        <w:rPr>
          <w:rFonts w:ascii="Times New Roman" w:eastAsia="Times New Roman" w:hAnsi="Times New Roman" w:cs="Times New Roman"/>
          <w:sz w:val="21"/>
          <w:szCs w:val="21"/>
          <w:lang w:eastAsia="ru-RU"/>
        </w:rPr>
        <w:t>п</w:t>
      </w:r>
      <w:r w:rsidR="00250EA5" w:rsidRPr="00B04E11">
        <w:rPr>
          <w:rFonts w:ascii="Times New Roman" w:eastAsia="Times New Roman" w:hAnsi="Times New Roman" w:cs="Times New Roman"/>
          <w:sz w:val="21"/>
          <w:szCs w:val="21"/>
          <w:lang w:eastAsia="ru-RU"/>
        </w:rPr>
        <w:t>оставк</w:t>
      </w:r>
      <w:r w:rsidRPr="00B04E11">
        <w:rPr>
          <w:rFonts w:ascii="Times New Roman" w:eastAsia="Times New Roman" w:hAnsi="Times New Roman" w:cs="Times New Roman"/>
          <w:sz w:val="21"/>
          <w:szCs w:val="21"/>
          <w:lang w:eastAsia="ru-RU"/>
        </w:rPr>
        <w:t>у</w:t>
      </w:r>
      <w:r w:rsidR="00250EA5" w:rsidRPr="00B04E11">
        <w:rPr>
          <w:rFonts w:ascii="Times New Roman" w:eastAsia="Times New Roman" w:hAnsi="Times New Roman" w:cs="Times New Roman"/>
          <w:sz w:val="21"/>
          <w:szCs w:val="21"/>
          <w:lang w:eastAsia="ru-RU"/>
        </w:rPr>
        <w:t xml:space="preserve"> </w:t>
      </w:r>
      <w:r w:rsidRPr="00B04E11">
        <w:rPr>
          <w:rFonts w:ascii="Times New Roman" w:eastAsia="Times New Roman" w:hAnsi="Times New Roman" w:cs="Times New Roman"/>
          <w:sz w:val="21"/>
          <w:szCs w:val="21"/>
          <w:lang w:eastAsia="ru-RU"/>
        </w:rPr>
        <w:t>т</w:t>
      </w:r>
      <w:r w:rsidR="00250EA5" w:rsidRPr="00B04E11">
        <w:rPr>
          <w:rFonts w:ascii="Times New Roman" w:eastAsia="Times New Roman" w:hAnsi="Times New Roman" w:cs="Times New Roman"/>
          <w:sz w:val="21"/>
          <w:szCs w:val="21"/>
          <w:lang w:eastAsia="ru-RU"/>
        </w:rPr>
        <w:t xml:space="preserve">овара, </w:t>
      </w:r>
      <w:r w:rsidRPr="00B04E11">
        <w:rPr>
          <w:rFonts w:ascii="Times New Roman" w:eastAsia="Times New Roman" w:hAnsi="Times New Roman" w:cs="Times New Roman"/>
          <w:sz w:val="21"/>
          <w:szCs w:val="21"/>
          <w:lang w:eastAsia="ru-RU"/>
        </w:rPr>
        <w:t>материалов, оборудования</w:t>
      </w:r>
      <w:r w:rsidR="00250EA5" w:rsidRPr="00B04E11">
        <w:rPr>
          <w:rFonts w:ascii="Times New Roman" w:eastAsia="Times New Roman" w:hAnsi="Times New Roman" w:cs="Times New Roman"/>
          <w:sz w:val="21"/>
          <w:szCs w:val="21"/>
          <w:lang w:eastAsia="ru-RU"/>
        </w:rPr>
        <w:t>. В этом случае, По</w:t>
      </w:r>
      <w:r w:rsidRPr="00B04E11">
        <w:rPr>
          <w:rFonts w:ascii="Times New Roman" w:eastAsia="Times New Roman" w:hAnsi="Times New Roman" w:cs="Times New Roman"/>
          <w:sz w:val="21"/>
          <w:szCs w:val="21"/>
          <w:lang w:eastAsia="ru-RU"/>
        </w:rPr>
        <w:t xml:space="preserve">дрядчик </w:t>
      </w:r>
      <w:r w:rsidR="00250EA5" w:rsidRPr="00B04E11">
        <w:rPr>
          <w:rFonts w:ascii="Times New Roman" w:eastAsia="Times New Roman" w:hAnsi="Times New Roman" w:cs="Times New Roman"/>
          <w:sz w:val="21"/>
          <w:szCs w:val="21"/>
          <w:lang w:eastAsia="ru-RU"/>
        </w:rPr>
        <w:t xml:space="preserve">незамедлительно приостанавливает или прекращает выполнение </w:t>
      </w:r>
      <w:r w:rsidRPr="00B04E11">
        <w:rPr>
          <w:rFonts w:ascii="Times New Roman" w:eastAsia="Times New Roman" w:hAnsi="Times New Roman" w:cs="Times New Roman"/>
          <w:sz w:val="21"/>
          <w:szCs w:val="21"/>
          <w:lang w:eastAsia="ru-RU"/>
        </w:rPr>
        <w:t>Работ, в том числе п</w:t>
      </w:r>
      <w:r w:rsidR="00250EA5" w:rsidRPr="00B04E11">
        <w:rPr>
          <w:rFonts w:ascii="Times New Roman" w:eastAsia="Times New Roman" w:hAnsi="Times New Roman" w:cs="Times New Roman"/>
          <w:sz w:val="21"/>
          <w:szCs w:val="21"/>
          <w:lang w:eastAsia="ru-RU"/>
        </w:rPr>
        <w:t>оставк</w:t>
      </w:r>
      <w:r w:rsidRPr="00B04E11">
        <w:rPr>
          <w:rFonts w:ascii="Times New Roman" w:eastAsia="Times New Roman" w:hAnsi="Times New Roman" w:cs="Times New Roman"/>
          <w:sz w:val="21"/>
          <w:szCs w:val="21"/>
          <w:lang w:eastAsia="ru-RU"/>
        </w:rPr>
        <w:t>у</w:t>
      </w:r>
      <w:r w:rsidR="00250EA5" w:rsidRPr="00B04E11">
        <w:rPr>
          <w:rFonts w:ascii="Times New Roman" w:eastAsia="Times New Roman" w:hAnsi="Times New Roman" w:cs="Times New Roman"/>
          <w:sz w:val="21"/>
          <w:szCs w:val="21"/>
          <w:lang w:eastAsia="ru-RU"/>
        </w:rPr>
        <w:t xml:space="preserve"> </w:t>
      </w:r>
      <w:r w:rsidRPr="00B04E11">
        <w:rPr>
          <w:rFonts w:ascii="Times New Roman" w:eastAsia="Times New Roman" w:hAnsi="Times New Roman" w:cs="Times New Roman"/>
          <w:sz w:val="21"/>
          <w:szCs w:val="21"/>
          <w:lang w:eastAsia="ru-RU"/>
        </w:rPr>
        <w:t>т</w:t>
      </w:r>
      <w:r w:rsidR="00250EA5" w:rsidRPr="00B04E11">
        <w:rPr>
          <w:rFonts w:ascii="Times New Roman" w:eastAsia="Times New Roman" w:hAnsi="Times New Roman" w:cs="Times New Roman"/>
          <w:sz w:val="21"/>
          <w:szCs w:val="21"/>
          <w:lang w:eastAsia="ru-RU"/>
        </w:rPr>
        <w:t xml:space="preserve">овара, </w:t>
      </w:r>
      <w:r w:rsidRPr="00B04E11">
        <w:rPr>
          <w:rFonts w:ascii="Times New Roman" w:eastAsia="Times New Roman" w:hAnsi="Times New Roman" w:cs="Times New Roman"/>
          <w:sz w:val="21"/>
          <w:szCs w:val="21"/>
          <w:lang w:eastAsia="ru-RU"/>
        </w:rPr>
        <w:t>материала, оборудования</w:t>
      </w:r>
      <w:r w:rsidR="00250EA5" w:rsidRPr="00B04E11">
        <w:rPr>
          <w:rFonts w:ascii="Times New Roman" w:eastAsia="Times New Roman" w:hAnsi="Times New Roman" w:cs="Times New Roman"/>
          <w:sz w:val="21"/>
          <w:szCs w:val="21"/>
          <w:lang w:eastAsia="ru-RU"/>
        </w:rPr>
        <w:t xml:space="preserve">. Все расходы, понесенные Подрядчиком после получения указанного выше указания </w:t>
      </w:r>
      <w:r w:rsidRPr="00B04E11">
        <w:rPr>
          <w:rFonts w:ascii="Times New Roman" w:eastAsia="Times New Roman" w:hAnsi="Times New Roman" w:cs="Times New Roman"/>
          <w:sz w:val="21"/>
          <w:szCs w:val="21"/>
          <w:lang w:eastAsia="ru-RU"/>
        </w:rPr>
        <w:t>Заказчика</w:t>
      </w:r>
      <w:r w:rsidR="00250EA5" w:rsidRPr="00B04E11">
        <w:rPr>
          <w:rFonts w:ascii="Times New Roman" w:eastAsia="Times New Roman" w:hAnsi="Times New Roman" w:cs="Times New Roman"/>
          <w:sz w:val="21"/>
          <w:szCs w:val="21"/>
          <w:lang w:eastAsia="ru-RU"/>
        </w:rPr>
        <w:t xml:space="preserve">, не подлежат возмещению </w:t>
      </w:r>
      <w:r w:rsidRPr="00B04E11">
        <w:rPr>
          <w:rFonts w:ascii="Times New Roman" w:eastAsia="Times New Roman" w:hAnsi="Times New Roman" w:cs="Times New Roman"/>
          <w:sz w:val="21"/>
          <w:szCs w:val="21"/>
          <w:lang w:eastAsia="ru-RU"/>
        </w:rPr>
        <w:t>Заказчиком</w:t>
      </w:r>
      <w:r w:rsidR="00250EA5" w:rsidRPr="00B04E11">
        <w:rPr>
          <w:rFonts w:ascii="Times New Roman" w:eastAsia="Times New Roman" w:hAnsi="Times New Roman" w:cs="Times New Roman"/>
          <w:sz w:val="21"/>
          <w:szCs w:val="21"/>
          <w:lang w:eastAsia="ru-RU"/>
        </w:rPr>
        <w:t>.</w:t>
      </w:r>
    </w:p>
    <w:p w:rsidR="00250EA5" w:rsidRPr="00B04E11" w:rsidRDefault="00210FFC" w:rsidP="005B215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10.3.7</w:t>
      </w:r>
      <w:r w:rsidR="00250EA5" w:rsidRPr="00B04E11">
        <w:rPr>
          <w:rFonts w:ascii="Times New Roman" w:eastAsia="Times New Roman" w:hAnsi="Times New Roman" w:cs="Times New Roman"/>
          <w:sz w:val="21"/>
          <w:szCs w:val="21"/>
          <w:lang w:eastAsia="ru-RU"/>
        </w:rPr>
        <w:t xml:space="preserve"> После расторжения </w:t>
      </w:r>
      <w:r w:rsidRPr="00B04E11">
        <w:rPr>
          <w:rFonts w:ascii="Times New Roman" w:eastAsia="Times New Roman" w:hAnsi="Times New Roman" w:cs="Times New Roman"/>
          <w:sz w:val="21"/>
          <w:szCs w:val="21"/>
          <w:lang w:eastAsia="ru-RU"/>
        </w:rPr>
        <w:t>Договора</w:t>
      </w:r>
      <w:r w:rsidR="00250EA5" w:rsidRPr="00B04E11">
        <w:rPr>
          <w:rFonts w:ascii="Times New Roman" w:eastAsia="Times New Roman" w:hAnsi="Times New Roman" w:cs="Times New Roman"/>
          <w:sz w:val="21"/>
          <w:szCs w:val="21"/>
          <w:lang w:eastAsia="ru-RU"/>
        </w:rPr>
        <w:t xml:space="preserve"> Подрядчик обязуется передать </w:t>
      </w:r>
      <w:r w:rsidRPr="00B04E11">
        <w:rPr>
          <w:rFonts w:ascii="Times New Roman" w:eastAsia="Times New Roman" w:hAnsi="Times New Roman" w:cs="Times New Roman"/>
          <w:sz w:val="21"/>
          <w:szCs w:val="21"/>
          <w:lang w:eastAsia="ru-RU"/>
        </w:rPr>
        <w:t>Заказчику</w:t>
      </w:r>
      <w:r w:rsidR="00250EA5" w:rsidRPr="00B04E11">
        <w:rPr>
          <w:rFonts w:ascii="Times New Roman" w:eastAsia="Times New Roman" w:hAnsi="Times New Roman" w:cs="Times New Roman"/>
          <w:sz w:val="21"/>
          <w:szCs w:val="21"/>
          <w:lang w:eastAsia="ru-RU"/>
        </w:rPr>
        <w:t xml:space="preserve"> без промедления всю информацию</w:t>
      </w:r>
      <w:r w:rsidRPr="00B04E11">
        <w:rPr>
          <w:rFonts w:ascii="Times New Roman" w:eastAsia="Times New Roman" w:hAnsi="Times New Roman" w:cs="Times New Roman"/>
          <w:sz w:val="21"/>
          <w:szCs w:val="21"/>
          <w:lang w:eastAsia="ru-RU"/>
        </w:rPr>
        <w:t xml:space="preserve"> и документацию</w:t>
      </w:r>
      <w:r w:rsidR="00250EA5" w:rsidRPr="00B04E11">
        <w:rPr>
          <w:rFonts w:ascii="Times New Roman" w:eastAsia="Times New Roman" w:hAnsi="Times New Roman" w:cs="Times New Roman"/>
          <w:sz w:val="21"/>
          <w:szCs w:val="21"/>
          <w:lang w:eastAsia="ru-RU"/>
        </w:rPr>
        <w:t xml:space="preserve">, находящуюся во владении Подрядчика и/или его субподрядчиков. </w:t>
      </w:r>
    </w:p>
    <w:p w:rsidR="004B20F7" w:rsidRPr="00B04E11" w:rsidRDefault="004B20F7" w:rsidP="005B215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10.3.8 Если Подрядчик становится неплатежеспособным или ликвидируется, или задерживает платежи по каким-либо причинам, или представляет разумное доказательство своей неспособности выполнить обязательства по настоящему Договору, или не соблюдает условия настоящего Договора, Заказчик вправе в одностороннем порядке расторгнуть настоящий Договор полностью или частично незамедлительно без каких-либо дальнейших обязательств со стороны Заказчика. В таком случае Подрядчик несет полную ответственность и в течение срока, указанного Заказчиком, компенсирует дополнительные расходы, понесенные Заказчиком за выполнение и завершение Работ по Договору, как собственными силами, так и путем привлечения третьей стороны.</w:t>
      </w:r>
    </w:p>
    <w:p w:rsidR="00D80B91" w:rsidRPr="00B04E11" w:rsidRDefault="00D80B91" w:rsidP="005B215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 xml:space="preserve">10.4 При отказе Заказчика от исполнения Договора в одностороннем порядке, Заказчик направляет Подрядчику соответствующее письменное уведомление не менее чем за 10 (десять) календарных дней до предполагаемой даты расторжения Договора. В уведомлении должна быть указана причина расторжения Договора, должен оговариваться объем аннулированных договорных обязательств, а также дата вступления в силу расторжения Договора. При расторжении Договора в силу вышеуказанных </w:t>
      </w:r>
      <w:r w:rsidRPr="00B04E11">
        <w:rPr>
          <w:rFonts w:ascii="Times New Roman" w:eastAsia="Times New Roman" w:hAnsi="Times New Roman" w:cs="Times New Roman"/>
          <w:sz w:val="21"/>
          <w:szCs w:val="21"/>
          <w:lang w:eastAsia="ru-RU"/>
        </w:rPr>
        <w:lastRenderedPageBreak/>
        <w:t>обстоятельств, Подрядчик имеет право требовать оплату только за фактический выполненный Подрядчиком и принятый Заказчиком Работы до даты расторжения Договора.</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10.5 Не допускается отказ Заказчика от исполнения договора в одностороннем порядке в случае обнаружения в закупках нарушений Уполномоченным органом по вопросам осуществления закупок в лице структурного подразделения АО «Самрук-</w:t>
      </w:r>
      <w:proofErr w:type="spellStart"/>
      <w:r w:rsidRPr="00B04E11">
        <w:rPr>
          <w:rFonts w:ascii="Times New Roman" w:eastAsia="Times New Roman" w:hAnsi="Times New Roman" w:cs="Times New Roman"/>
          <w:sz w:val="21"/>
          <w:szCs w:val="21"/>
          <w:lang w:eastAsia="ru-RU"/>
        </w:rPr>
        <w:t>Қазына</w:t>
      </w:r>
      <w:proofErr w:type="spellEnd"/>
      <w:r w:rsidRPr="00B04E11">
        <w:rPr>
          <w:rFonts w:ascii="Times New Roman" w:eastAsia="Times New Roman" w:hAnsi="Times New Roman" w:cs="Times New Roman"/>
          <w:sz w:val="21"/>
          <w:szCs w:val="21"/>
          <w:lang w:eastAsia="ru-RU"/>
        </w:rPr>
        <w:t>». В этом случае договор может быть расторгнут по обоюдному согласию Сторон в соответствии с требованиями законодательства РК и при оплате Подрядчику фактически понесенных им расходов на день расторжения Договора.</w:t>
      </w:r>
    </w:p>
    <w:p w:rsidR="00D80B91" w:rsidRPr="00B04E11" w:rsidRDefault="00D80B91" w:rsidP="00D80B91">
      <w:pPr>
        <w:spacing w:after="15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10.6 </w:t>
      </w:r>
      <w:proofErr w:type="gramStart"/>
      <w:r w:rsidRPr="00B04E11">
        <w:rPr>
          <w:rFonts w:ascii="Times New Roman" w:eastAsia="Times New Roman" w:hAnsi="Times New Roman" w:cs="Times New Roman"/>
          <w:sz w:val="21"/>
          <w:szCs w:val="21"/>
          <w:lang w:eastAsia="ru-RU"/>
        </w:rPr>
        <w:t>В</w:t>
      </w:r>
      <w:proofErr w:type="gramEnd"/>
      <w:r w:rsidRPr="00B04E11">
        <w:rPr>
          <w:rFonts w:ascii="Times New Roman" w:eastAsia="Times New Roman" w:hAnsi="Times New Roman" w:cs="Times New Roman"/>
          <w:sz w:val="21"/>
          <w:szCs w:val="21"/>
          <w:lang w:eastAsia="ru-RU"/>
        </w:rPr>
        <w:t xml:space="preserve"> случае если договор расторгается по вине Заказчика, Подрядчик имеет право требовать от Заказчика финансовое возмещение понесенных убытков и затрат, возникших вследствие ненадлежащего исполнения условий Договора, а также суммы, выставленных пени и штрафа.</w:t>
      </w:r>
    </w:p>
    <w:p w:rsidR="00D80B91" w:rsidRPr="00B04E11" w:rsidRDefault="00D80B91" w:rsidP="00D80B91">
      <w:pPr>
        <w:spacing w:after="0" w:line="240" w:lineRule="auto"/>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Добавить пункт в раздел 10</w:t>
      </w:r>
    </w:p>
    <w:p w:rsidR="00D80B91" w:rsidRPr="00B04E11" w:rsidRDefault="00D80B91" w:rsidP="00D80B91">
      <w:pPr>
        <w:spacing w:before="225" w:after="225" w:line="240" w:lineRule="auto"/>
        <w:outlineLvl w:val="2"/>
        <w:rPr>
          <w:rFonts w:ascii="Times New Roman" w:eastAsia="Times New Roman" w:hAnsi="Times New Roman" w:cs="Times New Roman"/>
          <w:b/>
          <w:bCs/>
          <w:sz w:val="24"/>
          <w:szCs w:val="24"/>
          <w:lang w:eastAsia="ru-RU"/>
        </w:rPr>
      </w:pPr>
      <w:r w:rsidRPr="00B04E11">
        <w:rPr>
          <w:rFonts w:ascii="Times New Roman" w:eastAsia="Times New Roman" w:hAnsi="Times New Roman" w:cs="Times New Roman"/>
          <w:b/>
          <w:bCs/>
          <w:sz w:val="24"/>
          <w:szCs w:val="24"/>
          <w:lang w:eastAsia="ru-RU"/>
        </w:rPr>
        <w:t>11. Корреспонденция</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11.1 Любая корреспонденция, уведомления, отчеты, запросы, требования, утверждения, согласия, инструкции, заказы, сертификаты или другие сообщения, которые по условиям настоящего Договора должны выполняться в письменной форме, должны предоставляться заблаговременно и вручаться нарочно или заказным письмом с почтовым уведомлением, факсом или по электронной почте с последующим предоставлением оригинала в течение 5 (пяти) рабочих дней с даты получения факсового/электронного варианта, за исключением корреспонденции, подписанной ЭЦП уполномоченного лица и направленной в электронном виде на официальный электронный адрес Подрядчика. В случае, если в Договоре прямо не указан электронный адрес Подрядчика и Подрядчик не предоставил его Заказчику, официальным электронным адресом Подрядчика считается электронный адрес, указанный на Веб-портале. Все документы по переписке согласно или в связи с данным Договором должны иметь реквизиты Сторон с номером Договора.</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11.2 Любое сообщение, отправленное электронной и/или заказной почтой, курьерской почтой, телеграммой или факсом (при отсутствии подтверждения более раннего получения) считается доставленным в момент самой передачи с проставлением отметки о ее получении.</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11.3 Для обеспечения максимальной оперативности рабочая переписка между Сторонами осуществляется посредством электронной почты с последующим направлением оригиналов на бумажном носителе в адрес Сторон.</w:t>
      </w:r>
    </w:p>
    <w:p w:rsidR="00D80B91" w:rsidRPr="00B04E11" w:rsidRDefault="00D80B91" w:rsidP="00D80B91">
      <w:pPr>
        <w:spacing w:after="15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11.4 Рабочая переписка между Сторонами, для обеспечения максимальной оперативности, может осуществляться посредством электронной почты. В случае направления таким способом документов для подписания, их оригиналы должны быть в последующим направлены почтой на бумажном носителе. По требованию Заказчика любая переписка также должна быть предоставлена Подрядчиком на бумажном носителе.</w:t>
      </w:r>
    </w:p>
    <w:p w:rsidR="00D80B91" w:rsidRPr="00B04E11" w:rsidRDefault="00D80B91" w:rsidP="00D80B91">
      <w:pPr>
        <w:spacing w:after="0" w:line="240" w:lineRule="auto"/>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Добавить пункт в раздел 11</w:t>
      </w:r>
    </w:p>
    <w:p w:rsidR="00D80B91" w:rsidRPr="00B04E11" w:rsidRDefault="00D80B91" w:rsidP="00D80B91">
      <w:pPr>
        <w:spacing w:before="225" w:after="225" w:line="240" w:lineRule="auto"/>
        <w:outlineLvl w:val="2"/>
        <w:rPr>
          <w:rFonts w:ascii="Times New Roman" w:eastAsia="Times New Roman" w:hAnsi="Times New Roman" w:cs="Times New Roman"/>
          <w:b/>
          <w:bCs/>
          <w:sz w:val="24"/>
          <w:szCs w:val="24"/>
          <w:lang w:eastAsia="ru-RU"/>
        </w:rPr>
      </w:pPr>
      <w:r w:rsidRPr="00B04E11">
        <w:rPr>
          <w:rFonts w:ascii="Times New Roman" w:eastAsia="Times New Roman" w:hAnsi="Times New Roman" w:cs="Times New Roman"/>
          <w:b/>
          <w:bCs/>
          <w:sz w:val="24"/>
          <w:szCs w:val="24"/>
          <w:lang w:eastAsia="ru-RU"/>
        </w:rPr>
        <w:t>12. Срок действия Договора</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12.1 Настоящий Договор вступает в силу с даты его подписания уполномоченными лицами обеих Сторон и действует до полного исполнения Сторонами своих обязательств по Договору.</w:t>
      </w:r>
    </w:p>
    <w:p w:rsidR="00D80B91" w:rsidRPr="00B04E11" w:rsidRDefault="00D80B91" w:rsidP="00D80B91">
      <w:pPr>
        <w:spacing w:after="15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 xml:space="preserve">12.2 Окончание срока действия Договора, в том числе в случае его досрочного расторжения не освобождает Стороны от исполнения </w:t>
      </w:r>
      <w:proofErr w:type="spellStart"/>
      <w:r w:rsidRPr="00B04E11">
        <w:rPr>
          <w:rFonts w:ascii="Times New Roman" w:eastAsia="Times New Roman" w:hAnsi="Times New Roman" w:cs="Times New Roman"/>
          <w:sz w:val="21"/>
          <w:szCs w:val="21"/>
          <w:lang w:eastAsia="ru-RU"/>
        </w:rPr>
        <w:t>Санкционных</w:t>
      </w:r>
      <w:proofErr w:type="spellEnd"/>
      <w:r w:rsidRPr="00B04E11">
        <w:rPr>
          <w:rFonts w:ascii="Times New Roman" w:eastAsia="Times New Roman" w:hAnsi="Times New Roman" w:cs="Times New Roman"/>
          <w:sz w:val="21"/>
          <w:szCs w:val="21"/>
          <w:lang w:eastAsia="ru-RU"/>
        </w:rPr>
        <w:t xml:space="preserve"> обязательств, а также от ответственности за нарушение договорных обязательств в период действия Договора.</w:t>
      </w:r>
    </w:p>
    <w:p w:rsidR="00D80B91" w:rsidRPr="00B04E11" w:rsidRDefault="00D80B91" w:rsidP="00D80B91">
      <w:pPr>
        <w:spacing w:after="0" w:line="240" w:lineRule="auto"/>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Добавить пункт в раздел 12</w:t>
      </w:r>
    </w:p>
    <w:p w:rsidR="00D80B91" w:rsidRPr="00B04E11" w:rsidRDefault="00D80B91" w:rsidP="00D80B91">
      <w:pPr>
        <w:spacing w:before="225" w:after="225" w:line="240" w:lineRule="auto"/>
        <w:outlineLvl w:val="2"/>
        <w:rPr>
          <w:rFonts w:ascii="Times New Roman" w:eastAsia="Times New Roman" w:hAnsi="Times New Roman" w:cs="Times New Roman"/>
          <w:b/>
          <w:bCs/>
          <w:sz w:val="24"/>
          <w:szCs w:val="24"/>
          <w:lang w:eastAsia="ru-RU"/>
        </w:rPr>
      </w:pPr>
      <w:r w:rsidRPr="00B04E11">
        <w:rPr>
          <w:rFonts w:ascii="Times New Roman" w:eastAsia="Times New Roman" w:hAnsi="Times New Roman" w:cs="Times New Roman"/>
          <w:b/>
          <w:bCs/>
          <w:sz w:val="24"/>
          <w:szCs w:val="24"/>
          <w:lang w:eastAsia="ru-RU"/>
        </w:rPr>
        <w:t>13. Обстоятельства непреодолимой силы (Форс мажор)</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 xml:space="preserve">13.1 Стороны освобождаются от ответственности за полное или частичное невыполнение обязательств по настоящему Договору, если оно явилось следствием обстоятельств непреодолимой силы (наводнение, землетрясение и другие стихийные бедствия, эмбарго, война или военные действия, диверсия, терроризм, вступление в силу нормативных правовых актов государственных органов, запрещающих или каким-либо иным образом препятствующих выполнению Работ), при условии, что эти обстоятельства не зависели от воли Сторон и сделали невозможным исполнение любой из Сторон своих обязательств по Договору. При этом, к обстоятельствам непреодолимой силы не относятся забастовки работников, невозможность получения кредитного финансирования, отсутствие на рынке необходимых </w:t>
      </w:r>
      <w:r w:rsidRPr="00B04E11">
        <w:rPr>
          <w:rFonts w:ascii="Times New Roman" w:eastAsia="Times New Roman" w:hAnsi="Times New Roman" w:cs="Times New Roman"/>
          <w:sz w:val="21"/>
          <w:szCs w:val="21"/>
          <w:lang w:eastAsia="ru-RU"/>
        </w:rPr>
        <w:lastRenderedPageBreak/>
        <w:t>материалов/работ/услуг, финансовые и экономические кризисы, в том числе изменения валютного курса по отношению к тенге и т.д.</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13.2 Любая из Сторон, при возникновении обстоятельств непреодолимой силы, обязана в течение 5 (пяти) календарных дней с даты их возникновения, информировать другую Сторону о наступлении этих обстоятельств в письменном виде. Данные обстоятельства должны быть подтверждены оригиналом документа, выданного уполномоченным государством органом Республики Казахстан.</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13.3 Срок исполнения обязательств по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13.4 Не уведомление или несвоевременное уведомление в порядке, оговоренном в п.13.2. Договора, лишает Сторону права ссылаться на любое вышеуказанное обстоятельство, как на основание, освобождающее от ответственности за неисполнение обязательства.</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13.5 Если невозможность полного или частичного исполнения обязательств, Сторонами будет существовать свыше 2 (двух) месяцев, то Стороны будут иметь право расторгнуть Договор и произвести взаиморасчеты.</w:t>
      </w:r>
    </w:p>
    <w:p w:rsidR="00D80B91" w:rsidRPr="00B04E11" w:rsidRDefault="00D80B91" w:rsidP="00D80B91">
      <w:pPr>
        <w:spacing w:after="15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13.6 Подрядчик обязан принять разумные меры для обеспечения защиты выполненных Работ и всех Материалов и Оборудования Подрядчика, ресурсов и прочих позиций, связанных с Работами, построенных и принятых от Заказчика, от всех видов ущерба, повреждения, уничтожения, в период действия обстоятельств непреодолимой силы. Календарный график может быть изменен Сторонами соответственно на срок действия обстоятельства непреодолимой силы.</w:t>
      </w:r>
    </w:p>
    <w:p w:rsidR="00D80B91" w:rsidRPr="00B04E11" w:rsidRDefault="00D80B91" w:rsidP="00D80B91">
      <w:pPr>
        <w:spacing w:after="0" w:line="240" w:lineRule="auto"/>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Добавить пункт в раздел 13</w:t>
      </w:r>
    </w:p>
    <w:p w:rsidR="00D80B91" w:rsidRPr="00B04E11" w:rsidRDefault="00D80B91" w:rsidP="00D80B91">
      <w:pPr>
        <w:spacing w:before="225" w:after="225" w:line="240" w:lineRule="auto"/>
        <w:outlineLvl w:val="2"/>
        <w:rPr>
          <w:rFonts w:ascii="Times New Roman" w:eastAsia="Times New Roman" w:hAnsi="Times New Roman" w:cs="Times New Roman"/>
          <w:b/>
          <w:bCs/>
          <w:sz w:val="24"/>
          <w:szCs w:val="24"/>
          <w:lang w:eastAsia="ru-RU"/>
        </w:rPr>
      </w:pPr>
      <w:r w:rsidRPr="00B04E11">
        <w:rPr>
          <w:rFonts w:ascii="Times New Roman" w:eastAsia="Times New Roman" w:hAnsi="Times New Roman" w:cs="Times New Roman"/>
          <w:b/>
          <w:bCs/>
          <w:sz w:val="24"/>
          <w:szCs w:val="24"/>
          <w:lang w:eastAsia="ru-RU"/>
        </w:rPr>
        <w:t>14. Порядок разрешения споров</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14.1 </w:t>
      </w:r>
      <w:proofErr w:type="gramStart"/>
      <w:r w:rsidRPr="00B04E11">
        <w:rPr>
          <w:rFonts w:ascii="Times New Roman" w:eastAsia="Times New Roman" w:hAnsi="Times New Roman" w:cs="Times New Roman"/>
          <w:sz w:val="21"/>
          <w:szCs w:val="21"/>
          <w:lang w:eastAsia="ru-RU"/>
        </w:rPr>
        <w:t>В</w:t>
      </w:r>
      <w:proofErr w:type="gramEnd"/>
      <w:r w:rsidRPr="00B04E11">
        <w:rPr>
          <w:rFonts w:ascii="Times New Roman" w:eastAsia="Times New Roman" w:hAnsi="Times New Roman" w:cs="Times New Roman"/>
          <w:sz w:val="21"/>
          <w:szCs w:val="21"/>
          <w:lang w:eastAsia="ru-RU"/>
        </w:rPr>
        <w:t xml:space="preserve"> случае возникновения любых споров или разногласий между Сторонами по выполнению условий Договора, Стороны будут стремиться разрешить их путем переговоров в порядке, установленном настоящим Договором.</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14.2 Сторона, инициирующая спорный вопрос или претензию должна в порядке досудебного урегулирования направить другой Стороне претензию, которая должна содержать следующую информацию:</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14.2.1 Четкое указание фактов, на которых базируется претензия;</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14.2.2 Основание для спорного вопроса с указанием основных договорных условий и положений закона;</w:t>
      </w:r>
    </w:p>
    <w:p w:rsidR="00D80B91" w:rsidRPr="00B04E11" w:rsidRDefault="00D80B91" w:rsidP="00D80B91">
      <w:pPr>
        <w:spacing w:after="15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14.2.3 Характер удовлетворения требования.</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14.3 </w:t>
      </w:r>
      <w:proofErr w:type="gramStart"/>
      <w:r w:rsidRPr="00B04E11">
        <w:rPr>
          <w:rFonts w:ascii="Times New Roman" w:eastAsia="Times New Roman" w:hAnsi="Times New Roman" w:cs="Times New Roman"/>
          <w:sz w:val="21"/>
          <w:szCs w:val="21"/>
          <w:lang w:eastAsia="ru-RU"/>
        </w:rPr>
        <w:t>В</w:t>
      </w:r>
      <w:proofErr w:type="gramEnd"/>
      <w:r w:rsidRPr="00B04E11">
        <w:rPr>
          <w:rFonts w:ascii="Times New Roman" w:eastAsia="Times New Roman" w:hAnsi="Times New Roman" w:cs="Times New Roman"/>
          <w:sz w:val="21"/>
          <w:szCs w:val="21"/>
          <w:lang w:eastAsia="ru-RU"/>
        </w:rPr>
        <w:t xml:space="preserve"> течение 10 (десяти) календарных дней после получения претензии Сторона, получившая претензию должна в письменном виде сообщить другой Стороне результаты рассмотрения претензии.</w:t>
      </w:r>
    </w:p>
    <w:p w:rsidR="00D80B91" w:rsidRPr="00B04E11" w:rsidRDefault="00D80B91" w:rsidP="00D80B91">
      <w:pPr>
        <w:spacing w:after="15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14.4 При отсутствии ответа на направленную претензию, а также в случае невозможности разрешения разногласия или спора путем переговоров в течение 15 (пятнадцати) календарных дней со дня направления претензии, все разногласия и споры могут быть разрешены в судебном порядке по месту нахождения Заказчика в соответствии с законодательством Республики Казахстан. Допускается не придерживаться данным сроком в случае истечения срока исковой давности.</w:t>
      </w:r>
    </w:p>
    <w:p w:rsidR="00D80B91" w:rsidRPr="00B04E11" w:rsidRDefault="00D80B91" w:rsidP="00D80B91">
      <w:pPr>
        <w:spacing w:after="0" w:line="240" w:lineRule="auto"/>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Добавить пункт в раздел 14</w:t>
      </w:r>
    </w:p>
    <w:p w:rsidR="00D80B91" w:rsidRPr="00B04E11" w:rsidRDefault="00D80B91" w:rsidP="00D80B91">
      <w:pPr>
        <w:spacing w:before="225" w:after="225" w:line="240" w:lineRule="auto"/>
        <w:outlineLvl w:val="2"/>
        <w:rPr>
          <w:rFonts w:ascii="Times New Roman" w:eastAsia="Times New Roman" w:hAnsi="Times New Roman" w:cs="Times New Roman"/>
          <w:b/>
          <w:bCs/>
          <w:sz w:val="24"/>
          <w:szCs w:val="24"/>
          <w:lang w:eastAsia="ru-RU"/>
        </w:rPr>
      </w:pPr>
      <w:r w:rsidRPr="00B04E11">
        <w:rPr>
          <w:rFonts w:ascii="Times New Roman" w:eastAsia="Times New Roman" w:hAnsi="Times New Roman" w:cs="Times New Roman"/>
          <w:b/>
          <w:bCs/>
          <w:sz w:val="24"/>
          <w:szCs w:val="24"/>
          <w:lang w:eastAsia="ru-RU"/>
        </w:rPr>
        <w:t>15. Противодействие коррупции</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15.1 При исполнении своих обязательств по настоящему Договору, Стороны и их работники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15.2 При исполнении своих обязательств по настоящему Договору, Стороны и их работники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15.3 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способами, ставящего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lastRenderedPageBreak/>
        <w:t>15.4 </w:t>
      </w:r>
      <w:proofErr w:type="gramStart"/>
      <w:r w:rsidRPr="00B04E11">
        <w:rPr>
          <w:rFonts w:ascii="Times New Roman" w:eastAsia="Times New Roman" w:hAnsi="Times New Roman" w:cs="Times New Roman"/>
          <w:sz w:val="21"/>
          <w:szCs w:val="21"/>
          <w:lang w:eastAsia="ru-RU"/>
        </w:rPr>
        <w:t>В</w:t>
      </w:r>
      <w:proofErr w:type="gramEnd"/>
      <w:r w:rsidRPr="00B04E11">
        <w:rPr>
          <w:rFonts w:ascii="Times New Roman" w:eastAsia="Times New Roman" w:hAnsi="Times New Roman" w:cs="Times New Roman"/>
          <w:sz w:val="21"/>
          <w:szCs w:val="21"/>
          <w:lang w:eastAsia="ru-RU"/>
        </w:rPr>
        <w:t xml:space="preserve">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15.5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работниками,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15.6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 xml:space="preserve">15.7 Стороны обязуются обеспечить реализацию процедур по проведению </w:t>
      </w:r>
      <w:proofErr w:type="spellStart"/>
      <w:r w:rsidRPr="00B04E11">
        <w:rPr>
          <w:rFonts w:ascii="Times New Roman" w:eastAsia="Times New Roman" w:hAnsi="Times New Roman" w:cs="Times New Roman"/>
          <w:sz w:val="21"/>
          <w:szCs w:val="21"/>
          <w:lang w:eastAsia="ru-RU"/>
        </w:rPr>
        <w:t>комплаенс</w:t>
      </w:r>
      <w:proofErr w:type="spellEnd"/>
      <w:r w:rsidRPr="00B04E11">
        <w:rPr>
          <w:rFonts w:ascii="Times New Roman" w:eastAsia="Times New Roman" w:hAnsi="Times New Roman" w:cs="Times New Roman"/>
          <w:sz w:val="21"/>
          <w:szCs w:val="21"/>
          <w:lang w:eastAsia="ru-RU"/>
        </w:rPr>
        <w:t xml:space="preserve"> проверок в целях предотвращения рисков вовлечения Сторон в коррупционную деятельность.</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15.8 Стороны отказываются от исполнения договора в одностороннем порядке при нарушении одной из сторон Договора обязательств по противодействию коррупции, предусмотренных условиями Договора.</w:t>
      </w:r>
    </w:p>
    <w:p w:rsidR="00D80B91" w:rsidRPr="00B04E11" w:rsidRDefault="00D80B91" w:rsidP="00D80B91">
      <w:pPr>
        <w:spacing w:after="15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15.9 Подрядчик соблюдает гарантии нижеследующих оговорок о том, что: - (является/не является) лицом, связанным с государством, и (имеет/не имеет) Политически значимых лиц, являющихся его должностными лицами, работниками либо прямыми или косвенными владельцами. Подрядчик обязуется незамедлительно информировать Заказчика в письменной форме обо всех случаях, когда какое-либо Политически значимое лицо станет должностным лицом или работником Подрядчика либо приобретет прямую или косвенную долю участия Подрядчика; - создан в целях осуществления легитимной хозяйственной деятельности, а не в каких-либо незаконных целях и имеет только законные источники финансирования: - Подрядчик и его Аффилированные лица не были осуждены за совершение или признаны виновными в совершении каких-либо противозаконных действий, связанных с мошенничеством или коррупцией. Подрядчик обязуется немедленно информировать Заказчика в письменной форме, если Подрядчик или какие-либо его Аффилированные лица будут осуждены за совершение или признаны виновными в совершении таких противоправных действий. - Подрядчик подтверждает, что он ознакомился с Кодексом деловой этики АО НК «</w:t>
      </w:r>
      <w:proofErr w:type="spellStart"/>
      <w:r w:rsidRPr="00B04E11">
        <w:rPr>
          <w:rFonts w:ascii="Times New Roman" w:eastAsia="Times New Roman" w:hAnsi="Times New Roman" w:cs="Times New Roman"/>
          <w:sz w:val="21"/>
          <w:szCs w:val="21"/>
          <w:lang w:eastAsia="ru-RU"/>
        </w:rPr>
        <w:t>КазМунайГаз</w:t>
      </w:r>
      <w:proofErr w:type="spellEnd"/>
      <w:r w:rsidRPr="00B04E11">
        <w:rPr>
          <w:rFonts w:ascii="Times New Roman" w:eastAsia="Times New Roman" w:hAnsi="Times New Roman" w:cs="Times New Roman"/>
          <w:sz w:val="21"/>
          <w:szCs w:val="21"/>
          <w:lang w:eastAsia="ru-RU"/>
        </w:rPr>
        <w:t>» (КМГ) и Политикой по противодействию коррупции Заказчика на официальном веб-сайте Заказчика. Подрядчик удостоверяет, что он полностью понимает Кодекс деловой этики КМГ и Политику по противодействию коррупции Заказчика</w:t>
      </w:r>
    </w:p>
    <w:p w:rsidR="00D80B91" w:rsidRPr="00B04E11" w:rsidRDefault="00D80B91" w:rsidP="00D80B91">
      <w:pPr>
        <w:spacing w:after="0" w:line="240" w:lineRule="auto"/>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Добавить пункт в раздел 15</w:t>
      </w:r>
    </w:p>
    <w:p w:rsidR="00D80B91" w:rsidRPr="00B04E11" w:rsidRDefault="00D80B91" w:rsidP="00D80B91">
      <w:pPr>
        <w:spacing w:before="225" w:after="225" w:line="240" w:lineRule="auto"/>
        <w:outlineLvl w:val="2"/>
        <w:rPr>
          <w:rFonts w:ascii="Times New Roman" w:eastAsia="Times New Roman" w:hAnsi="Times New Roman" w:cs="Times New Roman"/>
          <w:b/>
          <w:bCs/>
          <w:sz w:val="24"/>
          <w:szCs w:val="24"/>
          <w:lang w:eastAsia="ru-RU"/>
        </w:rPr>
      </w:pPr>
      <w:r w:rsidRPr="00B04E11">
        <w:rPr>
          <w:rFonts w:ascii="Times New Roman" w:eastAsia="Times New Roman" w:hAnsi="Times New Roman" w:cs="Times New Roman"/>
          <w:b/>
          <w:bCs/>
          <w:sz w:val="24"/>
          <w:szCs w:val="24"/>
          <w:lang w:eastAsia="ru-RU"/>
        </w:rPr>
        <w:t>16. Конфиденциальность</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16.1 Стороны подписанием настоящего Договора выражают свое согласие на то, что содержание настоящего Договора, а также информация об оплате не являются конфиденциальными и доступны для третьих лиц на Веб-портале и/или в иных информационных системах уполномоченных органов и организаций Республики Казахстан. Иная документация и информация, передаваемая и/или используемая Сторонами по настоящему Договору, является конфиденциальной и Стороны не вправе, без предварительного письменного согласия другой Стороны, передавать эту информацию третьим лицам, за исключением случаев, предусмотренных действующим законодательством Республики Казахстан и Порядком. Абзац второй настоящего пункта не распространяется на случаи судебного рассмотрения вопросов, относящихся к предмету Договора, в интересах их практического разрешения или в случаях, в которых такое разглашение предписывается законодательством Республики Казахстан либо осуществляется по требованию уполномоченных на то государственных органов.</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16.2 Подрядчик соглашается, что Заказчик также имеет право раскрывать АО «Самрук-</w:t>
      </w:r>
      <w:proofErr w:type="spellStart"/>
      <w:r w:rsidRPr="00B04E11">
        <w:rPr>
          <w:rFonts w:ascii="Times New Roman" w:eastAsia="Times New Roman" w:hAnsi="Times New Roman" w:cs="Times New Roman"/>
          <w:sz w:val="21"/>
          <w:szCs w:val="21"/>
          <w:lang w:eastAsia="ru-RU"/>
        </w:rPr>
        <w:t>Қазына</w:t>
      </w:r>
      <w:proofErr w:type="spellEnd"/>
      <w:r w:rsidRPr="00B04E11">
        <w:rPr>
          <w:rFonts w:ascii="Times New Roman" w:eastAsia="Times New Roman" w:hAnsi="Times New Roman" w:cs="Times New Roman"/>
          <w:sz w:val="21"/>
          <w:szCs w:val="21"/>
          <w:lang w:eastAsia="ru-RU"/>
        </w:rPr>
        <w:t>» информацию по Договору, включая, но не ограничиваясь, информацию о реквизитах и деталях платежа, путем направления обслуживающими Заказчика банками-контрагентами выписок через защищенный канал передачи данных в информационно-аналитическую систему АО «Самрук-</w:t>
      </w:r>
      <w:proofErr w:type="spellStart"/>
      <w:r w:rsidRPr="00B04E11">
        <w:rPr>
          <w:rFonts w:ascii="Times New Roman" w:eastAsia="Times New Roman" w:hAnsi="Times New Roman" w:cs="Times New Roman"/>
          <w:sz w:val="21"/>
          <w:szCs w:val="21"/>
          <w:lang w:eastAsia="ru-RU"/>
        </w:rPr>
        <w:t>Қазына</w:t>
      </w:r>
      <w:proofErr w:type="spellEnd"/>
      <w:r w:rsidRPr="00B04E11">
        <w:rPr>
          <w:rFonts w:ascii="Times New Roman" w:eastAsia="Times New Roman" w:hAnsi="Times New Roman" w:cs="Times New Roman"/>
          <w:sz w:val="21"/>
          <w:szCs w:val="21"/>
          <w:lang w:eastAsia="ru-RU"/>
        </w:rPr>
        <w:t>» с использованием требуемых протоколов каналов связи.</w:t>
      </w:r>
    </w:p>
    <w:p w:rsidR="00D80B91" w:rsidRPr="00B04E11" w:rsidRDefault="00D80B91" w:rsidP="00D80B91">
      <w:pPr>
        <w:spacing w:after="15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16.3 Стороны обязуются сохранять конфиденциальность в течение 3 (трех) лет со дня окончания срока действия Договора.</w:t>
      </w:r>
    </w:p>
    <w:p w:rsidR="00D80B91" w:rsidRPr="00B04E11" w:rsidRDefault="00D80B91" w:rsidP="00D80B91">
      <w:pPr>
        <w:spacing w:after="0" w:line="240" w:lineRule="auto"/>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Добавить пункт в раздел 16</w:t>
      </w:r>
    </w:p>
    <w:p w:rsidR="00D80B91" w:rsidRPr="00B04E11" w:rsidRDefault="00D80B91" w:rsidP="00D80B91">
      <w:pPr>
        <w:spacing w:before="225" w:after="225" w:line="240" w:lineRule="auto"/>
        <w:outlineLvl w:val="2"/>
        <w:rPr>
          <w:rFonts w:ascii="Times New Roman" w:eastAsia="Times New Roman" w:hAnsi="Times New Roman" w:cs="Times New Roman"/>
          <w:b/>
          <w:bCs/>
          <w:sz w:val="24"/>
          <w:szCs w:val="24"/>
          <w:lang w:eastAsia="ru-RU"/>
        </w:rPr>
      </w:pPr>
      <w:r w:rsidRPr="00B04E11">
        <w:rPr>
          <w:rFonts w:ascii="Times New Roman" w:eastAsia="Times New Roman" w:hAnsi="Times New Roman" w:cs="Times New Roman"/>
          <w:b/>
          <w:bCs/>
          <w:sz w:val="24"/>
          <w:szCs w:val="24"/>
          <w:lang w:eastAsia="ru-RU"/>
        </w:rPr>
        <w:t>17. Интеллектуальная собственность</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lastRenderedPageBreak/>
        <w:t>17.1 Все права интеллектуальной собственности и все прочие имущественные и права в отношении информации, созданной и разработанной Подрядчиком в рамках настоящего Договора, принадлежат Заказчику. В случае если Подрядчик обнаружит, разработает или создаст такую информацию, и возникнет авторское право или право любой другой интеллектуальной собственности или другие права в связи с этой информацией, те работы, интеллектуальная собственность и права являются работой, выполненной по найму по настоящему контракту, и эти права являются исключительной собственностью Заказчика. Подрядчик должен помочь Заказчику в получении или обеспечении соблюдения защиты интеллектуальной собственности на информацию, в том числе подписание заявлений и документов передачи.</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17.2 Все копии, выписки, чертежи и другие материалы или отчеты, которые содержат или отражают, в целом или частично, любую договорную информацию, должны быть возвращены или доставлены Заказчику, или уничтожены в течение тридцати рабочих дней со дня того, что произойдет первым: (а) прекращение действия настоящего Договора; или (б) завершение Работ.</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17.3 Если информация была скопирована на компьютерные системы или другие системы хранения данных, используемых Подрядчиком, все такие записи данных должны быть уничтожены способом, который сделает их нечитабельными, за исключением (с учетом всех ограничений на раскрытие данного Договора) такой информации, которая существует только как часть регулярно генерируемых электронных данных резервного копирования, уничтожение которой не обоснованно и практически неосуществимо.</w:t>
      </w:r>
    </w:p>
    <w:p w:rsidR="00D80B91" w:rsidRPr="00B04E11" w:rsidRDefault="00D80B91" w:rsidP="00D80B91">
      <w:pPr>
        <w:spacing w:after="15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17.4 Подрядчик настоящим гарантирует Заказчику, что исключительные права на результаты Работ по настоящему Договору не будут переданы третьим лицам. В случае предъявления к Заказчику третьими лицами претензий относительно исключительных прав на результаты Работ, Подрядчик, в случае нарушения условий настоящих гарантий, обязуется возместить Заказчику все связанные с этим убытки в полном объеме.</w:t>
      </w:r>
    </w:p>
    <w:p w:rsidR="00D80B91" w:rsidRPr="00B04E11" w:rsidRDefault="00D80B91" w:rsidP="00D80B91">
      <w:pPr>
        <w:spacing w:after="0" w:line="240" w:lineRule="auto"/>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Добавить пункт в раздел 17</w:t>
      </w:r>
    </w:p>
    <w:p w:rsidR="00D80B91" w:rsidRPr="00B04E11" w:rsidRDefault="00D80B91" w:rsidP="00D80B91">
      <w:pPr>
        <w:spacing w:before="225" w:after="225" w:line="240" w:lineRule="auto"/>
        <w:outlineLvl w:val="2"/>
        <w:rPr>
          <w:rFonts w:ascii="Times New Roman" w:eastAsia="Times New Roman" w:hAnsi="Times New Roman" w:cs="Times New Roman"/>
          <w:b/>
          <w:bCs/>
          <w:sz w:val="24"/>
          <w:szCs w:val="24"/>
          <w:lang w:eastAsia="ru-RU"/>
        </w:rPr>
      </w:pPr>
      <w:r w:rsidRPr="00B04E11">
        <w:rPr>
          <w:rFonts w:ascii="Times New Roman" w:eastAsia="Times New Roman" w:hAnsi="Times New Roman" w:cs="Times New Roman"/>
          <w:b/>
          <w:bCs/>
          <w:sz w:val="24"/>
          <w:szCs w:val="24"/>
          <w:lang w:eastAsia="ru-RU"/>
        </w:rPr>
        <w:t>18. Страхование</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 xml:space="preserve">18.1 Не ограничивая своих обязательств по данному Договору или законодательству, Подрядчик должен приобрести или обеспечить приобретение страховой защиты, действующей на протяжении всего срока Договора, в соответствии со списком страховых покрытий в настоящей Статье. Договоры страхования заключаются со страховыми организациями в соответствии с законодательством, и страховая защита должна удовлетворять требованиям Заказчика в отношении финансовой устойчивости страховых и перестраховочных организаций, обеспечивающих такую страховую защиту. Подрядчик обеспечивает, по крайней мере, следующие страховые покрытия (в зависимости от </w:t>
      </w:r>
      <w:proofErr w:type="spellStart"/>
      <w:r w:rsidRPr="00B04E11">
        <w:rPr>
          <w:rFonts w:ascii="Times New Roman" w:eastAsia="Times New Roman" w:hAnsi="Times New Roman" w:cs="Times New Roman"/>
          <w:sz w:val="21"/>
          <w:szCs w:val="21"/>
          <w:lang w:eastAsia="ru-RU"/>
        </w:rPr>
        <w:t>спицифики</w:t>
      </w:r>
      <w:proofErr w:type="spellEnd"/>
      <w:r w:rsidRPr="00B04E11">
        <w:rPr>
          <w:rFonts w:ascii="Times New Roman" w:eastAsia="Times New Roman" w:hAnsi="Times New Roman" w:cs="Times New Roman"/>
          <w:sz w:val="21"/>
          <w:szCs w:val="21"/>
          <w:lang w:eastAsia="ru-RU"/>
        </w:rPr>
        <w:t xml:space="preserve"> Работ, виды страхования могут быть изменены):</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18.1.1 Страхование Персонала. Страхование ответственности работодателя за причинение вреда жизни и здоровью работника при исполнении им трудовых (служебных) обязанностей.</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18.1.2 Общее страхование ответственности. Общее страхование ответственности перед Третьими лицами за любое происшествие или ряд происшествий, включая ответственность за неумышленное загрязнение и загрязнение в результате Аварии с покрытием Работ Подрядчика по данному Договору в размере, установленном законодательством.</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18.1.3 Страхование ответственности владельцев транспортных средств. Страхование ответственности за причинение ущерба Третьим лицам и пассажирам при эксплуатации транспортных средств, в соответствии с требованиями законодательства, со страховым покрытием в размере, установленном законодательством. Подрядчик обеспечит организацию Субподрядчиками такого вида страхования в отношении используемых ими автотранспортных средств.</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18.1.4 Обязательное экологическое страхование в пределах сумм, установленных законодательством. Застраховать риски ответственности, связанные с загрязнением окружающей среды, включая затраты по ликвидации последствий причиненного окружающей среде ущерба, а также гражданско-правовой ответственности перед третьими лицами.</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18.1.5 Страхование имущества. Страхование имущества от всех рисков на основе восстановительной стоимости имущества Подрядчика, включая покрытие во время транспортировки Оборудования до и с Рабочей площадки. Подрядчик обеспечит организацию Субподрядчиками такого вида страхования.</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18.1.6 Страхование убытков в ходе профессиональной деятельности;</w:t>
      </w:r>
    </w:p>
    <w:p w:rsidR="00D80B91" w:rsidRPr="00B04E11" w:rsidRDefault="00D80B91" w:rsidP="00D80B91">
      <w:pPr>
        <w:spacing w:after="15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18.1.7 Любые другие виды страхования, необходимые в соответствии с Законодательными требованиями.</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 xml:space="preserve">18.2 Страховые полисы и суммы, указанные в данной Статье, являются минимальными требованиями и не ограничивают ответственность, а также не должны считаться, как налагающие ответственность на </w:t>
      </w:r>
      <w:r w:rsidRPr="00B04E11">
        <w:rPr>
          <w:rFonts w:ascii="Times New Roman" w:eastAsia="Times New Roman" w:hAnsi="Times New Roman" w:cs="Times New Roman"/>
          <w:sz w:val="21"/>
          <w:szCs w:val="21"/>
          <w:lang w:eastAsia="ru-RU"/>
        </w:rPr>
        <w:lastRenderedPageBreak/>
        <w:t>Заказчика в отношении любой суммы, превышающей указанную сумму или ограничивающей ответственность Подрядчика по данному Договору, если только иное не согласовано в Договоре.</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18.3 </w:t>
      </w:r>
      <w:proofErr w:type="gramStart"/>
      <w:r w:rsidRPr="00B04E11">
        <w:rPr>
          <w:rFonts w:ascii="Times New Roman" w:eastAsia="Times New Roman" w:hAnsi="Times New Roman" w:cs="Times New Roman"/>
          <w:sz w:val="21"/>
          <w:szCs w:val="21"/>
          <w:lang w:eastAsia="ru-RU"/>
        </w:rPr>
        <w:t>В</w:t>
      </w:r>
      <w:proofErr w:type="gramEnd"/>
      <w:r w:rsidRPr="00B04E11">
        <w:rPr>
          <w:rFonts w:ascii="Times New Roman" w:eastAsia="Times New Roman" w:hAnsi="Times New Roman" w:cs="Times New Roman"/>
          <w:sz w:val="21"/>
          <w:szCs w:val="21"/>
          <w:lang w:eastAsia="ru-RU"/>
        </w:rPr>
        <w:t xml:space="preserve"> случае претензии, любые суммы, вычитаемые из страхового возмещения в рамках любого страхового полиса (например, франшизы), указанного в данной Статье, должны оплачиваться за счет Подрядчика. Подрядчик должен немедленно по просьбе Заказчика предоставить детали всех вышеуказанных вычитаемых сумм.</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18.4 </w:t>
      </w:r>
      <w:proofErr w:type="gramStart"/>
      <w:r w:rsidRPr="00B04E11">
        <w:rPr>
          <w:rFonts w:ascii="Times New Roman" w:eastAsia="Times New Roman" w:hAnsi="Times New Roman" w:cs="Times New Roman"/>
          <w:sz w:val="21"/>
          <w:szCs w:val="21"/>
          <w:lang w:eastAsia="ru-RU"/>
        </w:rPr>
        <w:t>В</w:t>
      </w:r>
      <w:proofErr w:type="gramEnd"/>
      <w:r w:rsidRPr="00B04E11">
        <w:rPr>
          <w:rFonts w:ascii="Times New Roman" w:eastAsia="Times New Roman" w:hAnsi="Times New Roman" w:cs="Times New Roman"/>
          <w:sz w:val="21"/>
          <w:szCs w:val="21"/>
          <w:lang w:eastAsia="ru-RU"/>
        </w:rPr>
        <w:t xml:space="preserve"> любом виде страхования, которые должен обеспечить Подрядчик в силу требований данной Статьи, должны содержаться условия о том, что: • соответствующие страховщики не имеют права суброгации против Заказчика или его соответствующих страховщиков. Кроме того, любой страховой полис, заключаемый в соответствии с требованиями настоящей Статьи, должен предусматривать, что Заказчик является дополнительным застрахованным по таким страховым полисам; • уведомление страховщика одним из застрахованных считается уведомлением от имени всех застрахованных; • отказ одного застрахованного от раскрытия информации не наносит ущерб правам других застрахованных на предъявление претензий по договору страхования.</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18.5 </w:t>
      </w:r>
      <w:proofErr w:type="gramStart"/>
      <w:r w:rsidRPr="00B04E11">
        <w:rPr>
          <w:rFonts w:ascii="Times New Roman" w:eastAsia="Times New Roman" w:hAnsi="Times New Roman" w:cs="Times New Roman"/>
          <w:sz w:val="21"/>
          <w:szCs w:val="21"/>
          <w:lang w:eastAsia="ru-RU"/>
        </w:rPr>
        <w:t>В</w:t>
      </w:r>
      <w:proofErr w:type="gramEnd"/>
      <w:r w:rsidRPr="00B04E11">
        <w:rPr>
          <w:rFonts w:ascii="Times New Roman" w:eastAsia="Times New Roman" w:hAnsi="Times New Roman" w:cs="Times New Roman"/>
          <w:sz w:val="21"/>
          <w:szCs w:val="21"/>
          <w:lang w:eastAsia="ru-RU"/>
        </w:rPr>
        <w:t xml:space="preserve"> течение 10 (десяти) рабочих дней с даты подписания Договора Подрядчик должен представить Заказчику копии страховых полисов Подрядчика, и/или договоров страхования с приложением списков застрахованных лиц/имущества, подтверждающие вид и размер каждого страхового покрытия, которые должен застраховать Подрядчик в соответствии с настоящей Статьей и соответствующую схему страхования/перестрахования. По настоящей Статье, требуемые страховые покрытия должны содержать положение о том, что страхование не может быть отменено, и его условия не могут быть существенно изменены в течение срока действия Договора без предварительного письменного уведомления, направленного за 30 (тридцать) календарных дней Заказчику. Заказчик вправе не допускать Подрядчика к выполнению Работ до того времени, пока все страховые мероприятия, которые должен выполнить Подрядчик, не будут совершены. Подрядчик в кратчайшие сроки обязан уведомить Заказчика в письменной форме о любом событии, которое может послужить основанием для предъявления претензий по договорам страхования.</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18.6 Невыполнение данной Статьи ни в коем случае не должно служить освобождением Подрядчика от любых обязательств по данному Договору. Если ответственность за нанесенный ущерб или убытки отрицается страховой компанией Подрядчика по любой причине, или если Подрядчик не имеет страховых полисов, требуемых по данной Статье, то Подрядчик будет самостоятельно нести ответственность и должен защитить, оградить и освободить Заказчика от любой ответственности, претензий, судебных разбирательств, ущерба, убытка, затрат и расходов в связи или в результате такого отказа. В дополнение, если Подрядчик не может обеспечить страховое покрытие согласно требованиям данной Статьи, Заказчик сохраняет за собой право расторжения Договора или получения требуемого страхового покрытия за счет Подрядчика, при условии, что обязанности Подрядчика, указанные в данном Договоре, остаются неизменными.</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18.7 Подрядчик должен требовать от любого Субподрядчика приобрести страхование и суммы в соответствии с законодательством в отношении Работ, выполняемых данным Субподрядчиком. По требованию Заказчика Подрядчик обязан предоставить Заказчику страховые полисы, и/или договоров страхования с приложением списков застрахованных лиц/имущества подтверждающие страховое покрытие каждого такого привлекаемого Субподрядчика.</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18.8 Заказчик вправе требовать от Подрядчика и привлекаемых им Субподрядчиков увеличения сумм страхового покрытия по всем видам страхования.</w:t>
      </w:r>
    </w:p>
    <w:p w:rsidR="00D80B91" w:rsidRPr="00B04E11" w:rsidRDefault="00D80B91" w:rsidP="00D80B91">
      <w:pPr>
        <w:spacing w:after="15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18.9 Те страховые покрытия, которые требуются от Подрядчика по Договору или согласно законодательству, должны всегда считаться первичными страховыми покрытиями без права требования участия Подрядчика в страховых возмещениях от любого страхового покрытия, организованного Заказчиком.</w:t>
      </w:r>
    </w:p>
    <w:p w:rsidR="00D80B91" w:rsidRPr="00B04E11" w:rsidRDefault="00D80B91" w:rsidP="00D80B91">
      <w:pPr>
        <w:spacing w:after="0" w:line="240" w:lineRule="auto"/>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Добавить пункт в раздел 18</w:t>
      </w:r>
    </w:p>
    <w:p w:rsidR="00D80B91" w:rsidRPr="00B04E11" w:rsidRDefault="00D80B91" w:rsidP="00D80B91">
      <w:pPr>
        <w:spacing w:before="225" w:after="225" w:line="240" w:lineRule="auto"/>
        <w:outlineLvl w:val="2"/>
        <w:rPr>
          <w:rFonts w:ascii="Times New Roman" w:eastAsia="Times New Roman" w:hAnsi="Times New Roman" w:cs="Times New Roman"/>
          <w:b/>
          <w:bCs/>
          <w:sz w:val="24"/>
          <w:szCs w:val="24"/>
          <w:lang w:eastAsia="ru-RU"/>
        </w:rPr>
      </w:pPr>
      <w:r w:rsidRPr="00B04E11">
        <w:rPr>
          <w:rFonts w:ascii="Times New Roman" w:eastAsia="Times New Roman" w:hAnsi="Times New Roman" w:cs="Times New Roman"/>
          <w:b/>
          <w:bCs/>
          <w:sz w:val="24"/>
          <w:szCs w:val="24"/>
          <w:lang w:eastAsia="ru-RU"/>
        </w:rPr>
        <w:t>19. </w:t>
      </w:r>
      <w:proofErr w:type="spellStart"/>
      <w:r w:rsidRPr="00B04E11">
        <w:rPr>
          <w:rFonts w:ascii="Times New Roman" w:eastAsia="Times New Roman" w:hAnsi="Times New Roman" w:cs="Times New Roman"/>
          <w:b/>
          <w:bCs/>
          <w:sz w:val="24"/>
          <w:szCs w:val="24"/>
          <w:lang w:eastAsia="ru-RU"/>
        </w:rPr>
        <w:t>Санкционная</w:t>
      </w:r>
      <w:proofErr w:type="spellEnd"/>
      <w:r w:rsidRPr="00B04E11">
        <w:rPr>
          <w:rFonts w:ascii="Times New Roman" w:eastAsia="Times New Roman" w:hAnsi="Times New Roman" w:cs="Times New Roman"/>
          <w:b/>
          <w:bCs/>
          <w:sz w:val="24"/>
          <w:szCs w:val="24"/>
          <w:lang w:eastAsia="ru-RU"/>
        </w:rPr>
        <w:t xml:space="preserve"> оговорка</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19.1 Стороны соглашаясь с условиями настоящего Договора и на основании гарантий Подрядчика и добросовестно полагаясь на таковые. Подрядчик гарантирует, что:</w:t>
      </w:r>
      <w:r w:rsidRPr="00B04E11">
        <w:rPr>
          <w:rFonts w:ascii="Times New Roman" w:eastAsia="Times New Roman" w:hAnsi="Times New Roman" w:cs="Times New Roman"/>
          <w:sz w:val="21"/>
          <w:szCs w:val="21"/>
          <w:lang w:eastAsia="ru-RU"/>
        </w:rPr>
        <w:br/>
        <w:t xml:space="preserve">(а) ни Подрядчик, ни его аффилированные лица, ни все акционеры Подрядчика не включены в </w:t>
      </w:r>
      <w:proofErr w:type="spellStart"/>
      <w:r w:rsidRPr="00B04E11">
        <w:rPr>
          <w:rFonts w:ascii="Times New Roman" w:eastAsia="Times New Roman" w:hAnsi="Times New Roman" w:cs="Times New Roman"/>
          <w:sz w:val="21"/>
          <w:szCs w:val="21"/>
          <w:lang w:eastAsia="ru-RU"/>
        </w:rPr>
        <w:t>санкционный</w:t>
      </w:r>
      <w:proofErr w:type="spellEnd"/>
      <w:r w:rsidRPr="00B04E11">
        <w:rPr>
          <w:rFonts w:ascii="Times New Roman" w:eastAsia="Times New Roman" w:hAnsi="Times New Roman" w:cs="Times New Roman"/>
          <w:sz w:val="21"/>
          <w:szCs w:val="21"/>
          <w:lang w:eastAsia="ru-RU"/>
        </w:rPr>
        <w:t xml:space="preserve"> список Европейского союза, и (или) Великобритании, и (или) в </w:t>
      </w:r>
      <w:proofErr w:type="spellStart"/>
      <w:r w:rsidRPr="00B04E11">
        <w:rPr>
          <w:rFonts w:ascii="Times New Roman" w:eastAsia="Times New Roman" w:hAnsi="Times New Roman" w:cs="Times New Roman"/>
          <w:sz w:val="21"/>
          <w:szCs w:val="21"/>
          <w:lang w:eastAsia="ru-RU"/>
        </w:rPr>
        <w:t>санкционных</w:t>
      </w:r>
      <w:proofErr w:type="spellEnd"/>
      <w:r w:rsidRPr="00B04E11">
        <w:rPr>
          <w:rFonts w:ascii="Times New Roman" w:eastAsia="Times New Roman" w:hAnsi="Times New Roman" w:cs="Times New Roman"/>
          <w:sz w:val="21"/>
          <w:szCs w:val="21"/>
          <w:lang w:eastAsia="ru-RU"/>
        </w:rPr>
        <w:t xml:space="preserve"> списках SDN (</w:t>
      </w:r>
      <w:proofErr w:type="spellStart"/>
      <w:r w:rsidRPr="00B04E11">
        <w:rPr>
          <w:rFonts w:ascii="Times New Roman" w:eastAsia="Times New Roman" w:hAnsi="Times New Roman" w:cs="Times New Roman"/>
          <w:sz w:val="21"/>
          <w:szCs w:val="21"/>
          <w:lang w:eastAsia="ru-RU"/>
        </w:rPr>
        <w:t>Specially</w:t>
      </w:r>
      <w:proofErr w:type="spellEnd"/>
      <w:r w:rsidRPr="00B04E11">
        <w:rPr>
          <w:rFonts w:ascii="Times New Roman" w:eastAsia="Times New Roman" w:hAnsi="Times New Roman" w:cs="Times New Roman"/>
          <w:sz w:val="21"/>
          <w:szCs w:val="21"/>
          <w:lang w:eastAsia="ru-RU"/>
        </w:rPr>
        <w:t xml:space="preserve"> </w:t>
      </w:r>
      <w:proofErr w:type="spellStart"/>
      <w:r w:rsidRPr="00B04E11">
        <w:rPr>
          <w:rFonts w:ascii="Times New Roman" w:eastAsia="Times New Roman" w:hAnsi="Times New Roman" w:cs="Times New Roman"/>
          <w:sz w:val="21"/>
          <w:szCs w:val="21"/>
          <w:lang w:eastAsia="ru-RU"/>
        </w:rPr>
        <w:t>Designated</w:t>
      </w:r>
      <w:proofErr w:type="spellEnd"/>
      <w:r w:rsidRPr="00B04E11">
        <w:rPr>
          <w:rFonts w:ascii="Times New Roman" w:eastAsia="Times New Roman" w:hAnsi="Times New Roman" w:cs="Times New Roman"/>
          <w:sz w:val="21"/>
          <w:szCs w:val="21"/>
          <w:lang w:eastAsia="ru-RU"/>
        </w:rPr>
        <w:t xml:space="preserve"> </w:t>
      </w:r>
      <w:proofErr w:type="spellStart"/>
      <w:r w:rsidRPr="00B04E11">
        <w:rPr>
          <w:rFonts w:ascii="Times New Roman" w:eastAsia="Times New Roman" w:hAnsi="Times New Roman" w:cs="Times New Roman"/>
          <w:sz w:val="21"/>
          <w:szCs w:val="21"/>
          <w:lang w:eastAsia="ru-RU"/>
        </w:rPr>
        <w:t>Nationals</w:t>
      </w:r>
      <w:proofErr w:type="spellEnd"/>
      <w:r w:rsidRPr="00B04E11">
        <w:rPr>
          <w:rFonts w:ascii="Times New Roman" w:eastAsia="Times New Roman" w:hAnsi="Times New Roman" w:cs="Times New Roman"/>
          <w:sz w:val="21"/>
          <w:szCs w:val="21"/>
          <w:lang w:eastAsia="ru-RU"/>
        </w:rPr>
        <w:t xml:space="preserve"> </w:t>
      </w:r>
      <w:proofErr w:type="spellStart"/>
      <w:r w:rsidRPr="00B04E11">
        <w:rPr>
          <w:rFonts w:ascii="Times New Roman" w:eastAsia="Times New Roman" w:hAnsi="Times New Roman" w:cs="Times New Roman"/>
          <w:sz w:val="21"/>
          <w:szCs w:val="21"/>
          <w:lang w:eastAsia="ru-RU"/>
        </w:rPr>
        <w:t>and</w:t>
      </w:r>
      <w:proofErr w:type="spellEnd"/>
      <w:r w:rsidRPr="00B04E11">
        <w:rPr>
          <w:rFonts w:ascii="Times New Roman" w:eastAsia="Times New Roman" w:hAnsi="Times New Roman" w:cs="Times New Roman"/>
          <w:sz w:val="21"/>
          <w:szCs w:val="21"/>
          <w:lang w:eastAsia="ru-RU"/>
        </w:rPr>
        <w:t xml:space="preserve"> </w:t>
      </w:r>
      <w:proofErr w:type="spellStart"/>
      <w:r w:rsidRPr="00B04E11">
        <w:rPr>
          <w:rFonts w:ascii="Times New Roman" w:eastAsia="Times New Roman" w:hAnsi="Times New Roman" w:cs="Times New Roman"/>
          <w:sz w:val="21"/>
          <w:szCs w:val="21"/>
          <w:lang w:eastAsia="ru-RU"/>
        </w:rPr>
        <w:t>Blocked</w:t>
      </w:r>
      <w:proofErr w:type="spellEnd"/>
      <w:r w:rsidRPr="00B04E11">
        <w:rPr>
          <w:rFonts w:ascii="Times New Roman" w:eastAsia="Times New Roman" w:hAnsi="Times New Roman" w:cs="Times New Roman"/>
          <w:sz w:val="21"/>
          <w:szCs w:val="21"/>
          <w:lang w:eastAsia="ru-RU"/>
        </w:rPr>
        <w:t xml:space="preserve"> </w:t>
      </w:r>
      <w:proofErr w:type="spellStart"/>
      <w:r w:rsidRPr="00B04E11">
        <w:rPr>
          <w:rFonts w:ascii="Times New Roman" w:eastAsia="Times New Roman" w:hAnsi="Times New Roman" w:cs="Times New Roman"/>
          <w:sz w:val="21"/>
          <w:szCs w:val="21"/>
          <w:lang w:eastAsia="ru-RU"/>
        </w:rPr>
        <w:t>Persons</w:t>
      </w:r>
      <w:proofErr w:type="spellEnd"/>
      <w:r w:rsidRPr="00B04E11">
        <w:rPr>
          <w:rFonts w:ascii="Times New Roman" w:eastAsia="Times New Roman" w:hAnsi="Times New Roman" w:cs="Times New Roman"/>
          <w:sz w:val="21"/>
          <w:szCs w:val="21"/>
          <w:lang w:eastAsia="ru-RU"/>
        </w:rPr>
        <w:t xml:space="preserve"> </w:t>
      </w:r>
      <w:proofErr w:type="spellStart"/>
      <w:r w:rsidRPr="00B04E11">
        <w:rPr>
          <w:rFonts w:ascii="Times New Roman" w:eastAsia="Times New Roman" w:hAnsi="Times New Roman" w:cs="Times New Roman"/>
          <w:sz w:val="21"/>
          <w:szCs w:val="21"/>
          <w:lang w:eastAsia="ru-RU"/>
        </w:rPr>
        <w:t>List</w:t>
      </w:r>
      <w:proofErr w:type="spellEnd"/>
      <w:r w:rsidRPr="00B04E11">
        <w:rPr>
          <w:rFonts w:ascii="Times New Roman" w:eastAsia="Times New Roman" w:hAnsi="Times New Roman" w:cs="Times New Roman"/>
          <w:sz w:val="21"/>
          <w:szCs w:val="21"/>
          <w:lang w:eastAsia="ru-RU"/>
        </w:rPr>
        <w:t xml:space="preserve"> – список специально выделенных граждан и блокированных лиц), CAPTA (</w:t>
      </w:r>
      <w:proofErr w:type="spellStart"/>
      <w:r w:rsidRPr="00B04E11">
        <w:rPr>
          <w:rFonts w:ascii="Times New Roman" w:eastAsia="Times New Roman" w:hAnsi="Times New Roman" w:cs="Times New Roman"/>
          <w:sz w:val="21"/>
          <w:szCs w:val="21"/>
          <w:lang w:eastAsia="ru-RU"/>
        </w:rPr>
        <w:t>List</w:t>
      </w:r>
      <w:proofErr w:type="spellEnd"/>
      <w:r w:rsidRPr="00B04E11">
        <w:rPr>
          <w:rFonts w:ascii="Times New Roman" w:eastAsia="Times New Roman" w:hAnsi="Times New Roman" w:cs="Times New Roman"/>
          <w:sz w:val="21"/>
          <w:szCs w:val="21"/>
          <w:lang w:eastAsia="ru-RU"/>
        </w:rPr>
        <w:t xml:space="preserve"> </w:t>
      </w:r>
      <w:proofErr w:type="spellStart"/>
      <w:r w:rsidRPr="00B04E11">
        <w:rPr>
          <w:rFonts w:ascii="Times New Roman" w:eastAsia="Times New Roman" w:hAnsi="Times New Roman" w:cs="Times New Roman"/>
          <w:sz w:val="21"/>
          <w:szCs w:val="21"/>
          <w:lang w:eastAsia="ru-RU"/>
        </w:rPr>
        <w:t>of</w:t>
      </w:r>
      <w:proofErr w:type="spellEnd"/>
      <w:r w:rsidRPr="00B04E11">
        <w:rPr>
          <w:rFonts w:ascii="Times New Roman" w:eastAsia="Times New Roman" w:hAnsi="Times New Roman" w:cs="Times New Roman"/>
          <w:sz w:val="21"/>
          <w:szCs w:val="21"/>
          <w:lang w:eastAsia="ru-RU"/>
        </w:rPr>
        <w:t xml:space="preserve"> </w:t>
      </w:r>
      <w:proofErr w:type="spellStart"/>
      <w:r w:rsidRPr="00B04E11">
        <w:rPr>
          <w:rFonts w:ascii="Times New Roman" w:eastAsia="Times New Roman" w:hAnsi="Times New Roman" w:cs="Times New Roman"/>
          <w:sz w:val="21"/>
          <w:szCs w:val="21"/>
          <w:lang w:eastAsia="ru-RU"/>
        </w:rPr>
        <w:t>Foreign</w:t>
      </w:r>
      <w:proofErr w:type="spellEnd"/>
      <w:r w:rsidRPr="00B04E11">
        <w:rPr>
          <w:rFonts w:ascii="Times New Roman" w:eastAsia="Times New Roman" w:hAnsi="Times New Roman" w:cs="Times New Roman"/>
          <w:sz w:val="21"/>
          <w:szCs w:val="21"/>
          <w:lang w:eastAsia="ru-RU"/>
        </w:rPr>
        <w:t xml:space="preserve"> </w:t>
      </w:r>
      <w:proofErr w:type="spellStart"/>
      <w:r w:rsidRPr="00B04E11">
        <w:rPr>
          <w:rFonts w:ascii="Times New Roman" w:eastAsia="Times New Roman" w:hAnsi="Times New Roman" w:cs="Times New Roman"/>
          <w:sz w:val="21"/>
          <w:szCs w:val="21"/>
          <w:lang w:eastAsia="ru-RU"/>
        </w:rPr>
        <w:t>Financial</w:t>
      </w:r>
      <w:proofErr w:type="spellEnd"/>
      <w:r w:rsidRPr="00B04E11">
        <w:rPr>
          <w:rFonts w:ascii="Times New Roman" w:eastAsia="Times New Roman" w:hAnsi="Times New Roman" w:cs="Times New Roman"/>
          <w:sz w:val="21"/>
          <w:szCs w:val="21"/>
          <w:lang w:eastAsia="ru-RU"/>
        </w:rPr>
        <w:t xml:space="preserve"> </w:t>
      </w:r>
      <w:proofErr w:type="spellStart"/>
      <w:r w:rsidRPr="00B04E11">
        <w:rPr>
          <w:rFonts w:ascii="Times New Roman" w:eastAsia="Times New Roman" w:hAnsi="Times New Roman" w:cs="Times New Roman"/>
          <w:sz w:val="21"/>
          <w:szCs w:val="21"/>
          <w:lang w:eastAsia="ru-RU"/>
        </w:rPr>
        <w:t>Institutions</w:t>
      </w:r>
      <w:proofErr w:type="spellEnd"/>
      <w:r w:rsidRPr="00B04E11">
        <w:rPr>
          <w:rFonts w:ascii="Times New Roman" w:eastAsia="Times New Roman" w:hAnsi="Times New Roman" w:cs="Times New Roman"/>
          <w:sz w:val="21"/>
          <w:szCs w:val="21"/>
          <w:lang w:eastAsia="ru-RU"/>
        </w:rPr>
        <w:t xml:space="preserve"> </w:t>
      </w:r>
      <w:proofErr w:type="spellStart"/>
      <w:r w:rsidRPr="00B04E11">
        <w:rPr>
          <w:rFonts w:ascii="Times New Roman" w:eastAsia="Times New Roman" w:hAnsi="Times New Roman" w:cs="Times New Roman"/>
          <w:sz w:val="21"/>
          <w:szCs w:val="21"/>
          <w:lang w:eastAsia="ru-RU"/>
        </w:rPr>
        <w:t>Subject</w:t>
      </w:r>
      <w:proofErr w:type="spellEnd"/>
      <w:r w:rsidRPr="00B04E11">
        <w:rPr>
          <w:rFonts w:ascii="Times New Roman" w:eastAsia="Times New Roman" w:hAnsi="Times New Roman" w:cs="Times New Roman"/>
          <w:sz w:val="21"/>
          <w:szCs w:val="21"/>
          <w:lang w:eastAsia="ru-RU"/>
        </w:rPr>
        <w:t xml:space="preserve"> </w:t>
      </w:r>
      <w:proofErr w:type="spellStart"/>
      <w:r w:rsidRPr="00B04E11">
        <w:rPr>
          <w:rFonts w:ascii="Times New Roman" w:eastAsia="Times New Roman" w:hAnsi="Times New Roman" w:cs="Times New Roman"/>
          <w:sz w:val="21"/>
          <w:szCs w:val="21"/>
          <w:lang w:eastAsia="ru-RU"/>
        </w:rPr>
        <w:t>to</w:t>
      </w:r>
      <w:proofErr w:type="spellEnd"/>
      <w:r w:rsidRPr="00B04E11">
        <w:rPr>
          <w:rFonts w:ascii="Times New Roman" w:eastAsia="Times New Roman" w:hAnsi="Times New Roman" w:cs="Times New Roman"/>
          <w:sz w:val="21"/>
          <w:szCs w:val="21"/>
          <w:lang w:eastAsia="ru-RU"/>
        </w:rPr>
        <w:t xml:space="preserve"> </w:t>
      </w:r>
      <w:proofErr w:type="spellStart"/>
      <w:r w:rsidRPr="00B04E11">
        <w:rPr>
          <w:rFonts w:ascii="Times New Roman" w:eastAsia="Times New Roman" w:hAnsi="Times New Roman" w:cs="Times New Roman"/>
          <w:sz w:val="21"/>
          <w:szCs w:val="21"/>
          <w:lang w:eastAsia="ru-RU"/>
        </w:rPr>
        <w:t>Correspondent</w:t>
      </w:r>
      <w:proofErr w:type="spellEnd"/>
      <w:r w:rsidRPr="00B04E11">
        <w:rPr>
          <w:rFonts w:ascii="Times New Roman" w:eastAsia="Times New Roman" w:hAnsi="Times New Roman" w:cs="Times New Roman"/>
          <w:sz w:val="21"/>
          <w:szCs w:val="21"/>
          <w:lang w:eastAsia="ru-RU"/>
        </w:rPr>
        <w:t xml:space="preserve"> </w:t>
      </w:r>
      <w:proofErr w:type="spellStart"/>
      <w:r w:rsidRPr="00B04E11">
        <w:rPr>
          <w:rFonts w:ascii="Times New Roman" w:eastAsia="Times New Roman" w:hAnsi="Times New Roman" w:cs="Times New Roman"/>
          <w:sz w:val="21"/>
          <w:szCs w:val="21"/>
          <w:lang w:eastAsia="ru-RU"/>
        </w:rPr>
        <w:t>Account</w:t>
      </w:r>
      <w:proofErr w:type="spellEnd"/>
      <w:r w:rsidRPr="00B04E11">
        <w:rPr>
          <w:rFonts w:ascii="Times New Roman" w:eastAsia="Times New Roman" w:hAnsi="Times New Roman" w:cs="Times New Roman"/>
          <w:sz w:val="21"/>
          <w:szCs w:val="21"/>
          <w:lang w:eastAsia="ru-RU"/>
        </w:rPr>
        <w:t xml:space="preserve"> </w:t>
      </w:r>
      <w:proofErr w:type="spellStart"/>
      <w:r w:rsidRPr="00B04E11">
        <w:rPr>
          <w:rFonts w:ascii="Times New Roman" w:eastAsia="Times New Roman" w:hAnsi="Times New Roman" w:cs="Times New Roman"/>
          <w:sz w:val="21"/>
          <w:szCs w:val="21"/>
          <w:lang w:eastAsia="ru-RU"/>
        </w:rPr>
        <w:t>or</w:t>
      </w:r>
      <w:proofErr w:type="spellEnd"/>
      <w:r w:rsidRPr="00B04E11">
        <w:rPr>
          <w:rFonts w:ascii="Times New Roman" w:eastAsia="Times New Roman" w:hAnsi="Times New Roman" w:cs="Times New Roman"/>
          <w:sz w:val="21"/>
          <w:szCs w:val="21"/>
          <w:lang w:eastAsia="ru-RU"/>
        </w:rPr>
        <w:t xml:space="preserve"> </w:t>
      </w:r>
      <w:proofErr w:type="spellStart"/>
      <w:r w:rsidRPr="00B04E11">
        <w:rPr>
          <w:rFonts w:ascii="Times New Roman" w:eastAsia="Times New Roman" w:hAnsi="Times New Roman" w:cs="Times New Roman"/>
          <w:sz w:val="21"/>
          <w:szCs w:val="21"/>
          <w:lang w:eastAsia="ru-RU"/>
        </w:rPr>
        <w:t>Payable-Through</w:t>
      </w:r>
      <w:proofErr w:type="spellEnd"/>
      <w:r w:rsidRPr="00B04E11">
        <w:rPr>
          <w:rFonts w:ascii="Times New Roman" w:eastAsia="Times New Roman" w:hAnsi="Times New Roman" w:cs="Times New Roman"/>
          <w:sz w:val="21"/>
          <w:szCs w:val="21"/>
          <w:lang w:eastAsia="ru-RU"/>
        </w:rPr>
        <w:t xml:space="preserve"> </w:t>
      </w:r>
      <w:proofErr w:type="spellStart"/>
      <w:r w:rsidRPr="00B04E11">
        <w:rPr>
          <w:rFonts w:ascii="Times New Roman" w:eastAsia="Times New Roman" w:hAnsi="Times New Roman" w:cs="Times New Roman"/>
          <w:sz w:val="21"/>
          <w:szCs w:val="21"/>
          <w:lang w:eastAsia="ru-RU"/>
        </w:rPr>
        <w:t>Account</w:t>
      </w:r>
      <w:proofErr w:type="spellEnd"/>
      <w:r w:rsidRPr="00B04E11">
        <w:rPr>
          <w:rFonts w:ascii="Times New Roman" w:eastAsia="Times New Roman" w:hAnsi="Times New Roman" w:cs="Times New Roman"/>
          <w:sz w:val="21"/>
          <w:szCs w:val="21"/>
          <w:lang w:eastAsia="ru-RU"/>
        </w:rPr>
        <w:t xml:space="preserve"> </w:t>
      </w:r>
      <w:proofErr w:type="spellStart"/>
      <w:r w:rsidRPr="00B04E11">
        <w:rPr>
          <w:rFonts w:ascii="Times New Roman" w:eastAsia="Times New Roman" w:hAnsi="Times New Roman" w:cs="Times New Roman"/>
          <w:sz w:val="21"/>
          <w:szCs w:val="21"/>
          <w:lang w:eastAsia="ru-RU"/>
        </w:rPr>
        <w:t>Sanctions</w:t>
      </w:r>
      <w:proofErr w:type="spellEnd"/>
      <w:r w:rsidRPr="00B04E11">
        <w:rPr>
          <w:rFonts w:ascii="Times New Roman" w:eastAsia="Times New Roman" w:hAnsi="Times New Roman" w:cs="Times New Roman"/>
          <w:sz w:val="21"/>
          <w:szCs w:val="21"/>
          <w:lang w:eastAsia="ru-RU"/>
        </w:rPr>
        <w:t xml:space="preserve"> – список иностранных финансовых институтов, для которых открытие или ведение корреспондентского счета или счета со сквозной оплатой запрещено или </w:t>
      </w:r>
      <w:r w:rsidRPr="00B04E11">
        <w:rPr>
          <w:rFonts w:ascii="Times New Roman" w:eastAsia="Times New Roman" w:hAnsi="Times New Roman" w:cs="Times New Roman"/>
          <w:sz w:val="21"/>
          <w:szCs w:val="21"/>
          <w:lang w:eastAsia="ru-RU"/>
        </w:rPr>
        <w:lastRenderedPageBreak/>
        <w:t>подчиняется одному или нескольким строгим условиям), NS-MBS (</w:t>
      </w:r>
      <w:proofErr w:type="spellStart"/>
      <w:r w:rsidRPr="00B04E11">
        <w:rPr>
          <w:rFonts w:ascii="Times New Roman" w:eastAsia="Times New Roman" w:hAnsi="Times New Roman" w:cs="Times New Roman"/>
          <w:sz w:val="21"/>
          <w:szCs w:val="21"/>
          <w:lang w:eastAsia="ru-RU"/>
        </w:rPr>
        <w:t>Non</w:t>
      </w:r>
      <w:proofErr w:type="spellEnd"/>
      <w:r w:rsidRPr="00B04E11">
        <w:rPr>
          <w:rFonts w:ascii="Times New Roman" w:eastAsia="Times New Roman" w:hAnsi="Times New Roman" w:cs="Times New Roman"/>
          <w:sz w:val="21"/>
          <w:szCs w:val="21"/>
          <w:lang w:eastAsia="ru-RU"/>
        </w:rPr>
        <w:t xml:space="preserve">-SDN </w:t>
      </w:r>
      <w:proofErr w:type="spellStart"/>
      <w:r w:rsidRPr="00B04E11">
        <w:rPr>
          <w:rFonts w:ascii="Times New Roman" w:eastAsia="Times New Roman" w:hAnsi="Times New Roman" w:cs="Times New Roman"/>
          <w:sz w:val="21"/>
          <w:szCs w:val="21"/>
          <w:lang w:eastAsia="ru-RU"/>
        </w:rPr>
        <w:t>Menu-Based</w:t>
      </w:r>
      <w:proofErr w:type="spellEnd"/>
      <w:r w:rsidRPr="00B04E11">
        <w:rPr>
          <w:rFonts w:ascii="Times New Roman" w:eastAsia="Times New Roman" w:hAnsi="Times New Roman" w:cs="Times New Roman"/>
          <w:sz w:val="21"/>
          <w:szCs w:val="21"/>
          <w:lang w:eastAsia="ru-RU"/>
        </w:rPr>
        <w:t xml:space="preserve"> </w:t>
      </w:r>
      <w:proofErr w:type="spellStart"/>
      <w:r w:rsidRPr="00B04E11">
        <w:rPr>
          <w:rFonts w:ascii="Times New Roman" w:eastAsia="Times New Roman" w:hAnsi="Times New Roman" w:cs="Times New Roman"/>
          <w:sz w:val="21"/>
          <w:szCs w:val="21"/>
          <w:lang w:eastAsia="ru-RU"/>
        </w:rPr>
        <w:t>Sanctions</w:t>
      </w:r>
      <w:proofErr w:type="spellEnd"/>
      <w:r w:rsidRPr="00B04E11">
        <w:rPr>
          <w:rFonts w:ascii="Times New Roman" w:eastAsia="Times New Roman" w:hAnsi="Times New Roman" w:cs="Times New Roman"/>
          <w:sz w:val="21"/>
          <w:szCs w:val="21"/>
          <w:lang w:eastAsia="ru-RU"/>
        </w:rPr>
        <w:t xml:space="preserve"> </w:t>
      </w:r>
      <w:proofErr w:type="spellStart"/>
      <w:r w:rsidRPr="00B04E11">
        <w:rPr>
          <w:rFonts w:ascii="Times New Roman" w:eastAsia="Times New Roman" w:hAnsi="Times New Roman" w:cs="Times New Roman"/>
          <w:sz w:val="21"/>
          <w:szCs w:val="21"/>
          <w:lang w:eastAsia="ru-RU"/>
        </w:rPr>
        <w:t>List</w:t>
      </w:r>
      <w:proofErr w:type="spellEnd"/>
      <w:r w:rsidRPr="00B04E11">
        <w:rPr>
          <w:rFonts w:ascii="Times New Roman" w:eastAsia="Times New Roman" w:hAnsi="Times New Roman" w:cs="Times New Roman"/>
          <w:sz w:val="21"/>
          <w:szCs w:val="21"/>
          <w:lang w:eastAsia="ru-RU"/>
        </w:rPr>
        <w:t xml:space="preserve"> – список санкций, не основанный на SDN), администрируемый Управлением по контролю над иностранными активами Министерства финансов США (</w:t>
      </w:r>
      <w:proofErr w:type="spellStart"/>
      <w:r w:rsidRPr="00B04E11">
        <w:rPr>
          <w:rFonts w:ascii="Times New Roman" w:eastAsia="Times New Roman" w:hAnsi="Times New Roman" w:cs="Times New Roman"/>
          <w:sz w:val="21"/>
          <w:szCs w:val="21"/>
          <w:lang w:eastAsia="ru-RU"/>
        </w:rPr>
        <w:t>Office</w:t>
      </w:r>
      <w:proofErr w:type="spellEnd"/>
      <w:r w:rsidRPr="00B04E11">
        <w:rPr>
          <w:rFonts w:ascii="Times New Roman" w:eastAsia="Times New Roman" w:hAnsi="Times New Roman" w:cs="Times New Roman"/>
          <w:sz w:val="21"/>
          <w:szCs w:val="21"/>
          <w:lang w:eastAsia="ru-RU"/>
        </w:rPr>
        <w:t xml:space="preserve"> </w:t>
      </w:r>
      <w:proofErr w:type="spellStart"/>
      <w:r w:rsidRPr="00B04E11">
        <w:rPr>
          <w:rFonts w:ascii="Times New Roman" w:eastAsia="Times New Roman" w:hAnsi="Times New Roman" w:cs="Times New Roman"/>
          <w:sz w:val="21"/>
          <w:szCs w:val="21"/>
          <w:lang w:eastAsia="ru-RU"/>
        </w:rPr>
        <w:t>of</w:t>
      </w:r>
      <w:proofErr w:type="spellEnd"/>
      <w:r w:rsidRPr="00B04E11">
        <w:rPr>
          <w:rFonts w:ascii="Times New Roman" w:eastAsia="Times New Roman" w:hAnsi="Times New Roman" w:cs="Times New Roman"/>
          <w:sz w:val="21"/>
          <w:szCs w:val="21"/>
          <w:lang w:eastAsia="ru-RU"/>
        </w:rPr>
        <w:t xml:space="preserve"> </w:t>
      </w:r>
      <w:proofErr w:type="spellStart"/>
      <w:r w:rsidRPr="00B04E11">
        <w:rPr>
          <w:rFonts w:ascii="Times New Roman" w:eastAsia="Times New Roman" w:hAnsi="Times New Roman" w:cs="Times New Roman"/>
          <w:sz w:val="21"/>
          <w:szCs w:val="21"/>
          <w:lang w:eastAsia="ru-RU"/>
        </w:rPr>
        <w:t>Foreign</w:t>
      </w:r>
      <w:proofErr w:type="spellEnd"/>
      <w:r w:rsidRPr="00B04E11">
        <w:rPr>
          <w:rFonts w:ascii="Times New Roman" w:eastAsia="Times New Roman" w:hAnsi="Times New Roman" w:cs="Times New Roman"/>
          <w:sz w:val="21"/>
          <w:szCs w:val="21"/>
          <w:lang w:eastAsia="ru-RU"/>
        </w:rPr>
        <w:t xml:space="preserve"> </w:t>
      </w:r>
      <w:proofErr w:type="spellStart"/>
      <w:r w:rsidRPr="00B04E11">
        <w:rPr>
          <w:rFonts w:ascii="Times New Roman" w:eastAsia="Times New Roman" w:hAnsi="Times New Roman" w:cs="Times New Roman"/>
          <w:sz w:val="21"/>
          <w:szCs w:val="21"/>
          <w:lang w:eastAsia="ru-RU"/>
        </w:rPr>
        <w:t>Assets</w:t>
      </w:r>
      <w:proofErr w:type="spellEnd"/>
      <w:r w:rsidRPr="00B04E11">
        <w:rPr>
          <w:rFonts w:ascii="Times New Roman" w:eastAsia="Times New Roman" w:hAnsi="Times New Roman" w:cs="Times New Roman"/>
          <w:sz w:val="21"/>
          <w:szCs w:val="21"/>
          <w:lang w:eastAsia="ru-RU"/>
        </w:rPr>
        <w:t xml:space="preserve"> </w:t>
      </w:r>
      <w:proofErr w:type="spellStart"/>
      <w:r w:rsidRPr="00B04E11">
        <w:rPr>
          <w:rFonts w:ascii="Times New Roman" w:eastAsia="Times New Roman" w:hAnsi="Times New Roman" w:cs="Times New Roman"/>
          <w:sz w:val="21"/>
          <w:szCs w:val="21"/>
          <w:lang w:eastAsia="ru-RU"/>
        </w:rPr>
        <w:t>Control</w:t>
      </w:r>
      <w:proofErr w:type="spellEnd"/>
      <w:r w:rsidRPr="00B04E11">
        <w:rPr>
          <w:rFonts w:ascii="Times New Roman" w:eastAsia="Times New Roman" w:hAnsi="Times New Roman" w:cs="Times New Roman"/>
          <w:sz w:val="21"/>
          <w:szCs w:val="21"/>
          <w:lang w:eastAsia="ru-RU"/>
        </w:rPr>
        <w:t xml:space="preserve"> </w:t>
      </w:r>
      <w:proofErr w:type="spellStart"/>
      <w:r w:rsidRPr="00B04E11">
        <w:rPr>
          <w:rFonts w:ascii="Times New Roman" w:eastAsia="Times New Roman" w:hAnsi="Times New Roman" w:cs="Times New Roman"/>
          <w:sz w:val="21"/>
          <w:szCs w:val="21"/>
          <w:lang w:eastAsia="ru-RU"/>
        </w:rPr>
        <w:t>of</w:t>
      </w:r>
      <w:proofErr w:type="spellEnd"/>
      <w:r w:rsidRPr="00B04E11">
        <w:rPr>
          <w:rFonts w:ascii="Times New Roman" w:eastAsia="Times New Roman" w:hAnsi="Times New Roman" w:cs="Times New Roman"/>
          <w:sz w:val="21"/>
          <w:szCs w:val="21"/>
          <w:lang w:eastAsia="ru-RU"/>
        </w:rPr>
        <w:t xml:space="preserve"> U.S. </w:t>
      </w:r>
      <w:proofErr w:type="spellStart"/>
      <w:r w:rsidRPr="00B04E11">
        <w:rPr>
          <w:rFonts w:ascii="Times New Roman" w:eastAsia="Times New Roman" w:hAnsi="Times New Roman" w:cs="Times New Roman"/>
          <w:sz w:val="21"/>
          <w:szCs w:val="21"/>
          <w:lang w:eastAsia="ru-RU"/>
        </w:rPr>
        <w:t>Department</w:t>
      </w:r>
      <w:proofErr w:type="spellEnd"/>
      <w:r w:rsidRPr="00B04E11">
        <w:rPr>
          <w:rFonts w:ascii="Times New Roman" w:eastAsia="Times New Roman" w:hAnsi="Times New Roman" w:cs="Times New Roman"/>
          <w:sz w:val="21"/>
          <w:szCs w:val="21"/>
          <w:lang w:eastAsia="ru-RU"/>
        </w:rPr>
        <w:t xml:space="preserve"> </w:t>
      </w:r>
      <w:proofErr w:type="spellStart"/>
      <w:r w:rsidRPr="00B04E11">
        <w:rPr>
          <w:rFonts w:ascii="Times New Roman" w:eastAsia="Times New Roman" w:hAnsi="Times New Roman" w:cs="Times New Roman"/>
          <w:sz w:val="21"/>
          <w:szCs w:val="21"/>
          <w:lang w:eastAsia="ru-RU"/>
        </w:rPr>
        <w:t>of</w:t>
      </w:r>
      <w:proofErr w:type="spellEnd"/>
      <w:r w:rsidRPr="00B04E11">
        <w:rPr>
          <w:rFonts w:ascii="Times New Roman" w:eastAsia="Times New Roman" w:hAnsi="Times New Roman" w:cs="Times New Roman"/>
          <w:sz w:val="21"/>
          <w:szCs w:val="21"/>
          <w:lang w:eastAsia="ru-RU"/>
        </w:rPr>
        <w:t xml:space="preserve"> </w:t>
      </w:r>
      <w:proofErr w:type="spellStart"/>
      <w:r w:rsidRPr="00B04E11">
        <w:rPr>
          <w:rFonts w:ascii="Times New Roman" w:eastAsia="Times New Roman" w:hAnsi="Times New Roman" w:cs="Times New Roman"/>
          <w:sz w:val="21"/>
          <w:szCs w:val="21"/>
          <w:lang w:eastAsia="ru-RU"/>
        </w:rPr>
        <w:t>the</w:t>
      </w:r>
      <w:proofErr w:type="spellEnd"/>
      <w:r w:rsidRPr="00B04E11">
        <w:rPr>
          <w:rFonts w:ascii="Times New Roman" w:eastAsia="Times New Roman" w:hAnsi="Times New Roman" w:cs="Times New Roman"/>
          <w:sz w:val="21"/>
          <w:szCs w:val="21"/>
          <w:lang w:eastAsia="ru-RU"/>
        </w:rPr>
        <w:t xml:space="preserve"> </w:t>
      </w:r>
      <w:proofErr w:type="spellStart"/>
      <w:r w:rsidRPr="00B04E11">
        <w:rPr>
          <w:rFonts w:ascii="Times New Roman" w:eastAsia="Times New Roman" w:hAnsi="Times New Roman" w:cs="Times New Roman"/>
          <w:sz w:val="21"/>
          <w:szCs w:val="21"/>
          <w:lang w:eastAsia="ru-RU"/>
        </w:rPr>
        <w:t>Treasury</w:t>
      </w:r>
      <w:proofErr w:type="spellEnd"/>
      <w:r w:rsidRPr="00B04E11">
        <w:rPr>
          <w:rFonts w:ascii="Times New Roman" w:eastAsia="Times New Roman" w:hAnsi="Times New Roman" w:cs="Times New Roman"/>
          <w:sz w:val="21"/>
          <w:szCs w:val="21"/>
          <w:lang w:eastAsia="ru-RU"/>
        </w:rPr>
        <w:t xml:space="preserve">), а также любой иной </w:t>
      </w:r>
      <w:proofErr w:type="spellStart"/>
      <w:r w:rsidRPr="00B04E11">
        <w:rPr>
          <w:rFonts w:ascii="Times New Roman" w:eastAsia="Times New Roman" w:hAnsi="Times New Roman" w:cs="Times New Roman"/>
          <w:sz w:val="21"/>
          <w:szCs w:val="21"/>
          <w:lang w:eastAsia="ru-RU"/>
        </w:rPr>
        <w:t>санкционный</w:t>
      </w:r>
      <w:proofErr w:type="spellEnd"/>
      <w:r w:rsidRPr="00B04E11">
        <w:rPr>
          <w:rFonts w:ascii="Times New Roman" w:eastAsia="Times New Roman" w:hAnsi="Times New Roman" w:cs="Times New Roman"/>
          <w:sz w:val="21"/>
          <w:szCs w:val="21"/>
          <w:lang w:eastAsia="ru-RU"/>
        </w:rPr>
        <w:t xml:space="preserve"> список, имеющий экстерриториальное действие;</w:t>
      </w:r>
      <w:r w:rsidRPr="00B04E11">
        <w:rPr>
          <w:rFonts w:ascii="Times New Roman" w:eastAsia="Times New Roman" w:hAnsi="Times New Roman" w:cs="Times New Roman"/>
          <w:sz w:val="21"/>
          <w:szCs w:val="21"/>
          <w:lang w:eastAsia="ru-RU"/>
        </w:rPr>
        <w:br/>
        <w:t>Соглашение Подрядчика с Договором не влечет нарушения санкций, указанных в подпункте (а) настоящего пункта;</w:t>
      </w:r>
      <w:r w:rsidRPr="00B04E11">
        <w:rPr>
          <w:rFonts w:ascii="Times New Roman" w:eastAsia="Times New Roman" w:hAnsi="Times New Roman" w:cs="Times New Roman"/>
          <w:sz w:val="21"/>
          <w:szCs w:val="21"/>
          <w:lang w:eastAsia="ru-RU"/>
        </w:rPr>
        <w:br/>
        <w:t>(b) в день, когда Подрядчик обязан исполнить соответствующее обязательство по Договору и до даты его фактического исполнения в соответствии с настоящим Договором – счета Подрядчика, в том числе собственные и корреспондентские, используемые для совершения платежей по Договору, находятся в банках или финансовых учреждениях, которые не включены в Сводный перечень лиц, групп и организаций, являющихся объектами финансовых санкций ЕС, в отношении которых действует режим заморозки активов (</w:t>
      </w:r>
      <w:proofErr w:type="spellStart"/>
      <w:r w:rsidRPr="00B04E11">
        <w:rPr>
          <w:rFonts w:ascii="Times New Roman" w:eastAsia="Times New Roman" w:hAnsi="Times New Roman" w:cs="Times New Roman"/>
          <w:sz w:val="21"/>
          <w:szCs w:val="21"/>
          <w:lang w:eastAsia="ru-RU"/>
        </w:rPr>
        <w:t>Consolidated</w:t>
      </w:r>
      <w:proofErr w:type="spellEnd"/>
      <w:r w:rsidRPr="00B04E11">
        <w:rPr>
          <w:rFonts w:ascii="Times New Roman" w:eastAsia="Times New Roman" w:hAnsi="Times New Roman" w:cs="Times New Roman"/>
          <w:sz w:val="21"/>
          <w:szCs w:val="21"/>
          <w:lang w:eastAsia="ru-RU"/>
        </w:rPr>
        <w:t xml:space="preserve"> </w:t>
      </w:r>
      <w:proofErr w:type="spellStart"/>
      <w:r w:rsidRPr="00B04E11">
        <w:rPr>
          <w:rFonts w:ascii="Times New Roman" w:eastAsia="Times New Roman" w:hAnsi="Times New Roman" w:cs="Times New Roman"/>
          <w:sz w:val="21"/>
          <w:szCs w:val="21"/>
          <w:lang w:eastAsia="ru-RU"/>
        </w:rPr>
        <w:t>List</w:t>
      </w:r>
      <w:proofErr w:type="spellEnd"/>
      <w:r w:rsidRPr="00B04E11">
        <w:rPr>
          <w:rFonts w:ascii="Times New Roman" w:eastAsia="Times New Roman" w:hAnsi="Times New Roman" w:cs="Times New Roman"/>
          <w:sz w:val="21"/>
          <w:szCs w:val="21"/>
          <w:lang w:eastAsia="ru-RU"/>
        </w:rPr>
        <w:t xml:space="preserve"> </w:t>
      </w:r>
      <w:proofErr w:type="spellStart"/>
      <w:r w:rsidRPr="00B04E11">
        <w:rPr>
          <w:rFonts w:ascii="Times New Roman" w:eastAsia="Times New Roman" w:hAnsi="Times New Roman" w:cs="Times New Roman"/>
          <w:sz w:val="21"/>
          <w:szCs w:val="21"/>
          <w:lang w:eastAsia="ru-RU"/>
        </w:rPr>
        <w:t>of</w:t>
      </w:r>
      <w:proofErr w:type="spellEnd"/>
      <w:r w:rsidRPr="00B04E11">
        <w:rPr>
          <w:rFonts w:ascii="Times New Roman" w:eastAsia="Times New Roman" w:hAnsi="Times New Roman" w:cs="Times New Roman"/>
          <w:sz w:val="21"/>
          <w:szCs w:val="21"/>
          <w:lang w:eastAsia="ru-RU"/>
        </w:rPr>
        <w:t xml:space="preserve"> </w:t>
      </w:r>
      <w:proofErr w:type="spellStart"/>
      <w:r w:rsidRPr="00B04E11">
        <w:rPr>
          <w:rFonts w:ascii="Times New Roman" w:eastAsia="Times New Roman" w:hAnsi="Times New Roman" w:cs="Times New Roman"/>
          <w:sz w:val="21"/>
          <w:szCs w:val="21"/>
          <w:lang w:eastAsia="ru-RU"/>
        </w:rPr>
        <w:t>persons</w:t>
      </w:r>
      <w:proofErr w:type="spellEnd"/>
      <w:r w:rsidRPr="00B04E11">
        <w:rPr>
          <w:rFonts w:ascii="Times New Roman" w:eastAsia="Times New Roman" w:hAnsi="Times New Roman" w:cs="Times New Roman"/>
          <w:sz w:val="21"/>
          <w:szCs w:val="21"/>
          <w:lang w:eastAsia="ru-RU"/>
        </w:rPr>
        <w:t xml:space="preserve">, </w:t>
      </w:r>
      <w:proofErr w:type="spellStart"/>
      <w:r w:rsidRPr="00B04E11">
        <w:rPr>
          <w:rFonts w:ascii="Times New Roman" w:eastAsia="Times New Roman" w:hAnsi="Times New Roman" w:cs="Times New Roman"/>
          <w:sz w:val="21"/>
          <w:szCs w:val="21"/>
          <w:lang w:eastAsia="ru-RU"/>
        </w:rPr>
        <w:t>groups</w:t>
      </w:r>
      <w:proofErr w:type="spellEnd"/>
      <w:r w:rsidRPr="00B04E11">
        <w:rPr>
          <w:rFonts w:ascii="Times New Roman" w:eastAsia="Times New Roman" w:hAnsi="Times New Roman" w:cs="Times New Roman"/>
          <w:sz w:val="21"/>
          <w:szCs w:val="21"/>
          <w:lang w:eastAsia="ru-RU"/>
        </w:rPr>
        <w:t xml:space="preserve"> </w:t>
      </w:r>
      <w:proofErr w:type="spellStart"/>
      <w:r w:rsidRPr="00B04E11">
        <w:rPr>
          <w:rFonts w:ascii="Times New Roman" w:eastAsia="Times New Roman" w:hAnsi="Times New Roman" w:cs="Times New Roman"/>
          <w:sz w:val="21"/>
          <w:szCs w:val="21"/>
          <w:lang w:eastAsia="ru-RU"/>
        </w:rPr>
        <w:t>and</w:t>
      </w:r>
      <w:proofErr w:type="spellEnd"/>
      <w:r w:rsidRPr="00B04E11">
        <w:rPr>
          <w:rFonts w:ascii="Times New Roman" w:eastAsia="Times New Roman" w:hAnsi="Times New Roman" w:cs="Times New Roman"/>
          <w:sz w:val="21"/>
          <w:szCs w:val="21"/>
          <w:lang w:eastAsia="ru-RU"/>
        </w:rPr>
        <w:t xml:space="preserve"> </w:t>
      </w:r>
      <w:proofErr w:type="spellStart"/>
      <w:r w:rsidRPr="00B04E11">
        <w:rPr>
          <w:rFonts w:ascii="Times New Roman" w:eastAsia="Times New Roman" w:hAnsi="Times New Roman" w:cs="Times New Roman"/>
          <w:sz w:val="21"/>
          <w:szCs w:val="21"/>
          <w:lang w:eastAsia="ru-RU"/>
        </w:rPr>
        <w:t>entities</w:t>
      </w:r>
      <w:proofErr w:type="spellEnd"/>
      <w:r w:rsidRPr="00B04E11">
        <w:rPr>
          <w:rFonts w:ascii="Times New Roman" w:eastAsia="Times New Roman" w:hAnsi="Times New Roman" w:cs="Times New Roman"/>
          <w:sz w:val="21"/>
          <w:szCs w:val="21"/>
          <w:lang w:eastAsia="ru-RU"/>
        </w:rPr>
        <w:t xml:space="preserve"> </w:t>
      </w:r>
      <w:proofErr w:type="spellStart"/>
      <w:r w:rsidRPr="00B04E11">
        <w:rPr>
          <w:rFonts w:ascii="Times New Roman" w:eastAsia="Times New Roman" w:hAnsi="Times New Roman" w:cs="Times New Roman"/>
          <w:sz w:val="21"/>
          <w:szCs w:val="21"/>
          <w:lang w:eastAsia="ru-RU"/>
        </w:rPr>
        <w:t>subject</w:t>
      </w:r>
      <w:proofErr w:type="spellEnd"/>
      <w:r w:rsidRPr="00B04E11">
        <w:rPr>
          <w:rFonts w:ascii="Times New Roman" w:eastAsia="Times New Roman" w:hAnsi="Times New Roman" w:cs="Times New Roman"/>
          <w:sz w:val="21"/>
          <w:szCs w:val="21"/>
          <w:lang w:eastAsia="ru-RU"/>
        </w:rPr>
        <w:t xml:space="preserve">, </w:t>
      </w:r>
      <w:proofErr w:type="spellStart"/>
      <w:r w:rsidRPr="00B04E11">
        <w:rPr>
          <w:rFonts w:ascii="Times New Roman" w:eastAsia="Times New Roman" w:hAnsi="Times New Roman" w:cs="Times New Roman"/>
          <w:sz w:val="21"/>
          <w:szCs w:val="21"/>
          <w:lang w:eastAsia="ru-RU"/>
        </w:rPr>
        <w:t>under</w:t>
      </w:r>
      <w:proofErr w:type="spellEnd"/>
      <w:r w:rsidRPr="00B04E11">
        <w:rPr>
          <w:rFonts w:ascii="Times New Roman" w:eastAsia="Times New Roman" w:hAnsi="Times New Roman" w:cs="Times New Roman"/>
          <w:sz w:val="21"/>
          <w:szCs w:val="21"/>
          <w:lang w:eastAsia="ru-RU"/>
        </w:rPr>
        <w:t xml:space="preserve"> EU </w:t>
      </w:r>
      <w:proofErr w:type="spellStart"/>
      <w:r w:rsidRPr="00B04E11">
        <w:rPr>
          <w:rFonts w:ascii="Times New Roman" w:eastAsia="Times New Roman" w:hAnsi="Times New Roman" w:cs="Times New Roman"/>
          <w:sz w:val="21"/>
          <w:szCs w:val="21"/>
          <w:lang w:eastAsia="ru-RU"/>
        </w:rPr>
        <w:t>Sanctions</w:t>
      </w:r>
      <w:proofErr w:type="spellEnd"/>
      <w:r w:rsidRPr="00B04E11">
        <w:rPr>
          <w:rFonts w:ascii="Times New Roman" w:eastAsia="Times New Roman" w:hAnsi="Times New Roman" w:cs="Times New Roman"/>
          <w:sz w:val="21"/>
          <w:szCs w:val="21"/>
          <w:lang w:eastAsia="ru-RU"/>
        </w:rPr>
        <w:t xml:space="preserve">, </w:t>
      </w:r>
      <w:proofErr w:type="spellStart"/>
      <w:r w:rsidRPr="00B04E11">
        <w:rPr>
          <w:rFonts w:ascii="Times New Roman" w:eastAsia="Times New Roman" w:hAnsi="Times New Roman" w:cs="Times New Roman"/>
          <w:sz w:val="21"/>
          <w:szCs w:val="21"/>
          <w:lang w:eastAsia="ru-RU"/>
        </w:rPr>
        <w:t>to</w:t>
      </w:r>
      <w:proofErr w:type="spellEnd"/>
      <w:r w:rsidRPr="00B04E11">
        <w:rPr>
          <w:rFonts w:ascii="Times New Roman" w:eastAsia="Times New Roman" w:hAnsi="Times New Roman" w:cs="Times New Roman"/>
          <w:sz w:val="21"/>
          <w:szCs w:val="21"/>
          <w:lang w:eastAsia="ru-RU"/>
        </w:rPr>
        <w:t xml:space="preserve"> </w:t>
      </w:r>
      <w:proofErr w:type="spellStart"/>
      <w:r w:rsidRPr="00B04E11">
        <w:rPr>
          <w:rFonts w:ascii="Times New Roman" w:eastAsia="Times New Roman" w:hAnsi="Times New Roman" w:cs="Times New Roman"/>
          <w:sz w:val="21"/>
          <w:szCs w:val="21"/>
          <w:lang w:eastAsia="ru-RU"/>
        </w:rPr>
        <w:t>an</w:t>
      </w:r>
      <w:proofErr w:type="spellEnd"/>
      <w:r w:rsidRPr="00B04E11">
        <w:rPr>
          <w:rFonts w:ascii="Times New Roman" w:eastAsia="Times New Roman" w:hAnsi="Times New Roman" w:cs="Times New Roman"/>
          <w:sz w:val="21"/>
          <w:szCs w:val="21"/>
          <w:lang w:eastAsia="ru-RU"/>
        </w:rPr>
        <w:t xml:space="preserve"> </w:t>
      </w:r>
      <w:proofErr w:type="spellStart"/>
      <w:r w:rsidRPr="00B04E11">
        <w:rPr>
          <w:rFonts w:ascii="Times New Roman" w:eastAsia="Times New Roman" w:hAnsi="Times New Roman" w:cs="Times New Roman"/>
          <w:sz w:val="21"/>
          <w:szCs w:val="21"/>
          <w:lang w:eastAsia="ru-RU"/>
        </w:rPr>
        <w:t>asset</w:t>
      </w:r>
      <w:proofErr w:type="spellEnd"/>
      <w:r w:rsidRPr="00B04E11">
        <w:rPr>
          <w:rFonts w:ascii="Times New Roman" w:eastAsia="Times New Roman" w:hAnsi="Times New Roman" w:cs="Times New Roman"/>
          <w:sz w:val="21"/>
          <w:szCs w:val="21"/>
          <w:lang w:eastAsia="ru-RU"/>
        </w:rPr>
        <w:t xml:space="preserve"> </w:t>
      </w:r>
      <w:proofErr w:type="spellStart"/>
      <w:r w:rsidRPr="00B04E11">
        <w:rPr>
          <w:rFonts w:ascii="Times New Roman" w:eastAsia="Times New Roman" w:hAnsi="Times New Roman" w:cs="Times New Roman"/>
          <w:sz w:val="21"/>
          <w:szCs w:val="21"/>
          <w:lang w:eastAsia="ru-RU"/>
        </w:rPr>
        <w:t>freeze</w:t>
      </w:r>
      <w:proofErr w:type="spellEnd"/>
      <w:r w:rsidRPr="00B04E11">
        <w:rPr>
          <w:rFonts w:ascii="Times New Roman" w:eastAsia="Times New Roman" w:hAnsi="Times New Roman" w:cs="Times New Roman"/>
          <w:sz w:val="21"/>
          <w:szCs w:val="21"/>
          <w:lang w:eastAsia="ru-RU"/>
        </w:rPr>
        <w:t xml:space="preserve"> </w:t>
      </w:r>
      <w:proofErr w:type="spellStart"/>
      <w:r w:rsidRPr="00B04E11">
        <w:rPr>
          <w:rFonts w:ascii="Times New Roman" w:eastAsia="Times New Roman" w:hAnsi="Times New Roman" w:cs="Times New Roman"/>
          <w:sz w:val="21"/>
          <w:szCs w:val="21"/>
          <w:lang w:eastAsia="ru-RU"/>
        </w:rPr>
        <w:t>and</w:t>
      </w:r>
      <w:proofErr w:type="spellEnd"/>
      <w:r w:rsidRPr="00B04E11">
        <w:rPr>
          <w:rFonts w:ascii="Times New Roman" w:eastAsia="Times New Roman" w:hAnsi="Times New Roman" w:cs="Times New Roman"/>
          <w:sz w:val="21"/>
          <w:szCs w:val="21"/>
          <w:lang w:eastAsia="ru-RU"/>
        </w:rPr>
        <w:t xml:space="preserve"> </w:t>
      </w:r>
      <w:proofErr w:type="spellStart"/>
      <w:r w:rsidRPr="00B04E11">
        <w:rPr>
          <w:rFonts w:ascii="Times New Roman" w:eastAsia="Times New Roman" w:hAnsi="Times New Roman" w:cs="Times New Roman"/>
          <w:sz w:val="21"/>
          <w:szCs w:val="21"/>
          <w:lang w:eastAsia="ru-RU"/>
        </w:rPr>
        <w:t>the</w:t>
      </w:r>
      <w:proofErr w:type="spellEnd"/>
      <w:r w:rsidRPr="00B04E11">
        <w:rPr>
          <w:rFonts w:ascii="Times New Roman" w:eastAsia="Times New Roman" w:hAnsi="Times New Roman" w:cs="Times New Roman"/>
          <w:sz w:val="21"/>
          <w:szCs w:val="21"/>
          <w:lang w:eastAsia="ru-RU"/>
        </w:rPr>
        <w:t xml:space="preserve"> </w:t>
      </w:r>
      <w:proofErr w:type="spellStart"/>
      <w:r w:rsidRPr="00B04E11">
        <w:rPr>
          <w:rFonts w:ascii="Times New Roman" w:eastAsia="Times New Roman" w:hAnsi="Times New Roman" w:cs="Times New Roman"/>
          <w:sz w:val="21"/>
          <w:szCs w:val="21"/>
          <w:lang w:eastAsia="ru-RU"/>
        </w:rPr>
        <w:t>prohibition</w:t>
      </w:r>
      <w:proofErr w:type="spellEnd"/>
      <w:r w:rsidRPr="00B04E11">
        <w:rPr>
          <w:rFonts w:ascii="Times New Roman" w:eastAsia="Times New Roman" w:hAnsi="Times New Roman" w:cs="Times New Roman"/>
          <w:sz w:val="21"/>
          <w:szCs w:val="21"/>
          <w:lang w:eastAsia="ru-RU"/>
        </w:rPr>
        <w:t xml:space="preserve"> </w:t>
      </w:r>
      <w:proofErr w:type="spellStart"/>
      <w:r w:rsidRPr="00B04E11">
        <w:rPr>
          <w:rFonts w:ascii="Times New Roman" w:eastAsia="Times New Roman" w:hAnsi="Times New Roman" w:cs="Times New Roman"/>
          <w:sz w:val="21"/>
          <w:szCs w:val="21"/>
          <w:lang w:eastAsia="ru-RU"/>
        </w:rPr>
        <w:t>to</w:t>
      </w:r>
      <w:proofErr w:type="spellEnd"/>
      <w:r w:rsidRPr="00B04E11">
        <w:rPr>
          <w:rFonts w:ascii="Times New Roman" w:eastAsia="Times New Roman" w:hAnsi="Times New Roman" w:cs="Times New Roman"/>
          <w:sz w:val="21"/>
          <w:szCs w:val="21"/>
          <w:lang w:eastAsia="ru-RU"/>
        </w:rPr>
        <w:t xml:space="preserve"> </w:t>
      </w:r>
      <w:proofErr w:type="spellStart"/>
      <w:r w:rsidRPr="00B04E11">
        <w:rPr>
          <w:rFonts w:ascii="Times New Roman" w:eastAsia="Times New Roman" w:hAnsi="Times New Roman" w:cs="Times New Roman"/>
          <w:sz w:val="21"/>
          <w:szCs w:val="21"/>
          <w:lang w:eastAsia="ru-RU"/>
        </w:rPr>
        <w:t>make</w:t>
      </w:r>
      <w:proofErr w:type="spellEnd"/>
      <w:r w:rsidRPr="00B04E11">
        <w:rPr>
          <w:rFonts w:ascii="Times New Roman" w:eastAsia="Times New Roman" w:hAnsi="Times New Roman" w:cs="Times New Roman"/>
          <w:sz w:val="21"/>
          <w:szCs w:val="21"/>
          <w:lang w:eastAsia="ru-RU"/>
        </w:rPr>
        <w:t xml:space="preserve"> </w:t>
      </w:r>
      <w:proofErr w:type="spellStart"/>
      <w:r w:rsidRPr="00B04E11">
        <w:rPr>
          <w:rFonts w:ascii="Times New Roman" w:eastAsia="Times New Roman" w:hAnsi="Times New Roman" w:cs="Times New Roman"/>
          <w:sz w:val="21"/>
          <w:szCs w:val="21"/>
          <w:lang w:eastAsia="ru-RU"/>
        </w:rPr>
        <w:t>funds</w:t>
      </w:r>
      <w:proofErr w:type="spellEnd"/>
      <w:r w:rsidRPr="00B04E11">
        <w:rPr>
          <w:rFonts w:ascii="Times New Roman" w:eastAsia="Times New Roman" w:hAnsi="Times New Roman" w:cs="Times New Roman"/>
          <w:sz w:val="21"/>
          <w:szCs w:val="21"/>
          <w:lang w:eastAsia="ru-RU"/>
        </w:rPr>
        <w:t xml:space="preserve"> </w:t>
      </w:r>
      <w:proofErr w:type="spellStart"/>
      <w:r w:rsidRPr="00B04E11">
        <w:rPr>
          <w:rFonts w:ascii="Times New Roman" w:eastAsia="Times New Roman" w:hAnsi="Times New Roman" w:cs="Times New Roman"/>
          <w:sz w:val="21"/>
          <w:szCs w:val="21"/>
          <w:lang w:eastAsia="ru-RU"/>
        </w:rPr>
        <w:t>and</w:t>
      </w:r>
      <w:proofErr w:type="spellEnd"/>
      <w:r w:rsidRPr="00B04E11">
        <w:rPr>
          <w:rFonts w:ascii="Times New Roman" w:eastAsia="Times New Roman" w:hAnsi="Times New Roman" w:cs="Times New Roman"/>
          <w:sz w:val="21"/>
          <w:szCs w:val="21"/>
          <w:lang w:eastAsia="ru-RU"/>
        </w:rPr>
        <w:t xml:space="preserve"> </w:t>
      </w:r>
      <w:proofErr w:type="spellStart"/>
      <w:r w:rsidRPr="00B04E11">
        <w:rPr>
          <w:rFonts w:ascii="Times New Roman" w:eastAsia="Times New Roman" w:hAnsi="Times New Roman" w:cs="Times New Roman"/>
          <w:sz w:val="21"/>
          <w:szCs w:val="21"/>
          <w:lang w:eastAsia="ru-RU"/>
        </w:rPr>
        <w:t>economic</w:t>
      </w:r>
      <w:proofErr w:type="spellEnd"/>
      <w:r w:rsidRPr="00B04E11">
        <w:rPr>
          <w:rFonts w:ascii="Times New Roman" w:eastAsia="Times New Roman" w:hAnsi="Times New Roman" w:cs="Times New Roman"/>
          <w:sz w:val="21"/>
          <w:szCs w:val="21"/>
          <w:lang w:eastAsia="ru-RU"/>
        </w:rPr>
        <w:t xml:space="preserve"> </w:t>
      </w:r>
      <w:proofErr w:type="spellStart"/>
      <w:r w:rsidRPr="00B04E11">
        <w:rPr>
          <w:rFonts w:ascii="Times New Roman" w:eastAsia="Times New Roman" w:hAnsi="Times New Roman" w:cs="Times New Roman"/>
          <w:sz w:val="21"/>
          <w:szCs w:val="21"/>
          <w:lang w:eastAsia="ru-RU"/>
        </w:rPr>
        <w:t>resources</w:t>
      </w:r>
      <w:proofErr w:type="spellEnd"/>
      <w:r w:rsidRPr="00B04E11">
        <w:rPr>
          <w:rFonts w:ascii="Times New Roman" w:eastAsia="Times New Roman" w:hAnsi="Times New Roman" w:cs="Times New Roman"/>
          <w:sz w:val="21"/>
          <w:szCs w:val="21"/>
          <w:lang w:eastAsia="ru-RU"/>
        </w:rPr>
        <w:t xml:space="preserve"> </w:t>
      </w:r>
      <w:proofErr w:type="spellStart"/>
      <w:r w:rsidRPr="00B04E11">
        <w:rPr>
          <w:rFonts w:ascii="Times New Roman" w:eastAsia="Times New Roman" w:hAnsi="Times New Roman" w:cs="Times New Roman"/>
          <w:sz w:val="21"/>
          <w:szCs w:val="21"/>
          <w:lang w:eastAsia="ru-RU"/>
        </w:rPr>
        <w:t>available</w:t>
      </w:r>
      <w:proofErr w:type="spellEnd"/>
      <w:r w:rsidRPr="00B04E11">
        <w:rPr>
          <w:rFonts w:ascii="Times New Roman" w:eastAsia="Times New Roman" w:hAnsi="Times New Roman" w:cs="Times New Roman"/>
          <w:sz w:val="21"/>
          <w:szCs w:val="21"/>
          <w:lang w:eastAsia="ru-RU"/>
        </w:rPr>
        <w:t xml:space="preserve"> </w:t>
      </w:r>
      <w:proofErr w:type="spellStart"/>
      <w:r w:rsidRPr="00B04E11">
        <w:rPr>
          <w:rFonts w:ascii="Times New Roman" w:eastAsia="Times New Roman" w:hAnsi="Times New Roman" w:cs="Times New Roman"/>
          <w:sz w:val="21"/>
          <w:szCs w:val="21"/>
          <w:lang w:eastAsia="ru-RU"/>
        </w:rPr>
        <w:t>to</w:t>
      </w:r>
      <w:proofErr w:type="spellEnd"/>
      <w:r w:rsidRPr="00B04E11">
        <w:rPr>
          <w:rFonts w:ascii="Times New Roman" w:eastAsia="Times New Roman" w:hAnsi="Times New Roman" w:cs="Times New Roman"/>
          <w:sz w:val="21"/>
          <w:szCs w:val="21"/>
          <w:lang w:eastAsia="ru-RU"/>
        </w:rPr>
        <w:t xml:space="preserve"> </w:t>
      </w:r>
      <w:proofErr w:type="spellStart"/>
      <w:r w:rsidRPr="00B04E11">
        <w:rPr>
          <w:rFonts w:ascii="Times New Roman" w:eastAsia="Times New Roman" w:hAnsi="Times New Roman" w:cs="Times New Roman"/>
          <w:sz w:val="21"/>
          <w:szCs w:val="21"/>
          <w:lang w:eastAsia="ru-RU"/>
        </w:rPr>
        <w:t>them</w:t>
      </w:r>
      <w:proofErr w:type="spellEnd"/>
      <w:r w:rsidRPr="00B04E11">
        <w:rPr>
          <w:rFonts w:ascii="Times New Roman" w:eastAsia="Times New Roman" w:hAnsi="Times New Roman" w:cs="Times New Roman"/>
          <w:sz w:val="21"/>
          <w:szCs w:val="21"/>
          <w:lang w:eastAsia="ru-RU"/>
        </w:rPr>
        <w:t>), и (или) Сводный список объектов финансовых санкций Управления по осуществлению финансовых санкций в Великобритании (</w:t>
      </w:r>
      <w:proofErr w:type="spellStart"/>
      <w:r w:rsidRPr="00B04E11">
        <w:rPr>
          <w:rFonts w:ascii="Times New Roman" w:eastAsia="Times New Roman" w:hAnsi="Times New Roman" w:cs="Times New Roman"/>
          <w:sz w:val="21"/>
          <w:szCs w:val="21"/>
          <w:lang w:eastAsia="ru-RU"/>
        </w:rPr>
        <w:t>Consolidated</w:t>
      </w:r>
      <w:proofErr w:type="spellEnd"/>
      <w:r w:rsidRPr="00B04E11">
        <w:rPr>
          <w:rFonts w:ascii="Times New Roman" w:eastAsia="Times New Roman" w:hAnsi="Times New Roman" w:cs="Times New Roman"/>
          <w:sz w:val="21"/>
          <w:szCs w:val="21"/>
          <w:lang w:eastAsia="ru-RU"/>
        </w:rPr>
        <w:t xml:space="preserve"> </w:t>
      </w:r>
      <w:proofErr w:type="spellStart"/>
      <w:r w:rsidRPr="00B04E11">
        <w:rPr>
          <w:rFonts w:ascii="Times New Roman" w:eastAsia="Times New Roman" w:hAnsi="Times New Roman" w:cs="Times New Roman"/>
          <w:sz w:val="21"/>
          <w:szCs w:val="21"/>
          <w:lang w:eastAsia="ru-RU"/>
        </w:rPr>
        <w:t>List</w:t>
      </w:r>
      <w:proofErr w:type="spellEnd"/>
      <w:r w:rsidRPr="00B04E11">
        <w:rPr>
          <w:rFonts w:ascii="Times New Roman" w:eastAsia="Times New Roman" w:hAnsi="Times New Roman" w:cs="Times New Roman"/>
          <w:sz w:val="21"/>
          <w:szCs w:val="21"/>
          <w:lang w:eastAsia="ru-RU"/>
        </w:rPr>
        <w:t xml:space="preserve"> </w:t>
      </w:r>
      <w:proofErr w:type="spellStart"/>
      <w:r w:rsidRPr="00B04E11">
        <w:rPr>
          <w:rFonts w:ascii="Times New Roman" w:eastAsia="Times New Roman" w:hAnsi="Times New Roman" w:cs="Times New Roman"/>
          <w:sz w:val="21"/>
          <w:szCs w:val="21"/>
          <w:lang w:eastAsia="ru-RU"/>
        </w:rPr>
        <w:t>of</w:t>
      </w:r>
      <w:proofErr w:type="spellEnd"/>
      <w:r w:rsidRPr="00B04E11">
        <w:rPr>
          <w:rFonts w:ascii="Times New Roman" w:eastAsia="Times New Roman" w:hAnsi="Times New Roman" w:cs="Times New Roman"/>
          <w:sz w:val="21"/>
          <w:szCs w:val="21"/>
          <w:lang w:eastAsia="ru-RU"/>
        </w:rPr>
        <w:t xml:space="preserve"> </w:t>
      </w:r>
      <w:proofErr w:type="spellStart"/>
      <w:r w:rsidRPr="00B04E11">
        <w:rPr>
          <w:rFonts w:ascii="Times New Roman" w:eastAsia="Times New Roman" w:hAnsi="Times New Roman" w:cs="Times New Roman"/>
          <w:sz w:val="21"/>
          <w:szCs w:val="21"/>
          <w:lang w:eastAsia="ru-RU"/>
        </w:rPr>
        <w:t>financial</w:t>
      </w:r>
      <w:proofErr w:type="spellEnd"/>
      <w:r w:rsidRPr="00B04E11">
        <w:rPr>
          <w:rFonts w:ascii="Times New Roman" w:eastAsia="Times New Roman" w:hAnsi="Times New Roman" w:cs="Times New Roman"/>
          <w:sz w:val="21"/>
          <w:szCs w:val="21"/>
          <w:lang w:eastAsia="ru-RU"/>
        </w:rPr>
        <w:t xml:space="preserve"> </w:t>
      </w:r>
      <w:proofErr w:type="spellStart"/>
      <w:r w:rsidRPr="00B04E11">
        <w:rPr>
          <w:rFonts w:ascii="Times New Roman" w:eastAsia="Times New Roman" w:hAnsi="Times New Roman" w:cs="Times New Roman"/>
          <w:sz w:val="21"/>
          <w:szCs w:val="21"/>
          <w:lang w:eastAsia="ru-RU"/>
        </w:rPr>
        <w:t>sanctions</w:t>
      </w:r>
      <w:proofErr w:type="spellEnd"/>
      <w:r w:rsidRPr="00B04E11">
        <w:rPr>
          <w:rFonts w:ascii="Times New Roman" w:eastAsia="Times New Roman" w:hAnsi="Times New Roman" w:cs="Times New Roman"/>
          <w:sz w:val="21"/>
          <w:szCs w:val="21"/>
          <w:lang w:eastAsia="ru-RU"/>
        </w:rPr>
        <w:t xml:space="preserve"> </w:t>
      </w:r>
      <w:proofErr w:type="spellStart"/>
      <w:r w:rsidRPr="00B04E11">
        <w:rPr>
          <w:rFonts w:ascii="Times New Roman" w:eastAsia="Times New Roman" w:hAnsi="Times New Roman" w:cs="Times New Roman"/>
          <w:sz w:val="21"/>
          <w:szCs w:val="21"/>
          <w:lang w:eastAsia="ru-RU"/>
        </w:rPr>
        <w:t>targets</w:t>
      </w:r>
      <w:proofErr w:type="spellEnd"/>
      <w:r w:rsidRPr="00B04E11">
        <w:rPr>
          <w:rFonts w:ascii="Times New Roman" w:eastAsia="Times New Roman" w:hAnsi="Times New Roman" w:cs="Times New Roman"/>
          <w:sz w:val="21"/>
          <w:szCs w:val="21"/>
          <w:lang w:eastAsia="ru-RU"/>
        </w:rPr>
        <w:t xml:space="preserve"> </w:t>
      </w:r>
      <w:proofErr w:type="spellStart"/>
      <w:r w:rsidRPr="00B04E11">
        <w:rPr>
          <w:rFonts w:ascii="Times New Roman" w:eastAsia="Times New Roman" w:hAnsi="Times New Roman" w:cs="Times New Roman"/>
          <w:sz w:val="21"/>
          <w:szCs w:val="21"/>
          <w:lang w:eastAsia="ru-RU"/>
        </w:rPr>
        <w:t>of</w:t>
      </w:r>
      <w:proofErr w:type="spellEnd"/>
      <w:r w:rsidRPr="00B04E11">
        <w:rPr>
          <w:rFonts w:ascii="Times New Roman" w:eastAsia="Times New Roman" w:hAnsi="Times New Roman" w:cs="Times New Roman"/>
          <w:sz w:val="21"/>
          <w:szCs w:val="21"/>
          <w:lang w:eastAsia="ru-RU"/>
        </w:rPr>
        <w:t xml:space="preserve"> </w:t>
      </w:r>
      <w:proofErr w:type="spellStart"/>
      <w:r w:rsidRPr="00B04E11">
        <w:rPr>
          <w:rFonts w:ascii="Times New Roman" w:eastAsia="Times New Roman" w:hAnsi="Times New Roman" w:cs="Times New Roman"/>
          <w:sz w:val="21"/>
          <w:szCs w:val="21"/>
          <w:lang w:eastAsia="ru-RU"/>
        </w:rPr>
        <w:t>the</w:t>
      </w:r>
      <w:proofErr w:type="spellEnd"/>
      <w:r w:rsidRPr="00B04E11">
        <w:rPr>
          <w:rFonts w:ascii="Times New Roman" w:eastAsia="Times New Roman" w:hAnsi="Times New Roman" w:cs="Times New Roman"/>
          <w:sz w:val="21"/>
          <w:szCs w:val="21"/>
          <w:lang w:eastAsia="ru-RU"/>
        </w:rPr>
        <w:t xml:space="preserve"> </w:t>
      </w:r>
      <w:proofErr w:type="spellStart"/>
      <w:r w:rsidRPr="00B04E11">
        <w:rPr>
          <w:rFonts w:ascii="Times New Roman" w:eastAsia="Times New Roman" w:hAnsi="Times New Roman" w:cs="Times New Roman"/>
          <w:sz w:val="21"/>
          <w:szCs w:val="21"/>
          <w:lang w:eastAsia="ru-RU"/>
        </w:rPr>
        <w:t>Office</w:t>
      </w:r>
      <w:proofErr w:type="spellEnd"/>
      <w:r w:rsidRPr="00B04E11">
        <w:rPr>
          <w:rFonts w:ascii="Times New Roman" w:eastAsia="Times New Roman" w:hAnsi="Times New Roman" w:cs="Times New Roman"/>
          <w:sz w:val="21"/>
          <w:szCs w:val="21"/>
          <w:lang w:eastAsia="ru-RU"/>
        </w:rPr>
        <w:t xml:space="preserve"> </w:t>
      </w:r>
      <w:proofErr w:type="spellStart"/>
      <w:r w:rsidRPr="00B04E11">
        <w:rPr>
          <w:rFonts w:ascii="Times New Roman" w:eastAsia="Times New Roman" w:hAnsi="Times New Roman" w:cs="Times New Roman"/>
          <w:sz w:val="21"/>
          <w:szCs w:val="21"/>
          <w:lang w:eastAsia="ru-RU"/>
        </w:rPr>
        <w:t>of</w:t>
      </w:r>
      <w:proofErr w:type="spellEnd"/>
      <w:r w:rsidRPr="00B04E11">
        <w:rPr>
          <w:rFonts w:ascii="Times New Roman" w:eastAsia="Times New Roman" w:hAnsi="Times New Roman" w:cs="Times New Roman"/>
          <w:sz w:val="21"/>
          <w:szCs w:val="21"/>
          <w:lang w:eastAsia="ru-RU"/>
        </w:rPr>
        <w:t xml:space="preserve"> </w:t>
      </w:r>
      <w:proofErr w:type="spellStart"/>
      <w:r w:rsidRPr="00B04E11">
        <w:rPr>
          <w:rFonts w:ascii="Times New Roman" w:eastAsia="Times New Roman" w:hAnsi="Times New Roman" w:cs="Times New Roman"/>
          <w:sz w:val="21"/>
          <w:szCs w:val="21"/>
          <w:lang w:eastAsia="ru-RU"/>
        </w:rPr>
        <w:t>Financial</w:t>
      </w:r>
      <w:proofErr w:type="spellEnd"/>
      <w:r w:rsidRPr="00B04E11">
        <w:rPr>
          <w:rFonts w:ascii="Times New Roman" w:eastAsia="Times New Roman" w:hAnsi="Times New Roman" w:cs="Times New Roman"/>
          <w:sz w:val="21"/>
          <w:szCs w:val="21"/>
          <w:lang w:eastAsia="ru-RU"/>
        </w:rPr>
        <w:t xml:space="preserve"> </w:t>
      </w:r>
      <w:proofErr w:type="spellStart"/>
      <w:r w:rsidRPr="00B04E11">
        <w:rPr>
          <w:rFonts w:ascii="Times New Roman" w:eastAsia="Times New Roman" w:hAnsi="Times New Roman" w:cs="Times New Roman"/>
          <w:sz w:val="21"/>
          <w:szCs w:val="21"/>
          <w:lang w:eastAsia="ru-RU"/>
        </w:rPr>
        <w:t>Sanctions</w:t>
      </w:r>
      <w:proofErr w:type="spellEnd"/>
      <w:r w:rsidRPr="00B04E11">
        <w:rPr>
          <w:rFonts w:ascii="Times New Roman" w:eastAsia="Times New Roman" w:hAnsi="Times New Roman" w:cs="Times New Roman"/>
          <w:sz w:val="21"/>
          <w:szCs w:val="21"/>
          <w:lang w:eastAsia="ru-RU"/>
        </w:rPr>
        <w:t xml:space="preserve"> </w:t>
      </w:r>
      <w:proofErr w:type="spellStart"/>
      <w:r w:rsidRPr="00B04E11">
        <w:rPr>
          <w:rFonts w:ascii="Times New Roman" w:eastAsia="Times New Roman" w:hAnsi="Times New Roman" w:cs="Times New Roman"/>
          <w:sz w:val="21"/>
          <w:szCs w:val="21"/>
          <w:lang w:eastAsia="ru-RU"/>
        </w:rPr>
        <w:t>Implementations</w:t>
      </w:r>
      <w:proofErr w:type="spellEnd"/>
      <w:r w:rsidRPr="00B04E11">
        <w:rPr>
          <w:rFonts w:ascii="Times New Roman" w:eastAsia="Times New Roman" w:hAnsi="Times New Roman" w:cs="Times New Roman"/>
          <w:sz w:val="21"/>
          <w:szCs w:val="21"/>
          <w:lang w:eastAsia="ru-RU"/>
        </w:rPr>
        <w:t xml:space="preserve"> </w:t>
      </w:r>
      <w:proofErr w:type="spellStart"/>
      <w:r w:rsidRPr="00B04E11">
        <w:rPr>
          <w:rFonts w:ascii="Times New Roman" w:eastAsia="Times New Roman" w:hAnsi="Times New Roman" w:cs="Times New Roman"/>
          <w:sz w:val="21"/>
          <w:szCs w:val="21"/>
          <w:lang w:eastAsia="ru-RU"/>
        </w:rPr>
        <w:t>in</w:t>
      </w:r>
      <w:proofErr w:type="spellEnd"/>
      <w:r w:rsidRPr="00B04E11">
        <w:rPr>
          <w:rFonts w:ascii="Times New Roman" w:eastAsia="Times New Roman" w:hAnsi="Times New Roman" w:cs="Times New Roman"/>
          <w:sz w:val="21"/>
          <w:szCs w:val="21"/>
          <w:lang w:eastAsia="ru-RU"/>
        </w:rPr>
        <w:t xml:space="preserve"> </w:t>
      </w:r>
      <w:proofErr w:type="spellStart"/>
      <w:r w:rsidRPr="00B04E11">
        <w:rPr>
          <w:rFonts w:ascii="Times New Roman" w:eastAsia="Times New Roman" w:hAnsi="Times New Roman" w:cs="Times New Roman"/>
          <w:sz w:val="21"/>
          <w:szCs w:val="21"/>
          <w:lang w:eastAsia="ru-RU"/>
        </w:rPr>
        <w:t>the</w:t>
      </w:r>
      <w:proofErr w:type="spellEnd"/>
      <w:r w:rsidRPr="00B04E11">
        <w:rPr>
          <w:rFonts w:ascii="Times New Roman" w:eastAsia="Times New Roman" w:hAnsi="Times New Roman" w:cs="Times New Roman"/>
          <w:sz w:val="21"/>
          <w:szCs w:val="21"/>
          <w:lang w:eastAsia="ru-RU"/>
        </w:rPr>
        <w:t xml:space="preserve"> UK), и (или) в списках SDN (</w:t>
      </w:r>
      <w:proofErr w:type="spellStart"/>
      <w:r w:rsidRPr="00B04E11">
        <w:rPr>
          <w:rFonts w:ascii="Times New Roman" w:eastAsia="Times New Roman" w:hAnsi="Times New Roman" w:cs="Times New Roman"/>
          <w:sz w:val="21"/>
          <w:szCs w:val="21"/>
          <w:lang w:eastAsia="ru-RU"/>
        </w:rPr>
        <w:t>Specially</w:t>
      </w:r>
      <w:proofErr w:type="spellEnd"/>
      <w:r w:rsidRPr="00B04E11">
        <w:rPr>
          <w:rFonts w:ascii="Times New Roman" w:eastAsia="Times New Roman" w:hAnsi="Times New Roman" w:cs="Times New Roman"/>
          <w:sz w:val="21"/>
          <w:szCs w:val="21"/>
          <w:lang w:eastAsia="ru-RU"/>
        </w:rPr>
        <w:t xml:space="preserve"> </w:t>
      </w:r>
      <w:proofErr w:type="spellStart"/>
      <w:r w:rsidRPr="00B04E11">
        <w:rPr>
          <w:rFonts w:ascii="Times New Roman" w:eastAsia="Times New Roman" w:hAnsi="Times New Roman" w:cs="Times New Roman"/>
          <w:sz w:val="21"/>
          <w:szCs w:val="21"/>
          <w:lang w:eastAsia="ru-RU"/>
        </w:rPr>
        <w:t>Designated</w:t>
      </w:r>
      <w:proofErr w:type="spellEnd"/>
      <w:r w:rsidRPr="00B04E11">
        <w:rPr>
          <w:rFonts w:ascii="Times New Roman" w:eastAsia="Times New Roman" w:hAnsi="Times New Roman" w:cs="Times New Roman"/>
          <w:sz w:val="21"/>
          <w:szCs w:val="21"/>
          <w:lang w:eastAsia="ru-RU"/>
        </w:rPr>
        <w:t xml:space="preserve"> </w:t>
      </w:r>
      <w:proofErr w:type="spellStart"/>
      <w:r w:rsidRPr="00B04E11">
        <w:rPr>
          <w:rFonts w:ascii="Times New Roman" w:eastAsia="Times New Roman" w:hAnsi="Times New Roman" w:cs="Times New Roman"/>
          <w:sz w:val="21"/>
          <w:szCs w:val="21"/>
          <w:lang w:eastAsia="ru-RU"/>
        </w:rPr>
        <w:t>Nationals</w:t>
      </w:r>
      <w:proofErr w:type="spellEnd"/>
      <w:r w:rsidRPr="00B04E11">
        <w:rPr>
          <w:rFonts w:ascii="Times New Roman" w:eastAsia="Times New Roman" w:hAnsi="Times New Roman" w:cs="Times New Roman"/>
          <w:sz w:val="21"/>
          <w:szCs w:val="21"/>
          <w:lang w:eastAsia="ru-RU"/>
        </w:rPr>
        <w:t xml:space="preserve"> </w:t>
      </w:r>
      <w:proofErr w:type="spellStart"/>
      <w:r w:rsidRPr="00B04E11">
        <w:rPr>
          <w:rFonts w:ascii="Times New Roman" w:eastAsia="Times New Roman" w:hAnsi="Times New Roman" w:cs="Times New Roman"/>
          <w:sz w:val="21"/>
          <w:szCs w:val="21"/>
          <w:lang w:eastAsia="ru-RU"/>
        </w:rPr>
        <w:t>and</w:t>
      </w:r>
      <w:proofErr w:type="spellEnd"/>
      <w:r w:rsidRPr="00B04E11">
        <w:rPr>
          <w:rFonts w:ascii="Times New Roman" w:eastAsia="Times New Roman" w:hAnsi="Times New Roman" w:cs="Times New Roman"/>
          <w:sz w:val="21"/>
          <w:szCs w:val="21"/>
          <w:lang w:eastAsia="ru-RU"/>
        </w:rPr>
        <w:t xml:space="preserve"> </w:t>
      </w:r>
      <w:proofErr w:type="spellStart"/>
      <w:r w:rsidRPr="00B04E11">
        <w:rPr>
          <w:rFonts w:ascii="Times New Roman" w:eastAsia="Times New Roman" w:hAnsi="Times New Roman" w:cs="Times New Roman"/>
          <w:sz w:val="21"/>
          <w:szCs w:val="21"/>
          <w:lang w:eastAsia="ru-RU"/>
        </w:rPr>
        <w:t>Blocked</w:t>
      </w:r>
      <w:proofErr w:type="spellEnd"/>
      <w:r w:rsidRPr="00B04E11">
        <w:rPr>
          <w:rFonts w:ascii="Times New Roman" w:eastAsia="Times New Roman" w:hAnsi="Times New Roman" w:cs="Times New Roman"/>
          <w:sz w:val="21"/>
          <w:szCs w:val="21"/>
          <w:lang w:eastAsia="ru-RU"/>
        </w:rPr>
        <w:t xml:space="preserve"> </w:t>
      </w:r>
      <w:proofErr w:type="spellStart"/>
      <w:r w:rsidRPr="00B04E11">
        <w:rPr>
          <w:rFonts w:ascii="Times New Roman" w:eastAsia="Times New Roman" w:hAnsi="Times New Roman" w:cs="Times New Roman"/>
          <w:sz w:val="21"/>
          <w:szCs w:val="21"/>
          <w:lang w:eastAsia="ru-RU"/>
        </w:rPr>
        <w:t>Persons</w:t>
      </w:r>
      <w:proofErr w:type="spellEnd"/>
      <w:r w:rsidRPr="00B04E11">
        <w:rPr>
          <w:rFonts w:ascii="Times New Roman" w:eastAsia="Times New Roman" w:hAnsi="Times New Roman" w:cs="Times New Roman"/>
          <w:sz w:val="21"/>
          <w:szCs w:val="21"/>
          <w:lang w:eastAsia="ru-RU"/>
        </w:rPr>
        <w:t xml:space="preserve"> </w:t>
      </w:r>
      <w:proofErr w:type="spellStart"/>
      <w:r w:rsidRPr="00B04E11">
        <w:rPr>
          <w:rFonts w:ascii="Times New Roman" w:eastAsia="Times New Roman" w:hAnsi="Times New Roman" w:cs="Times New Roman"/>
          <w:sz w:val="21"/>
          <w:szCs w:val="21"/>
          <w:lang w:eastAsia="ru-RU"/>
        </w:rPr>
        <w:t>List</w:t>
      </w:r>
      <w:proofErr w:type="spellEnd"/>
      <w:r w:rsidRPr="00B04E11">
        <w:rPr>
          <w:rFonts w:ascii="Times New Roman" w:eastAsia="Times New Roman" w:hAnsi="Times New Roman" w:cs="Times New Roman"/>
          <w:sz w:val="21"/>
          <w:szCs w:val="21"/>
          <w:lang w:eastAsia="ru-RU"/>
        </w:rPr>
        <w:t xml:space="preserve"> – список специально выделенных граждан и блокированных лиц), CAPTA (</w:t>
      </w:r>
      <w:proofErr w:type="spellStart"/>
      <w:r w:rsidRPr="00B04E11">
        <w:rPr>
          <w:rFonts w:ascii="Times New Roman" w:eastAsia="Times New Roman" w:hAnsi="Times New Roman" w:cs="Times New Roman"/>
          <w:sz w:val="21"/>
          <w:szCs w:val="21"/>
          <w:lang w:eastAsia="ru-RU"/>
        </w:rPr>
        <w:t>List</w:t>
      </w:r>
      <w:proofErr w:type="spellEnd"/>
      <w:r w:rsidRPr="00B04E11">
        <w:rPr>
          <w:rFonts w:ascii="Times New Roman" w:eastAsia="Times New Roman" w:hAnsi="Times New Roman" w:cs="Times New Roman"/>
          <w:sz w:val="21"/>
          <w:szCs w:val="21"/>
          <w:lang w:eastAsia="ru-RU"/>
        </w:rPr>
        <w:t xml:space="preserve"> </w:t>
      </w:r>
      <w:proofErr w:type="spellStart"/>
      <w:r w:rsidRPr="00B04E11">
        <w:rPr>
          <w:rFonts w:ascii="Times New Roman" w:eastAsia="Times New Roman" w:hAnsi="Times New Roman" w:cs="Times New Roman"/>
          <w:sz w:val="21"/>
          <w:szCs w:val="21"/>
          <w:lang w:eastAsia="ru-RU"/>
        </w:rPr>
        <w:t>of</w:t>
      </w:r>
      <w:proofErr w:type="spellEnd"/>
      <w:r w:rsidRPr="00B04E11">
        <w:rPr>
          <w:rFonts w:ascii="Times New Roman" w:eastAsia="Times New Roman" w:hAnsi="Times New Roman" w:cs="Times New Roman"/>
          <w:sz w:val="21"/>
          <w:szCs w:val="21"/>
          <w:lang w:eastAsia="ru-RU"/>
        </w:rPr>
        <w:t xml:space="preserve"> </w:t>
      </w:r>
      <w:proofErr w:type="spellStart"/>
      <w:r w:rsidRPr="00B04E11">
        <w:rPr>
          <w:rFonts w:ascii="Times New Roman" w:eastAsia="Times New Roman" w:hAnsi="Times New Roman" w:cs="Times New Roman"/>
          <w:sz w:val="21"/>
          <w:szCs w:val="21"/>
          <w:lang w:eastAsia="ru-RU"/>
        </w:rPr>
        <w:t>Foreign</w:t>
      </w:r>
      <w:proofErr w:type="spellEnd"/>
      <w:r w:rsidRPr="00B04E11">
        <w:rPr>
          <w:rFonts w:ascii="Times New Roman" w:eastAsia="Times New Roman" w:hAnsi="Times New Roman" w:cs="Times New Roman"/>
          <w:sz w:val="21"/>
          <w:szCs w:val="21"/>
          <w:lang w:eastAsia="ru-RU"/>
        </w:rPr>
        <w:t xml:space="preserve"> </w:t>
      </w:r>
      <w:proofErr w:type="spellStart"/>
      <w:r w:rsidRPr="00B04E11">
        <w:rPr>
          <w:rFonts w:ascii="Times New Roman" w:eastAsia="Times New Roman" w:hAnsi="Times New Roman" w:cs="Times New Roman"/>
          <w:sz w:val="21"/>
          <w:szCs w:val="21"/>
          <w:lang w:eastAsia="ru-RU"/>
        </w:rPr>
        <w:t>Financial</w:t>
      </w:r>
      <w:proofErr w:type="spellEnd"/>
      <w:r w:rsidRPr="00B04E11">
        <w:rPr>
          <w:rFonts w:ascii="Times New Roman" w:eastAsia="Times New Roman" w:hAnsi="Times New Roman" w:cs="Times New Roman"/>
          <w:sz w:val="21"/>
          <w:szCs w:val="21"/>
          <w:lang w:eastAsia="ru-RU"/>
        </w:rPr>
        <w:t xml:space="preserve"> </w:t>
      </w:r>
      <w:proofErr w:type="spellStart"/>
      <w:r w:rsidRPr="00B04E11">
        <w:rPr>
          <w:rFonts w:ascii="Times New Roman" w:eastAsia="Times New Roman" w:hAnsi="Times New Roman" w:cs="Times New Roman"/>
          <w:sz w:val="21"/>
          <w:szCs w:val="21"/>
          <w:lang w:eastAsia="ru-RU"/>
        </w:rPr>
        <w:t>Institutions</w:t>
      </w:r>
      <w:proofErr w:type="spellEnd"/>
      <w:r w:rsidRPr="00B04E11">
        <w:rPr>
          <w:rFonts w:ascii="Times New Roman" w:eastAsia="Times New Roman" w:hAnsi="Times New Roman" w:cs="Times New Roman"/>
          <w:sz w:val="21"/>
          <w:szCs w:val="21"/>
          <w:lang w:eastAsia="ru-RU"/>
        </w:rPr>
        <w:t xml:space="preserve"> </w:t>
      </w:r>
      <w:proofErr w:type="spellStart"/>
      <w:r w:rsidRPr="00B04E11">
        <w:rPr>
          <w:rFonts w:ascii="Times New Roman" w:eastAsia="Times New Roman" w:hAnsi="Times New Roman" w:cs="Times New Roman"/>
          <w:sz w:val="21"/>
          <w:szCs w:val="21"/>
          <w:lang w:eastAsia="ru-RU"/>
        </w:rPr>
        <w:t>Subject</w:t>
      </w:r>
      <w:proofErr w:type="spellEnd"/>
      <w:r w:rsidRPr="00B04E11">
        <w:rPr>
          <w:rFonts w:ascii="Times New Roman" w:eastAsia="Times New Roman" w:hAnsi="Times New Roman" w:cs="Times New Roman"/>
          <w:sz w:val="21"/>
          <w:szCs w:val="21"/>
          <w:lang w:eastAsia="ru-RU"/>
        </w:rPr>
        <w:t xml:space="preserve"> </w:t>
      </w:r>
      <w:proofErr w:type="spellStart"/>
      <w:r w:rsidRPr="00B04E11">
        <w:rPr>
          <w:rFonts w:ascii="Times New Roman" w:eastAsia="Times New Roman" w:hAnsi="Times New Roman" w:cs="Times New Roman"/>
          <w:sz w:val="21"/>
          <w:szCs w:val="21"/>
          <w:lang w:eastAsia="ru-RU"/>
        </w:rPr>
        <w:t>to</w:t>
      </w:r>
      <w:proofErr w:type="spellEnd"/>
      <w:r w:rsidRPr="00B04E11">
        <w:rPr>
          <w:rFonts w:ascii="Times New Roman" w:eastAsia="Times New Roman" w:hAnsi="Times New Roman" w:cs="Times New Roman"/>
          <w:sz w:val="21"/>
          <w:szCs w:val="21"/>
          <w:lang w:eastAsia="ru-RU"/>
        </w:rPr>
        <w:t xml:space="preserve"> </w:t>
      </w:r>
      <w:proofErr w:type="spellStart"/>
      <w:r w:rsidRPr="00B04E11">
        <w:rPr>
          <w:rFonts w:ascii="Times New Roman" w:eastAsia="Times New Roman" w:hAnsi="Times New Roman" w:cs="Times New Roman"/>
          <w:sz w:val="21"/>
          <w:szCs w:val="21"/>
          <w:lang w:eastAsia="ru-RU"/>
        </w:rPr>
        <w:t>Correspondent</w:t>
      </w:r>
      <w:proofErr w:type="spellEnd"/>
      <w:r w:rsidRPr="00B04E11">
        <w:rPr>
          <w:rFonts w:ascii="Times New Roman" w:eastAsia="Times New Roman" w:hAnsi="Times New Roman" w:cs="Times New Roman"/>
          <w:sz w:val="21"/>
          <w:szCs w:val="21"/>
          <w:lang w:eastAsia="ru-RU"/>
        </w:rPr>
        <w:t xml:space="preserve"> </w:t>
      </w:r>
      <w:proofErr w:type="spellStart"/>
      <w:r w:rsidRPr="00B04E11">
        <w:rPr>
          <w:rFonts w:ascii="Times New Roman" w:eastAsia="Times New Roman" w:hAnsi="Times New Roman" w:cs="Times New Roman"/>
          <w:sz w:val="21"/>
          <w:szCs w:val="21"/>
          <w:lang w:eastAsia="ru-RU"/>
        </w:rPr>
        <w:t>Account</w:t>
      </w:r>
      <w:proofErr w:type="spellEnd"/>
      <w:r w:rsidRPr="00B04E11">
        <w:rPr>
          <w:rFonts w:ascii="Times New Roman" w:eastAsia="Times New Roman" w:hAnsi="Times New Roman" w:cs="Times New Roman"/>
          <w:sz w:val="21"/>
          <w:szCs w:val="21"/>
          <w:lang w:eastAsia="ru-RU"/>
        </w:rPr>
        <w:t xml:space="preserve"> </w:t>
      </w:r>
      <w:proofErr w:type="spellStart"/>
      <w:r w:rsidRPr="00B04E11">
        <w:rPr>
          <w:rFonts w:ascii="Times New Roman" w:eastAsia="Times New Roman" w:hAnsi="Times New Roman" w:cs="Times New Roman"/>
          <w:sz w:val="21"/>
          <w:szCs w:val="21"/>
          <w:lang w:eastAsia="ru-RU"/>
        </w:rPr>
        <w:t>or</w:t>
      </w:r>
      <w:proofErr w:type="spellEnd"/>
      <w:r w:rsidRPr="00B04E11">
        <w:rPr>
          <w:rFonts w:ascii="Times New Roman" w:eastAsia="Times New Roman" w:hAnsi="Times New Roman" w:cs="Times New Roman"/>
          <w:sz w:val="21"/>
          <w:szCs w:val="21"/>
          <w:lang w:eastAsia="ru-RU"/>
        </w:rPr>
        <w:t xml:space="preserve"> </w:t>
      </w:r>
      <w:proofErr w:type="spellStart"/>
      <w:r w:rsidRPr="00B04E11">
        <w:rPr>
          <w:rFonts w:ascii="Times New Roman" w:eastAsia="Times New Roman" w:hAnsi="Times New Roman" w:cs="Times New Roman"/>
          <w:sz w:val="21"/>
          <w:szCs w:val="21"/>
          <w:lang w:eastAsia="ru-RU"/>
        </w:rPr>
        <w:t>Payable-Through</w:t>
      </w:r>
      <w:proofErr w:type="spellEnd"/>
      <w:r w:rsidRPr="00B04E11">
        <w:rPr>
          <w:rFonts w:ascii="Times New Roman" w:eastAsia="Times New Roman" w:hAnsi="Times New Roman" w:cs="Times New Roman"/>
          <w:sz w:val="21"/>
          <w:szCs w:val="21"/>
          <w:lang w:eastAsia="ru-RU"/>
        </w:rPr>
        <w:t xml:space="preserve"> </w:t>
      </w:r>
      <w:proofErr w:type="spellStart"/>
      <w:r w:rsidRPr="00B04E11">
        <w:rPr>
          <w:rFonts w:ascii="Times New Roman" w:eastAsia="Times New Roman" w:hAnsi="Times New Roman" w:cs="Times New Roman"/>
          <w:sz w:val="21"/>
          <w:szCs w:val="21"/>
          <w:lang w:eastAsia="ru-RU"/>
        </w:rPr>
        <w:t>Account</w:t>
      </w:r>
      <w:proofErr w:type="spellEnd"/>
      <w:r w:rsidRPr="00B04E11">
        <w:rPr>
          <w:rFonts w:ascii="Times New Roman" w:eastAsia="Times New Roman" w:hAnsi="Times New Roman" w:cs="Times New Roman"/>
          <w:sz w:val="21"/>
          <w:szCs w:val="21"/>
          <w:lang w:eastAsia="ru-RU"/>
        </w:rPr>
        <w:t xml:space="preserve"> </w:t>
      </w:r>
      <w:proofErr w:type="spellStart"/>
      <w:r w:rsidRPr="00B04E11">
        <w:rPr>
          <w:rFonts w:ascii="Times New Roman" w:eastAsia="Times New Roman" w:hAnsi="Times New Roman" w:cs="Times New Roman"/>
          <w:sz w:val="21"/>
          <w:szCs w:val="21"/>
          <w:lang w:eastAsia="ru-RU"/>
        </w:rPr>
        <w:t>Sanctions</w:t>
      </w:r>
      <w:proofErr w:type="spellEnd"/>
      <w:r w:rsidRPr="00B04E11">
        <w:rPr>
          <w:rFonts w:ascii="Times New Roman" w:eastAsia="Times New Roman" w:hAnsi="Times New Roman" w:cs="Times New Roman"/>
          <w:sz w:val="21"/>
          <w:szCs w:val="21"/>
          <w:lang w:eastAsia="ru-RU"/>
        </w:rPr>
        <w:t xml:space="preserve"> – список иностранных финансовых институтов, для которых открытие или ведение корреспондентского счета или счета со сквозной оплатой запрещено или подчиняется одному или нескольким строгим условиям), NS-MBS (</w:t>
      </w:r>
      <w:proofErr w:type="spellStart"/>
      <w:r w:rsidRPr="00B04E11">
        <w:rPr>
          <w:rFonts w:ascii="Times New Roman" w:eastAsia="Times New Roman" w:hAnsi="Times New Roman" w:cs="Times New Roman"/>
          <w:sz w:val="21"/>
          <w:szCs w:val="21"/>
          <w:lang w:eastAsia="ru-RU"/>
        </w:rPr>
        <w:t>Non</w:t>
      </w:r>
      <w:proofErr w:type="spellEnd"/>
      <w:r w:rsidRPr="00B04E11">
        <w:rPr>
          <w:rFonts w:ascii="Times New Roman" w:eastAsia="Times New Roman" w:hAnsi="Times New Roman" w:cs="Times New Roman"/>
          <w:sz w:val="21"/>
          <w:szCs w:val="21"/>
          <w:lang w:eastAsia="ru-RU"/>
        </w:rPr>
        <w:t xml:space="preserve">-SDN </w:t>
      </w:r>
      <w:proofErr w:type="spellStart"/>
      <w:r w:rsidRPr="00B04E11">
        <w:rPr>
          <w:rFonts w:ascii="Times New Roman" w:eastAsia="Times New Roman" w:hAnsi="Times New Roman" w:cs="Times New Roman"/>
          <w:sz w:val="21"/>
          <w:szCs w:val="21"/>
          <w:lang w:eastAsia="ru-RU"/>
        </w:rPr>
        <w:t>Menu-Based</w:t>
      </w:r>
      <w:proofErr w:type="spellEnd"/>
      <w:r w:rsidRPr="00B04E11">
        <w:rPr>
          <w:rFonts w:ascii="Times New Roman" w:eastAsia="Times New Roman" w:hAnsi="Times New Roman" w:cs="Times New Roman"/>
          <w:sz w:val="21"/>
          <w:szCs w:val="21"/>
          <w:lang w:eastAsia="ru-RU"/>
        </w:rPr>
        <w:t xml:space="preserve"> </w:t>
      </w:r>
      <w:proofErr w:type="spellStart"/>
      <w:r w:rsidRPr="00B04E11">
        <w:rPr>
          <w:rFonts w:ascii="Times New Roman" w:eastAsia="Times New Roman" w:hAnsi="Times New Roman" w:cs="Times New Roman"/>
          <w:sz w:val="21"/>
          <w:szCs w:val="21"/>
          <w:lang w:eastAsia="ru-RU"/>
        </w:rPr>
        <w:t>Sanctions</w:t>
      </w:r>
      <w:proofErr w:type="spellEnd"/>
      <w:r w:rsidRPr="00B04E11">
        <w:rPr>
          <w:rFonts w:ascii="Times New Roman" w:eastAsia="Times New Roman" w:hAnsi="Times New Roman" w:cs="Times New Roman"/>
          <w:sz w:val="21"/>
          <w:szCs w:val="21"/>
          <w:lang w:eastAsia="ru-RU"/>
        </w:rPr>
        <w:t xml:space="preserve"> </w:t>
      </w:r>
      <w:proofErr w:type="spellStart"/>
      <w:r w:rsidRPr="00B04E11">
        <w:rPr>
          <w:rFonts w:ascii="Times New Roman" w:eastAsia="Times New Roman" w:hAnsi="Times New Roman" w:cs="Times New Roman"/>
          <w:sz w:val="21"/>
          <w:szCs w:val="21"/>
          <w:lang w:eastAsia="ru-RU"/>
        </w:rPr>
        <w:t>List</w:t>
      </w:r>
      <w:proofErr w:type="spellEnd"/>
      <w:r w:rsidRPr="00B04E11">
        <w:rPr>
          <w:rFonts w:ascii="Times New Roman" w:eastAsia="Times New Roman" w:hAnsi="Times New Roman" w:cs="Times New Roman"/>
          <w:sz w:val="21"/>
          <w:szCs w:val="21"/>
          <w:lang w:eastAsia="ru-RU"/>
        </w:rPr>
        <w:t xml:space="preserve"> – список санкций, не основанный на SDN), администрируемый Управлением по контролю над иностранными активами Министерства финансов США (</w:t>
      </w:r>
      <w:proofErr w:type="spellStart"/>
      <w:r w:rsidRPr="00B04E11">
        <w:rPr>
          <w:rFonts w:ascii="Times New Roman" w:eastAsia="Times New Roman" w:hAnsi="Times New Roman" w:cs="Times New Roman"/>
          <w:sz w:val="21"/>
          <w:szCs w:val="21"/>
          <w:lang w:eastAsia="ru-RU"/>
        </w:rPr>
        <w:t>Office</w:t>
      </w:r>
      <w:proofErr w:type="spellEnd"/>
      <w:r w:rsidRPr="00B04E11">
        <w:rPr>
          <w:rFonts w:ascii="Times New Roman" w:eastAsia="Times New Roman" w:hAnsi="Times New Roman" w:cs="Times New Roman"/>
          <w:sz w:val="21"/>
          <w:szCs w:val="21"/>
          <w:lang w:eastAsia="ru-RU"/>
        </w:rPr>
        <w:t xml:space="preserve"> </w:t>
      </w:r>
      <w:proofErr w:type="spellStart"/>
      <w:r w:rsidRPr="00B04E11">
        <w:rPr>
          <w:rFonts w:ascii="Times New Roman" w:eastAsia="Times New Roman" w:hAnsi="Times New Roman" w:cs="Times New Roman"/>
          <w:sz w:val="21"/>
          <w:szCs w:val="21"/>
          <w:lang w:eastAsia="ru-RU"/>
        </w:rPr>
        <w:t>of</w:t>
      </w:r>
      <w:proofErr w:type="spellEnd"/>
      <w:r w:rsidRPr="00B04E11">
        <w:rPr>
          <w:rFonts w:ascii="Times New Roman" w:eastAsia="Times New Roman" w:hAnsi="Times New Roman" w:cs="Times New Roman"/>
          <w:sz w:val="21"/>
          <w:szCs w:val="21"/>
          <w:lang w:eastAsia="ru-RU"/>
        </w:rPr>
        <w:t xml:space="preserve"> </w:t>
      </w:r>
      <w:proofErr w:type="spellStart"/>
      <w:r w:rsidRPr="00B04E11">
        <w:rPr>
          <w:rFonts w:ascii="Times New Roman" w:eastAsia="Times New Roman" w:hAnsi="Times New Roman" w:cs="Times New Roman"/>
          <w:sz w:val="21"/>
          <w:szCs w:val="21"/>
          <w:lang w:eastAsia="ru-RU"/>
        </w:rPr>
        <w:t>Foreign</w:t>
      </w:r>
      <w:proofErr w:type="spellEnd"/>
      <w:r w:rsidRPr="00B04E11">
        <w:rPr>
          <w:rFonts w:ascii="Times New Roman" w:eastAsia="Times New Roman" w:hAnsi="Times New Roman" w:cs="Times New Roman"/>
          <w:sz w:val="21"/>
          <w:szCs w:val="21"/>
          <w:lang w:eastAsia="ru-RU"/>
        </w:rPr>
        <w:t xml:space="preserve"> </w:t>
      </w:r>
      <w:proofErr w:type="spellStart"/>
      <w:r w:rsidRPr="00B04E11">
        <w:rPr>
          <w:rFonts w:ascii="Times New Roman" w:eastAsia="Times New Roman" w:hAnsi="Times New Roman" w:cs="Times New Roman"/>
          <w:sz w:val="21"/>
          <w:szCs w:val="21"/>
          <w:lang w:eastAsia="ru-RU"/>
        </w:rPr>
        <w:t>Assets</w:t>
      </w:r>
      <w:proofErr w:type="spellEnd"/>
      <w:r w:rsidRPr="00B04E11">
        <w:rPr>
          <w:rFonts w:ascii="Times New Roman" w:eastAsia="Times New Roman" w:hAnsi="Times New Roman" w:cs="Times New Roman"/>
          <w:sz w:val="21"/>
          <w:szCs w:val="21"/>
          <w:lang w:eastAsia="ru-RU"/>
        </w:rPr>
        <w:t xml:space="preserve"> </w:t>
      </w:r>
      <w:proofErr w:type="spellStart"/>
      <w:r w:rsidRPr="00B04E11">
        <w:rPr>
          <w:rFonts w:ascii="Times New Roman" w:eastAsia="Times New Roman" w:hAnsi="Times New Roman" w:cs="Times New Roman"/>
          <w:sz w:val="21"/>
          <w:szCs w:val="21"/>
          <w:lang w:eastAsia="ru-RU"/>
        </w:rPr>
        <w:t>Control</w:t>
      </w:r>
      <w:proofErr w:type="spellEnd"/>
      <w:r w:rsidRPr="00B04E11">
        <w:rPr>
          <w:rFonts w:ascii="Times New Roman" w:eastAsia="Times New Roman" w:hAnsi="Times New Roman" w:cs="Times New Roman"/>
          <w:sz w:val="21"/>
          <w:szCs w:val="21"/>
          <w:lang w:eastAsia="ru-RU"/>
        </w:rPr>
        <w:t xml:space="preserve"> </w:t>
      </w:r>
      <w:proofErr w:type="spellStart"/>
      <w:r w:rsidRPr="00B04E11">
        <w:rPr>
          <w:rFonts w:ascii="Times New Roman" w:eastAsia="Times New Roman" w:hAnsi="Times New Roman" w:cs="Times New Roman"/>
          <w:sz w:val="21"/>
          <w:szCs w:val="21"/>
          <w:lang w:eastAsia="ru-RU"/>
        </w:rPr>
        <w:t>of</w:t>
      </w:r>
      <w:proofErr w:type="spellEnd"/>
      <w:r w:rsidRPr="00B04E11">
        <w:rPr>
          <w:rFonts w:ascii="Times New Roman" w:eastAsia="Times New Roman" w:hAnsi="Times New Roman" w:cs="Times New Roman"/>
          <w:sz w:val="21"/>
          <w:szCs w:val="21"/>
          <w:lang w:eastAsia="ru-RU"/>
        </w:rPr>
        <w:t xml:space="preserve"> U.S. </w:t>
      </w:r>
      <w:proofErr w:type="spellStart"/>
      <w:r w:rsidRPr="00B04E11">
        <w:rPr>
          <w:rFonts w:ascii="Times New Roman" w:eastAsia="Times New Roman" w:hAnsi="Times New Roman" w:cs="Times New Roman"/>
          <w:sz w:val="21"/>
          <w:szCs w:val="21"/>
          <w:lang w:eastAsia="ru-RU"/>
        </w:rPr>
        <w:t>Department</w:t>
      </w:r>
      <w:proofErr w:type="spellEnd"/>
      <w:r w:rsidRPr="00B04E11">
        <w:rPr>
          <w:rFonts w:ascii="Times New Roman" w:eastAsia="Times New Roman" w:hAnsi="Times New Roman" w:cs="Times New Roman"/>
          <w:sz w:val="21"/>
          <w:szCs w:val="21"/>
          <w:lang w:eastAsia="ru-RU"/>
        </w:rPr>
        <w:t xml:space="preserve"> </w:t>
      </w:r>
      <w:proofErr w:type="spellStart"/>
      <w:r w:rsidRPr="00B04E11">
        <w:rPr>
          <w:rFonts w:ascii="Times New Roman" w:eastAsia="Times New Roman" w:hAnsi="Times New Roman" w:cs="Times New Roman"/>
          <w:sz w:val="21"/>
          <w:szCs w:val="21"/>
          <w:lang w:eastAsia="ru-RU"/>
        </w:rPr>
        <w:t>of</w:t>
      </w:r>
      <w:proofErr w:type="spellEnd"/>
      <w:r w:rsidRPr="00B04E11">
        <w:rPr>
          <w:rFonts w:ascii="Times New Roman" w:eastAsia="Times New Roman" w:hAnsi="Times New Roman" w:cs="Times New Roman"/>
          <w:sz w:val="21"/>
          <w:szCs w:val="21"/>
          <w:lang w:eastAsia="ru-RU"/>
        </w:rPr>
        <w:t xml:space="preserve"> </w:t>
      </w:r>
      <w:proofErr w:type="spellStart"/>
      <w:r w:rsidRPr="00B04E11">
        <w:rPr>
          <w:rFonts w:ascii="Times New Roman" w:eastAsia="Times New Roman" w:hAnsi="Times New Roman" w:cs="Times New Roman"/>
          <w:sz w:val="21"/>
          <w:szCs w:val="21"/>
          <w:lang w:eastAsia="ru-RU"/>
        </w:rPr>
        <w:t>the</w:t>
      </w:r>
      <w:proofErr w:type="spellEnd"/>
      <w:r w:rsidRPr="00B04E11">
        <w:rPr>
          <w:rFonts w:ascii="Times New Roman" w:eastAsia="Times New Roman" w:hAnsi="Times New Roman" w:cs="Times New Roman"/>
          <w:sz w:val="21"/>
          <w:szCs w:val="21"/>
          <w:lang w:eastAsia="ru-RU"/>
        </w:rPr>
        <w:t xml:space="preserve"> </w:t>
      </w:r>
      <w:proofErr w:type="spellStart"/>
      <w:r w:rsidRPr="00B04E11">
        <w:rPr>
          <w:rFonts w:ascii="Times New Roman" w:eastAsia="Times New Roman" w:hAnsi="Times New Roman" w:cs="Times New Roman"/>
          <w:sz w:val="21"/>
          <w:szCs w:val="21"/>
          <w:lang w:eastAsia="ru-RU"/>
        </w:rPr>
        <w:t>Treasury</w:t>
      </w:r>
      <w:proofErr w:type="spellEnd"/>
      <w:r w:rsidRPr="00B04E11">
        <w:rPr>
          <w:rFonts w:ascii="Times New Roman" w:eastAsia="Times New Roman" w:hAnsi="Times New Roman" w:cs="Times New Roman"/>
          <w:sz w:val="21"/>
          <w:szCs w:val="21"/>
          <w:lang w:eastAsia="ru-RU"/>
        </w:rPr>
        <w:t>);</w:t>
      </w:r>
      <w:r w:rsidRPr="00B04E11">
        <w:rPr>
          <w:rFonts w:ascii="Times New Roman" w:eastAsia="Times New Roman" w:hAnsi="Times New Roman" w:cs="Times New Roman"/>
          <w:sz w:val="21"/>
          <w:szCs w:val="21"/>
          <w:lang w:eastAsia="ru-RU"/>
        </w:rPr>
        <w:br/>
        <w:t>(c) лицо(а), подписывающее(</w:t>
      </w:r>
      <w:proofErr w:type="spellStart"/>
      <w:r w:rsidRPr="00B04E11">
        <w:rPr>
          <w:rFonts w:ascii="Times New Roman" w:eastAsia="Times New Roman" w:hAnsi="Times New Roman" w:cs="Times New Roman"/>
          <w:sz w:val="21"/>
          <w:szCs w:val="21"/>
          <w:lang w:eastAsia="ru-RU"/>
        </w:rPr>
        <w:t>ие</w:t>
      </w:r>
      <w:proofErr w:type="spellEnd"/>
      <w:r w:rsidRPr="00B04E11">
        <w:rPr>
          <w:rFonts w:ascii="Times New Roman" w:eastAsia="Times New Roman" w:hAnsi="Times New Roman" w:cs="Times New Roman"/>
          <w:sz w:val="21"/>
          <w:szCs w:val="21"/>
          <w:lang w:eastAsia="ru-RU"/>
        </w:rPr>
        <w:t xml:space="preserve">) настоящую Договор от имени Подрядчика, не включены в </w:t>
      </w:r>
      <w:proofErr w:type="spellStart"/>
      <w:r w:rsidRPr="00B04E11">
        <w:rPr>
          <w:rFonts w:ascii="Times New Roman" w:eastAsia="Times New Roman" w:hAnsi="Times New Roman" w:cs="Times New Roman"/>
          <w:sz w:val="21"/>
          <w:szCs w:val="21"/>
          <w:lang w:eastAsia="ru-RU"/>
        </w:rPr>
        <w:t>санкционный</w:t>
      </w:r>
      <w:proofErr w:type="spellEnd"/>
      <w:r w:rsidRPr="00B04E11">
        <w:rPr>
          <w:rFonts w:ascii="Times New Roman" w:eastAsia="Times New Roman" w:hAnsi="Times New Roman" w:cs="Times New Roman"/>
          <w:sz w:val="21"/>
          <w:szCs w:val="21"/>
          <w:lang w:eastAsia="ru-RU"/>
        </w:rPr>
        <w:t xml:space="preserve"> список Европейского союза и (или) Великобритании, и (или) в списках SDN (</w:t>
      </w:r>
      <w:proofErr w:type="spellStart"/>
      <w:r w:rsidRPr="00B04E11">
        <w:rPr>
          <w:rFonts w:ascii="Times New Roman" w:eastAsia="Times New Roman" w:hAnsi="Times New Roman" w:cs="Times New Roman"/>
          <w:sz w:val="21"/>
          <w:szCs w:val="21"/>
          <w:lang w:eastAsia="ru-RU"/>
        </w:rPr>
        <w:t>Specially</w:t>
      </w:r>
      <w:proofErr w:type="spellEnd"/>
      <w:r w:rsidRPr="00B04E11">
        <w:rPr>
          <w:rFonts w:ascii="Times New Roman" w:eastAsia="Times New Roman" w:hAnsi="Times New Roman" w:cs="Times New Roman"/>
          <w:sz w:val="21"/>
          <w:szCs w:val="21"/>
          <w:lang w:eastAsia="ru-RU"/>
        </w:rPr>
        <w:t xml:space="preserve"> </w:t>
      </w:r>
      <w:proofErr w:type="spellStart"/>
      <w:r w:rsidRPr="00B04E11">
        <w:rPr>
          <w:rFonts w:ascii="Times New Roman" w:eastAsia="Times New Roman" w:hAnsi="Times New Roman" w:cs="Times New Roman"/>
          <w:sz w:val="21"/>
          <w:szCs w:val="21"/>
          <w:lang w:eastAsia="ru-RU"/>
        </w:rPr>
        <w:t>Designated</w:t>
      </w:r>
      <w:proofErr w:type="spellEnd"/>
      <w:r w:rsidRPr="00B04E11">
        <w:rPr>
          <w:rFonts w:ascii="Times New Roman" w:eastAsia="Times New Roman" w:hAnsi="Times New Roman" w:cs="Times New Roman"/>
          <w:sz w:val="21"/>
          <w:szCs w:val="21"/>
          <w:lang w:eastAsia="ru-RU"/>
        </w:rPr>
        <w:t xml:space="preserve"> </w:t>
      </w:r>
      <w:proofErr w:type="spellStart"/>
      <w:r w:rsidRPr="00B04E11">
        <w:rPr>
          <w:rFonts w:ascii="Times New Roman" w:eastAsia="Times New Roman" w:hAnsi="Times New Roman" w:cs="Times New Roman"/>
          <w:sz w:val="21"/>
          <w:szCs w:val="21"/>
          <w:lang w:eastAsia="ru-RU"/>
        </w:rPr>
        <w:t>Nationals</w:t>
      </w:r>
      <w:proofErr w:type="spellEnd"/>
      <w:r w:rsidRPr="00B04E11">
        <w:rPr>
          <w:rFonts w:ascii="Times New Roman" w:eastAsia="Times New Roman" w:hAnsi="Times New Roman" w:cs="Times New Roman"/>
          <w:sz w:val="21"/>
          <w:szCs w:val="21"/>
          <w:lang w:eastAsia="ru-RU"/>
        </w:rPr>
        <w:t xml:space="preserve"> </w:t>
      </w:r>
      <w:proofErr w:type="spellStart"/>
      <w:r w:rsidRPr="00B04E11">
        <w:rPr>
          <w:rFonts w:ascii="Times New Roman" w:eastAsia="Times New Roman" w:hAnsi="Times New Roman" w:cs="Times New Roman"/>
          <w:sz w:val="21"/>
          <w:szCs w:val="21"/>
          <w:lang w:eastAsia="ru-RU"/>
        </w:rPr>
        <w:t>and</w:t>
      </w:r>
      <w:proofErr w:type="spellEnd"/>
      <w:r w:rsidRPr="00B04E11">
        <w:rPr>
          <w:rFonts w:ascii="Times New Roman" w:eastAsia="Times New Roman" w:hAnsi="Times New Roman" w:cs="Times New Roman"/>
          <w:sz w:val="21"/>
          <w:szCs w:val="21"/>
          <w:lang w:eastAsia="ru-RU"/>
        </w:rPr>
        <w:t xml:space="preserve"> </w:t>
      </w:r>
      <w:proofErr w:type="spellStart"/>
      <w:r w:rsidRPr="00B04E11">
        <w:rPr>
          <w:rFonts w:ascii="Times New Roman" w:eastAsia="Times New Roman" w:hAnsi="Times New Roman" w:cs="Times New Roman"/>
          <w:sz w:val="21"/>
          <w:szCs w:val="21"/>
          <w:lang w:eastAsia="ru-RU"/>
        </w:rPr>
        <w:t>Blocked</w:t>
      </w:r>
      <w:proofErr w:type="spellEnd"/>
      <w:r w:rsidRPr="00B04E11">
        <w:rPr>
          <w:rFonts w:ascii="Times New Roman" w:eastAsia="Times New Roman" w:hAnsi="Times New Roman" w:cs="Times New Roman"/>
          <w:sz w:val="21"/>
          <w:szCs w:val="21"/>
          <w:lang w:eastAsia="ru-RU"/>
        </w:rPr>
        <w:t xml:space="preserve"> </w:t>
      </w:r>
      <w:proofErr w:type="spellStart"/>
      <w:r w:rsidRPr="00B04E11">
        <w:rPr>
          <w:rFonts w:ascii="Times New Roman" w:eastAsia="Times New Roman" w:hAnsi="Times New Roman" w:cs="Times New Roman"/>
          <w:sz w:val="21"/>
          <w:szCs w:val="21"/>
          <w:lang w:eastAsia="ru-RU"/>
        </w:rPr>
        <w:t>Persons</w:t>
      </w:r>
      <w:proofErr w:type="spellEnd"/>
      <w:r w:rsidRPr="00B04E11">
        <w:rPr>
          <w:rFonts w:ascii="Times New Roman" w:eastAsia="Times New Roman" w:hAnsi="Times New Roman" w:cs="Times New Roman"/>
          <w:sz w:val="21"/>
          <w:szCs w:val="21"/>
          <w:lang w:eastAsia="ru-RU"/>
        </w:rPr>
        <w:t xml:space="preserve"> </w:t>
      </w:r>
      <w:proofErr w:type="spellStart"/>
      <w:r w:rsidRPr="00B04E11">
        <w:rPr>
          <w:rFonts w:ascii="Times New Roman" w:eastAsia="Times New Roman" w:hAnsi="Times New Roman" w:cs="Times New Roman"/>
          <w:sz w:val="21"/>
          <w:szCs w:val="21"/>
          <w:lang w:eastAsia="ru-RU"/>
        </w:rPr>
        <w:t>List</w:t>
      </w:r>
      <w:proofErr w:type="spellEnd"/>
      <w:r w:rsidRPr="00B04E11">
        <w:rPr>
          <w:rFonts w:ascii="Times New Roman" w:eastAsia="Times New Roman" w:hAnsi="Times New Roman" w:cs="Times New Roman"/>
          <w:sz w:val="21"/>
          <w:szCs w:val="21"/>
          <w:lang w:eastAsia="ru-RU"/>
        </w:rPr>
        <w:t xml:space="preserve"> – список специально выделенных граждан и блокированных лиц), CAPTA (</w:t>
      </w:r>
      <w:proofErr w:type="spellStart"/>
      <w:r w:rsidRPr="00B04E11">
        <w:rPr>
          <w:rFonts w:ascii="Times New Roman" w:eastAsia="Times New Roman" w:hAnsi="Times New Roman" w:cs="Times New Roman"/>
          <w:sz w:val="21"/>
          <w:szCs w:val="21"/>
          <w:lang w:eastAsia="ru-RU"/>
        </w:rPr>
        <w:t>List</w:t>
      </w:r>
      <w:proofErr w:type="spellEnd"/>
      <w:r w:rsidRPr="00B04E11">
        <w:rPr>
          <w:rFonts w:ascii="Times New Roman" w:eastAsia="Times New Roman" w:hAnsi="Times New Roman" w:cs="Times New Roman"/>
          <w:sz w:val="21"/>
          <w:szCs w:val="21"/>
          <w:lang w:eastAsia="ru-RU"/>
        </w:rPr>
        <w:t xml:space="preserve"> </w:t>
      </w:r>
      <w:proofErr w:type="spellStart"/>
      <w:r w:rsidRPr="00B04E11">
        <w:rPr>
          <w:rFonts w:ascii="Times New Roman" w:eastAsia="Times New Roman" w:hAnsi="Times New Roman" w:cs="Times New Roman"/>
          <w:sz w:val="21"/>
          <w:szCs w:val="21"/>
          <w:lang w:eastAsia="ru-RU"/>
        </w:rPr>
        <w:t>of</w:t>
      </w:r>
      <w:proofErr w:type="spellEnd"/>
      <w:r w:rsidRPr="00B04E11">
        <w:rPr>
          <w:rFonts w:ascii="Times New Roman" w:eastAsia="Times New Roman" w:hAnsi="Times New Roman" w:cs="Times New Roman"/>
          <w:sz w:val="21"/>
          <w:szCs w:val="21"/>
          <w:lang w:eastAsia="ru-RU"/>
        </w:rPr>
        <w:t xml:space="preserve"> </w:t>
      </w:r>
      <w:proofErr w:type="spellStart"/>
      <w:r w:rsidRPr="00B04E11">
        <w:rPr>
          <w:rFonts w:ascii="Times New Roman" w:eastAsia="Times New Roman" w:hAnsi="Times New Roman" w:cs="Times New Roman"/>
          <w:sz w:val="21"/>
          <w:szCs w:val="21"/>
          <w:lang w:eastAsia="ru-RU"/>
        </w:rPr>
        <w:t>Foreign</w:t>
      </w:r>
      <w:proofErr w:type="spellEnd"/>
      <w:r w:rsidRPr="00B04E11">
        <w:rPr>
          <w:rFonts w:ascii="Times New Roman" w:eastAsia="Times New Roman" w:hAnsi="Times New Roman" w:cs="Times New Roman"/>
          <w:sz w:val="21"/>
          <w:szCs w:val="21"/>
          <w:lang w:eastAsia="ru-RU"/>
        </w:rPr>
        <w:t xml:space="preserve"> </w:t>
      </w:r>
      <w:proofErr w:type="spellStart"/>
      <w:r w:rsidRPr="00B04E11">
        <w:rPr>
          <w:rFonts w:ascii="Times New Roman" w:eastAsia="Times New Roman" w:hAnsi="Times New Roman" w:cs="Times New Roman"/>
          <w:sz w:val="21"/>
          <w:szCs w:val="21"/>
          <w:lang w:eastAsia="ru-RU"/>
        </w:rPr>
        <w:t>Financial</w:t>
      </w:r>
      <w:proofErr w:type="spellEnd"/>
      <w:r w:rsidRPr="00B04E11">
        <w:rPr>
          <w:rFonts w:ascii="Times New Roman" w:eastAsia="Times New Roman" w:hAnsi="Times New Roman" w:cs="Times New Roman"/>
          <w:sz w:val="21"/>
          <w:szCs w:val="21"/>
          <w:lang w:eastAsia="ru-RU"/>
        </w:rPr>
        <w:t xml:space="preserve"> </w:t>
      </w:r>
      <w:proofErr w:type="spellStart"/>
      <w:r w:rsidRPr="00B04E11">
        <w:rPr>
          <w:rFonts w:ascii="Times New Roman" w:eastAsia="Times New Roman" w:hAnsi="Times New Roman" w:cs="Times New Roman"/>
          <w:sz w:val="21"/>
          <w:szCs w:val="21"/>
          <w:lang w:eastAsia="ru-RU"/>
        </w:rPr>
        <w:t>Institutions</w:t>
      </w:r>
      <w:proofErr w:type="spellEnd"/>
      <w:r w:rsidRPr="00B04E11">
        <w:rPr>
          <w:rFonts w:ascii="Times New Roman" w:eastAsia="Times New Roman" w:hAnsi="Times New Roman" w:cs="Times New Roman"/>
          <w:sz w:val="21"/>
          <w:szCs w:val="21"/>
          <w:lang w:eastAsia="ru-RU"/>
        </w:rPr>
        <w:t xml:space="preserve"> </w:t>
      </w:r>
      <w:proofErr w:type="spellStart"/>
      <w:r w:rsidRPr="00B04E11">
        <w:rPr>
          <w:rFonts w:ascii="Times New Roman" w:eastAsia="Times New Roman" w:hAnsi="Times New Roman" w:cs="Times New Roman"/>
          <w:sz w:val="21"/>
          <w:szCs w:val="21"/>
          <w:lang w:eastAsia="ru-RU"/>
        </w:rPr>
        <w:t>Subject</w:t>
      </w:r>
      <w:proofErr w:type="spellEnd"/>
      <w:r w:rsidRPr="00B04E11">
        <w:rPr>
          <w:rFonts w:ascii="Times New Roman" w:eastAsia="Times New Roman" w:hAnsi="Times New Roman" w:cs="Times New Roman"/>
          <w:sz w:val="21"/>
          <w:szCs w:val="21"/>
          <w:lang w:eastAsia="ru-RU"/>
        </w:rPr>
        <w:t xml:space="preserve"> </w:t>
      </w:r>
      <w:proofErr w:type="spellStart"/>
      <w:r w:rsidRPr="00B04E11">
        <w:rPr>
          <w:rFonts w:ascii="Times New Roman" w:eastAsia="Times New Roman" w:hAnsi="Times New Roman" w:cs="Times New Roman"/>
          <w:sz w:val="21"/>
          <w:szCs w:val="21"/>
          <w:lang w:eastAsia="ru-RU"/>
        </w:rPr>
        <w:t>to</w:t>
      </w:r>
      <w:proofErr w:type="spellEnd"/>
      <w:r w:rsidRPr="00B04E11">
        <w:rPr>
          <w:rFonts w:ascii="Times New Roman" w:eastAsia="Times New Roman" w:hAnsi="Times New Roman" w:cs="Times New Roman"/>
          <w:sz w:val="21"/>
          <w:szCs w:val="21"/>
          <w:lang w:eastAsia="ru-RU"/>
        </w:rPr>
        <w:t xml:space="preserve"> </w:t>
      </w:r>
      <w:proofErr w:type="spellStart"/>
      <w:r w:rsidRPr="00B04E11">
        <w:rPr>
          <w:rFonts w:ascii="Times New Roman" w:eastAsia="Times New Roman" w:hAnsi="Times New Roman" w:cs="Times New Roman"/>
          <w:sz w:val="21"/>
          <w:szCs w:val="21"/>
          <w:lang w:eastAsia="ru-RU"/>
        </w:rPr>
        <w:t>Correspondent</w:t>
      </w:r>
      <w:proofErr w:type="spellEnd"/>
      <w:r w:rsidRPr="00B04E11">
        <w:rPr>
          <w:rFonts w:ascii="Times New Roman" w:eastAsia="Times New Roman" w:hAnsi="Times New Roman" w:cs="Times New Roman"/>
          <w:sz w:val="21"/>
          <w:szCs w:val="21"/>
          <w:lang w:eastAsia="ru-RU"/>
        </w:rPr>
        <w:t xml:space="preserve"> </w:t>
      </w:r>
      <w:proofErr w:type="spellStart"/>
      <w:r w:rsidRPr="00B04E11">
        <w:rPr>
          <w:rFonts w:ascii="Times New Roman" w:eastAsia="Times New Roman" w:hAnsi="Times New Roman" w:cs="Times New Roman"/>
          <w:sz w:val="21"/>
          <w:szCs w:val="21"/>
          <w:lang w:eastAsia="ru-RU"/>
        </w:rPr>
        <w:t>Account</w:t>
      </w:r>
      <w:proofErr w:type="spellEnd"/>
      <w:r w:rsidRPr="00B04E11">
        <w:rPr>
          <w:rFonts w:ascii="Times New Roman" w:eastAsia="Times New Roman" w:hAnsi="Times New Roman" w:cs="Times New Roman"/>
          <w:sz w:val="21"/>
          <w:szCs w:val="21"/>
          <w:lang w:eastAsia="ru-RU"/>
        </w:rPr>
        <w:t xml:space="preserve"> </w:t>
      </w:r>
      <w:proofErr w:type="spellStart"/>
      <w:r w:rsidRPr="00B04E11">
        <w:rPr>
          <w:rFonts w:ascii="Times New Roman" w:eastAsia="Times New Roman" w:hAnsi="Times New Roman" w:cs="Times New Roman"/>
          <w:sz w:val="21"/>
          <w:szCs w:val="21"/>
          <w:lang w:eastAsia="ru-RU"/>
        </w:rPr>
        <w:t>or</w:t>
      </w:r>
      <w:proofErr w:type="spellEnd"/>
      <w:r w:rsidRPr="00B04E11">
        <w:rPr>
          <w:rFonts w:ascii="Times New Roman" w:eastAsia="Times New Roman" w:hAnsi="Times New Roman" w:cs="Times New Roman"/>
          <w:sz w:val="21"/>
          <w:szCs w:val="21"/>
          <w:lang w:eastAsia="ru-RU"/>
        </w:rPr>
        <w:t xml:space="preserve"> </w:t>
      </w:r>
      <w:proofErr w:type="spellStart"/>
      <w:r w:rsidRPr="00B04E11">
        <w:rPr>
          <w:rFonts w:ascii="Times New Roman" w:eastAsia="Times New Roman" w:hAnsi="Times New Roman" w:cs="Times New Roman"/>
          <w:sz w:val="21"/>
          <w:szCs w:val="21"/>
          <w:lang w:eastAsia="ru-RU"/>
        </w:rPr>
        <w:t>Payable-Through</w:t>
      </w:r>
      <w:proofErr w:type="spellEnd"/>
      <w:r w:rsidRPr="00B04E11">
        <w:rPr>
          <w:rFonts w:ascii="Times New Roman" w:eastAsia="Times New Roman" w:hAnsi="Times New Roman" w:cs="Times New Roman"/>
          <w:sz w:val="21"/>
          <w:szCs w:val="21"/>
          <w:lang w:eastAsia="ru-RU"/>
        </w:rPr>
        <w:t xml:space="preserve"> </w:t>
      </w:r>
      <w:proofErr w:type="spellStart"/>
      <w:r w:rsidRPr="00B04E11">
        <w:rPr>
          <w:rFonts w:ascii="Times New Roman" w:eastAsia="Times New Roman" w:hAnsi="Times New Roman" w:cs="Times New Roman"/>
          <w:sz w:val="21"/>
          <w:szCs w:val="21"/>
          <w:lang w:eastAsia="ru-RU"/>
        </w:rPr>
        <w:t>Account</w:t>
      </w:r>
      <w:proofErr w:type="spellEnd"/>
      <w:r w:rsidRPr="00B04E11">
        <w:rPr>
          <w:rFonts w:ascii="Times New Roman" w:eastAsia="Times New Roman" w:hAnsi="Times New Roman" w:cs="Times New Roman"/>
          <w:sz w:val="21"/>
          <w:szCs w:val="21"/>
          <w:lang w:eastAsia="ru-RU"/>
        </w:rPr>
        <w:t xml:space="preserve"> </w:t>
      </w:r>
      <w:proofErr w:type="spellStart"/>
      <w:r w:rsidRPr="00B04E11">
        <w:rPr>
          <w:rFonts w:ascii="Times New Roman" w:eastAsia="Times New Roman" w:hAnsi="Times New Roman" w:cs="Times New Roman"/>
          <w:sz w:val="21"/>
          <w:szCs w:val="21"/>
          <w:lang w:eastAsia="ru-RU"/>
        </w:rPr>
        <w:t>Sanctions</w:t>
      </w:r>
      <w:proofErr w:type="spellEnd"/>
      <w:r w:rsidRPr="00B04E11">
        <w:rPr>
          <w:rFonts w:ascii="Times New Roman" w:eastAsia="Times New Roman" w:hAnsi="Times New Roman" w:cs="Times New Roman"/>
          <w:sz w:val="21"/>
          <w:szCs w:val="21"/>
          <w:lang w:eastAsia="ru-RU"/>
        </w:rPr>
        <w:t xml:space="preserve"> – список иностранных финансовых институтов, для которых открытие или ведение корреспондентского счета или счета со сквозной оплатой запрещено или подчиняется одному или нескольким строгим условиям), NS-MBS (</w:t>
      </w:r>
      <w:proofErr w:type="spellStart"/>
      <w:r w:rsidRPr="00B04E11">
        <w:rPr>
          <w:rFonts w:ascii="Times New Roman" w:eastAsia="Times New Roman" w:hAnsi="Times New Roman" w:cs="Times New Roman"/>
          <w:sz w:val="21"/>
          <w:szCs w:val="21"/>
          <w:lang w:eastAsia="ru-RU"/>
        </w:rPr>
        <w:t>Non</w:t>
      </w:r>
      <w:proofErr w:type="spellEnd"/>
      <w:r w:rsidRPr="00B04E11">
        <w:rPr>
          <w:rFonts w:ascii="Times New Roman" w:eastAsia="Times New Roman" w:hAnsi="Times New Roman" w:cs="Times New Roman"/>
          <w:sz w:val="21"/>
          <w:szCs w:val="21"/>
          <w:lang w:eastAsia="ru-RU"/>
        </w:rPr>
        <w:t xml:space="preserve">-SDN </w:t>
      </w:r>
      <w:proofErr w:type="spellStart"/>
      <w:r w:rsidRPr="00B04E11">
        <w:rPr>
          <w:rFonts w:ascii="Times New Roman" w:eastAsia="Times New Roman" w:hAnsi="Times New Roman" w:cs="Times New Roman"/>
          <w:sz w:val="21"/>
          <w:szCs w:val="21"/>
          <w:lang w:eastAsia="ru-RU"/>
        </w:rPr>
        <w:t>Menu-Based</w:t>
      </w:r>
      <w:proofErr w:type="spellEnd"/>
      <w:r w:rsidRPr="00B04E11">
        <w:rPr>
          <w:rFonts w:ascii="Times New Roman" w:eastAsia="Times New Roman" w:hAnsi="Times New Roman" w:cs="Times New Roman"/>
          <w:sz w:val="21"/>
          <w:szCs w:val="21"/>
          <w:lang w:eastAsia="ru-RU"/>
        </w:rPr>
        <w:t xml:space="preserve"> </w:t>
      </w:r>
      <w:proofErr w:type="spellStart"/>
      <w:r w:rsidRPr="00B04E11">
        <w:rPr>
          <w:rFonts w:ascii="Times New Roman" w:eastAsia="Times New Roman" w:hAnsi="Times New Roman" w:cs="Times New Roman"/>
          <w:sz w:val="21"/>
          <w:szCs w:val="21"/>
          <w:lang w:eastAsia="ru-RU"/>
        </w:rPr>
        <w:t>Sanctions</w:t>
      </w:r>
      <w:proofErr w:type="spellEnd"/>
      <w:r w:rsidRPr="00B04E11">
        <w:rPr>
          <w:rFonts w:ascii="Times New Roman" w:eastAsia="Times New Roman" w:hAnsi="Times New Roman" w:cs="Times New Roman"/>
          <w:sz w:val="21"/>
          <w:szCs w:val="21"/>
          <w:lang w:eastAsia="ru-RU"/>
        </w:rPr>
        <w:t xml:space="preserve"> </w:t>
      </w:r>
      <w:proofErr w:type="spellStart"/>
      <w:r w:rsidRPr="00B04E11">
        <w:rPr>
          <w:rFonts w:ascii="Times New Roman" w:eastAsia="Times New Roman" w:hAnsi="Times New Roman" w:cs="Times New Roman"/>
          <w:sz w:val="21"/>
          <w:szCs w:val="21"/>
          <w:lang w:eastAsia="ru-RU"/>
        </w:rPr>
        <w:t>List</w:t>
      </w:r>
      <w:proofErr w:type="spellEnd"/>
      <w:r w:rsidRPr="00B04E11">
        <w:rPr>
          <w:rFonts w:ascii="Times New Roman" w:eastAsia="Times New Roman" w:hAnsi="Times New Roman" w:cs="Times New Roman"/>
          <w:sz w:val="21"/>
          <w:szCs w:val="21"/>
          <w:lang w:eastAsia="ru-RU"/>
        </w:rPr>
        <w:t xml:space="preserve"> – список санкций, не основанный на SDN), администрируемый Управлением по контролю над иностранными активами Министерства финансов США (</w:t>
      </w:r>
      <w:proofErr w:type="spellStart"/>
      <w:r w:rsidRPr="00B04E11">
        <w:rPr>
          <w:rFonts w:ascii="Times New Roman" w:eastAsia="Times New Roman" w:hAnsi="Times New Roman" w:cs="Times New Roman"/>
          <w:sz w:val="21"/>
          <w:szCs w:val="21"/>
          <w:lang w:eastAsia="ru-RU"/>
        </w:rPr>
        <w:t>Office</w:t>
      </w:r>
      <w:proofErr w:type="spellEnd"/>
      <w:r w:rsidRPr="00B04E11">
        <w:rPr>
          <w:rFonts w:ascii="Times New Roman" w:eastAsia="Times New Roman" w:hAnsi="Times New Roman" w:cs="Times New Roman"/>
          <w:sz w:val="21"/>
          <w:szCs w:val="21"/>
          <w:lang w:eastAsia="ru-RU"/>
        </w:rPr>
        <w:t xml:space="preserve"> </w:t>
      </w:r>
      <w:proofErr w:type="spellStart"/>
      <w:r w:rsidRPr="00B04E11">
        <w:rPr>
          <w:rFonts w:ascii="Times New Roman" w:eastAsia="Times New Roman" w:hAnsi="Times New Roman" w:cs="Times New Roman"/>
          <w:sz w:val="21"/>
          <w:szCs w:val="21"/>
          <w:lang w:eastAsia="ru-RU"/>
        </w:rPr>
        <w:t>of</w:t>
      </w:r>
      <w:proofErr w:type="spellEnd"/>
      <w:r w:rsidRPr="00B04E11">
        <w:rPr>
          <w:rFonts w:ascii="Times New Roman" w:eastAsia="Times New Roman" w:hAnsi="Times New Roman" w:cs="Times New Roman"/>
          <w:sz w:val="21"/>
          <w:szCs w:val="21"/>
          <w:lang w:eastAsia="ru-RU"/>
        </w:rPr>
        <w:t xml:space="preserve"> </w:t>
      </w:r>
      <w:proofErr w:type="spellStart"/>
      <w:r w:rsidRPr="00B04E11">
        <w:rPr>
          <w:rFonts w:ascii="Times New Roman" w:eastAsia="Times New Roman" w:hAnsi="Times New Roman" w:cs="Times New Roman"/>
          <w:sz w:val="21"/>
          <w:szCs w:val="21"/>
          <w:lang w:eastAsia="ru-RU"/>
        </w:rPr>
        <w:t>Foreign</w:t>
      </w:r>
      <w:proofErr w:type="spellEnd"/>
      <w:r w:rsidRPr="00B04E11">
        <w:rPr>
          <w:rFonts w:ascii="Times New Roman" w:eastAsia="Times New Roman" w:hAnsi="Times New Roman" w:cs="Times New Roman"/>
          <w:sz w:val="21"/>
          <w:szCs w:val="21"/>
          <w:lang w:eastAsia="ru-RU"/>
        </w:rPr>
        <w:t xml:space="preserve"> </w:t>
      </w:r>
      <w:proofErr w:type="spellStart"/>
      <w:r w:rsidRPr="00B04E11">
        <w:rPr>
          <w:rFonts w:ascii="Times New Roman" w:eastAsia="Times New Roman" w:hAnsi="Times New Roman" w:cs="Times New Roman"/>
          <w:sz w:val="21"/>
          <w:szCs w:val="21"/>
          <w:lang w:eastAsia="ru-RU"/>
        </w:rPr>
        <w:t>Assets</w:t>
      </w:r>
      <w:proofErr w:type="spellEnd"/>
      <w:r w:rsidRPr="00B04E11">
        <w:rPr>
          <w:rFonts w:ascii="Times New Roman" w:eastAsia="Times New Roman" w:hAnsi="Times New Roman" w:cs="Times New Roman"/>
          <w:sz w:val="21"/>
          <w:szCs w:val="21"/>
          <w:lang w:eastAsia="ru-RU"/>
        </w:rPr>
        <w:t xml:space="preserve"> </w:t>
      </w:r>
      <w:proofErr w:type="spellStart"/>
      <w:r w:rsidRPr="00B04E11">
        <w:rPr>
          <w:rFonts w:ascii="Times New Roman" w:eastAsia="Times New Roman" w:hAnsi="Times New Roman" w:cs="Times New Roman"/>
          <w:sz w:val="21"/>
          <w:szCs w:val="21"/>
          <w:lang w:eastAsia="ru-RU"/>
        </w:rPr>
        <w:t>Control</w:t>
      </w:r>
      <w:proofErr w:type="spellEnd"/>
      <w:r w:rsidRPr="00B04E11">
        <w:rPr>
          <w:rFonts w:ascii="Times New Roman" w:eastAsia="Times New Roman" w:hAnsi="Times New Roman" w:cs="Times New Roman"/>
          <w:sz w:val="21"/>
          <w:szCs w:val="21"/>
          <w:lang w:eastAsia="ru-RU"/>
        </w:rPr>
        <w:t xml:space="preserve"> </w:t>
      </w:r>
      <w:proofErr w:type="spellStart"/>
      <w:r w:rsidRPr="00B04E11">
        <w:rPr>
          <w:rFonts w:ascii="Times New Roman" w:eastAsia="Times New Roman" w:hAnsi="Times New Roman" w:cs="Times New Roman"/>
          <w:sz w:val="21"/>
          <w:szCs w:val="21"/>
          <w:lang w:eastAsia="ru-RU"/>
        </w:rPr>
        <w:t>of</w:t>
      </w:r>
      <w:proofErr w:type="spellEnd"/>
      <w:r w:rsidRPr="00B04E11">
        <w:rPr>
          <w:rFonts w:ascii="Times New Roman" w:eastAsia="Times New Roman" w:hAnsi="Times New Roman" w:cs="Times New Roman"/>
          <w:sz w:val="21"/>
          <w:szCs w:val="21"/>
          <w:lang w:eastAsia="ru-RU"/>
        </w:rPr>
        <w:t xml:space="preserve"> U.S. </w:t>
      </w:r>
      <w:proofErr w:type="spellStart"/>
      <w:r w:rsidRPr="00B04E11">
        <w:rPr>
          <w:rFonts w:ascii="Times New Roman" w:eastAsia="Times New Roman" w:hAnsi="Times New Roman" w:cs="Times New Roman"/>
          <w:sz w:val="21"/>
          <w:szCs w:val="21"/>
          <w:lang w:eastAsia="ru-RU"/>
        </w:rPr>
        <w:t>Department</w:t>
      </w:r>
      <w:proofErr w:type="spellEnd"/>
      <w:r w:rsidRPr="00B04E11">
        <w:rPr>
          <w:rFonts w:ascii="Times New Roman" w:eastAsia="Times New Roman" w:hAnsi="Times New Roman" w:cs="Times New Roman"/>
          <w:sz w:val="21"/>
          <w:szCs w:val="21"/>
          <w:lang w:eastAsia="ru-RU"/>
        </w:rPr>
        <w:t xml:space="preserve"> </w:t>
      </w:r>
      <w:proofErr w:type="spellStart"/>
      <w:r w:rsidRPr="00B04E11">
        <w:rPr>
          <w:rFonts w:ascii="Times New Roman" w:eastAsia="Times New Roman" w:hAnsi="Times New Roman" w:cs="Times New Roman"/>
          <w:sz w:val="21"/>
          <w:szCs w:val="21"/>
          <w:lang w:eastAsia="ru-RU"/>
        </w:rPr>
        <w:t>of</w:t>
      </w:r>
      <w:proofErr w:type="spellEnd"/>
      <w:r w:rsidRPr="00B04E11">
        <w:rPr>
          <w:rFonts w:ascii="Times New Roman" w:eastAsia="Times New Roman" w:hAnsi="Times New Roman" w:cs="Times New Roman"/>
          <w:sz w:val="21"/>
          <w:szCs w:val="21"/>
          <w:lang w:eastAsia="ru-RU"/>
        </w:rPr>
        <w:t xml:space="preserve"> </w:t>
      </w:r>
      <w:proofErr w:type="spellStart"/>
      <w:r w:rsidRPr="00B04E11">
        <w:rPr>
          <w:rFonts w:ascii="Times New Roman" w:eastAsia="Times New Roman" w:hAnsi="Times New Roman" w:cs="Times New Roman"/>
          <w:sz w:val="21"/>
          <w:szCs w:val="21"/>
          <w:lang w:eastAsia="ru-RU"/>
        </w:rPr>
        <w:t>the</w:t>
      </w:r>
      <w:proofErr w:type="spellEnd"/>
      <w:r w:rsidRPr="00B04E11">
        <w:rPr>
          <w:rFonts w:ascii="Times New Roman" w:eastAsia="Times New Roman" w:hAnsi="Times New Roman" w:cs="Times New Roman"/>
          <w:sz w:val="21"/>
          <w:szCs w:val="21"/>
          <w:lang w:eastAsia="ru-RU"/>
        </w:rPr>
        <w:t xml:space="preserve"> </w:t>
      </w:r>
      <w:proofErr w:type="spellStart"/>
      <w:r w:rsidRPr="00B04E11">
        <w:rPr>
          <w:rFonts w:ascii="Times New Roman" w:eastAsia="Times New Roman" w:hAnsi="Times New Roman" w:cs="Times New Roman"/>
          <w:sz w:val="21"/>
          <w:szCs w:val="21"/>
          <w:lang w:eastAsia="ru-RU"/>
        </w:rPr>
        <w:t>Treasury</w:t>
      </w:r>
      <w:proofErr w:type="spellEnd"/>
      <w:r w:rsidRPr="00B04E11">
        <w:rPr>
          <w:rFonts w:ascii="Times New Roman" w:eastAsia="Times New Roman" w:hAnsi="Times New Roman" w:cs="Times New Roman"/>
          <w:sz w:val="21"/>
          <w:szCs w:val="21"/>
          <w:lang w:eastAsia="ru-RU"/>
        </w:rPr>
        <w:t xml:space="preserve">), а также любой иной </w:t>
      </w:r>
      <w:proofErr w:type="spellStart"/>
      <w:r w:rsidRPr="00B04E11">
        <w:rPr>
          <w:rFonts w:ascii="Times New Roman" w:eastAsia="Times New Roman" w:hAnsi="Times New Roman" w:cs="Times New Roman"/>
          <w:sz w:val="21"/>
          <w:szCs w:val="21"/>
          <w:lang w:eastAsia="ru-RU"/>
        </w:rPr>
        <w:t>санкционный</w:t>
      </w:r>
      <w:proofErr w:type="spellEnd"/>
      <w:r w:rsidRPr="00B04E11">
        <w:rPr>
          <w:rFonts w:ascii="Times New Roman" w:eastAsia="Times New Roman" w:hAnsi="Times New Roman" w:cs="Times New Roman"/>
          <w:sz w:val="21"/>
          <w:szCs w:val="21"/>
          <w:lang w:eastAsia="ru-RU"/>
        </w:rPr>
        <w:t xml:space="preserve"> список, имеющий экстерриториальное действие.</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19.2 </w:t>
      </w:r>
      <w:proofErr w:type="gramStart"/>
      <w:r w:rsidRPr="00B04E11">
        <w:rPr>
          <w:rFonts w:ascii="Times New Roman" w:eastAsia="Times New Roman" w:hAnsi="Times New Roman" w:cs="Times New Roman"/>
          <w:sz w:val="21"/>
          <w:szCs w:val="21"/>
          <w:lang w:eastAsia="ru-RU"/>
        </w:rPr>
        <w:t>В</w:t>
      </w:r>
      <w:proofErr w:type="gramEnd"/>
      <w:r w:rsidRPr="00B04E11">
        <w:rPr>
          <w:rFonts w:ascii="Times New Roman" w:eastAsia="Times New Roman" w:hAnsi="Times New Roman" w:cs="Times New Roman"/>
          <w:sz w:val="21"/>
          <w:szCs w:val="21"/>
          <w:lang w:eastAsia="ru-RU"/>
        </w:rPr>
        <w:t xml:space="preserve"> случае, если какая-либо гарантия Подрядчика окажется ложной, недостоверной и (или) неточной, Подрядчик обязан возместить другой Стороне прямые и/или косвенные убытки, возникшие в результате или в связи с недостоверностью или неточностью такой гарантии Подрядчик, не позднее </w:t>
      </w:r>
      <w:r w:rsidRPr="00B04E11">
        <w:rPr>
          <w:rFonts w:ascii="Times New Roman" w:eastAsia="Times New Roman" w:hAnsi="Times New Roman" w:cs="Times New Roman"/>
          <w:b/>
          <w:bCs/>
          <w:sz w:val="21"/>
          <w:szCs w:val="21"/>
          <w:lang w:eastAsia="ru-RU"/>
        </w:rPr>
        <w:t>10 (десяти)</w:t>
      </w:r>
      <w:r w:rsidRPr="00B04E11">
        <w:rPr>
          <w:rFonts w:ascii="Times New Roman" w:eastAsia="Times New Roman" w:hAnsi="Times New Roman" w:cs="Times New Roman"/>
          <w:sz w:val="21"/>
          <w:szCs w:val="21"/>
          <w:lang w:eastAsia="ru-RU"/>
        </w:rPr>
        <w:t> рабочих дней со дня получения требования другой Стороны. При этом, Заказчик вправе отказаться от исполнения настоящего Договора в одностороннем порядке.</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 xml:space="preserve">19.3 В случае, если после даты соглашения с Договором будет принят какой-либо новый </w:t>
      </w:r>
      <w:proofErr w:type="spellStart"/>
      <w:r w:rsidRPr="00B04E11">
        <w:rPr>
          <w:rFonts w:ascii="Times New Roman" w:eastAsia="Times New Roman" w:hAnsi="Times New Roman" w:cs="Times New Roman"/>
          <w:sz w:val="21"/>
          <w:szCs w:val="21"/>
          <w:lang w:eastAsia="ru-RU"/>
        </w:rPr>
        <w:t>Санкционный</w:t>
      </w:r>
      <w:proofErr w:type="spellEnd"/>
      <w:r w:rsidRPr="00B04E11">
        <w:rPr>
          <w:rFonts w:ascii="Times New Roman" w:eastAsia="Times New Roman" w:hAnsi="Times New Roman" w:cs="Times New Roman"/>
          <w:sz w:val="21"/>
          <w:szCs w:val="21"/>
          <w:lang w:eastAsia="ru-RU"/>
        </w:rPr>
        <w:t xml:space="preserve"> Акт или будут внесены изменения в какой-либо действующий </w:t>
      </w:r>
      <w:proofErr w:type="spellStart"/>
      <w:r w:rsidRPr="00B04E11">
        <w:rPr>
          <w:rFonts w:ascii="Times New Roman" w:eastAsia="Times New Roman" w:hAnsi="Times New Roman" w:cs="Times New Roman"/>
          <w:sz w:val="21"/>
          <w:szCs w:val="21"/>
          <w:lang w:eastAsia="ru-RU"/>
        </w:rPr>
        <w:t>Санкционный</w:t>
      </w:r>
      <w:proofErr w:type="spellEnd"/>
      <w:r w:rsidRPr="00B04E11">
        <w:rPr>
          <w:rFonts w:ascii="Times New Roman" w:eastAsia="Times New Roman" w:hAnsi="Times New Roman" w:cs="Times New Roman"/>
          <w:sz w:val="21"/>
          <w:szCs w:val="21"/>
          <w:lang w:eastAsia="ru-RU"/>
        </w:rPr>
        <w:t xml:space="preserve"> Акт, или в силу официального разъяснения или решения компетентного государственного органа соответствующей юрисдикции расширится или иным образом изменится сфера применения действующего </w:t>
      </w:r>
      <w:proofErr w:type="spellStart"/>
      <w:r w:rsidRPr="00B04E11">
        <w:rPr>
          <w:rFonts w:ascii="Times New Roman" w:eastAsia="Times New Roman" w:hAnsi="Times New Roman" w:cs="Times New Roman"/>
          <w:sz w:val="21"/>
          <w:szCs w:val="21"/>
          <w:lang w:eastAsia="ru-RU"/>
        </w:rPr>
        <w:t>Санкционного</w:t>
      </w:r>
      <w:proofErr w:type="spellEnd"/>
      <w:r w:rsidRPr="00B04E11">
        <w:rPr>
          <w:rFonts w:ascii="Times New Roman" w:eastAsia="Times New Roman" w:hAnsi="Times New Roman" w:cs="Times New Roman"/>
          <w:sz w:val="21"/>
          <w:szCs w:val="21"/>
          <w:lang w:eastAsia="ru-RU"/>
        </w:rPr>
        <w:t xml:space="preserve"> Акта («Новые Санкции»), и такие Новые Санкции:</w:t>
      </w:r>
      <w:r w:rsidRPr="00B04E11">
        <w:rPr>
          <w:rFonts w:ascii="Times New Roman" w:eastAsia="Times New Roman" w:hAnsi="Times New Roman" w:cs="Times New Roman"/>
          <w:sz w:val="21"/>
          <w:szCs w:val="21"/>
          <w:lang w:eastAsia="ru-RU"/>
        </w:rPr>
        <w:br/>
        <w:t>(a) по разумному и обоснованному заключению Стороны могут сделать невозможным или существенно затруднить исполнение другой Стороной своих обязательств по настоящим Договором и (или)</w:t>
      </w:r>
      <w:r w:rsidRPr="00B04E11">
        <w:rPr>
          <w:rFonts w:ascii="Times New Roman" w:eastAsia="Times New Roman" w:hAnsi="Times New Roman" w:cs="Times New Roman"/>
          <w:sz w:val="21"/>
          <w:szCs w:val="21"/>
          <w:lang w:eastAsia="ru-RU"/>
        </w:rPr>
        <w:br/>
        <w:t>(b) привели или могут привести к невозможности для такой Стороны получить продолжительный доступ к источникам финансирования и (или) прямым и/или косвенным убыткам для Стороны (по их разумному заключению); и (или)</w:t>
      </w:r>
      <w:r w:rsidRPr="00B04E11">
        <w:rPr>
          <w:rFonts w:ascii="Times New Roman" w:eastAsia="Times New Roman" w:hAnsi="Times New Roman" w:cs="Times New Roman"/>
          <w:sz w:val="21"/>
          <w:szCs w:val="21"/>
          <w:lang w:eastAsia="ru-RU"/>
        </w:rPr>
        <w:br/>
        <w:t>(c) повлекли либо могут повлечь нарушение, либо остановку поставок продукции/оказания услуг;</w:t>
      </w:r>
      <w:r w:rsidRPr="00B04E11">
        <w:rPr>
          <w:rFonts w:ascii="Times New Roman" w:eastAsia="Times New Roman" w:hAnsi="Times New Roman" w:cs="Times New Roman"/>
          <w:sz w:val="21"/>
          <w:szCs w:val="21"/>
          <w:lang w:eastAsia="ru-RU"/>
        </w:rPr>
        <w:br/>
        <w:t>(d) повлекут нарушения обязательств (</w:t>
      </w:r>
      <w:proofErr w:type="spellStart"/>
      <w:r w:rsidRPr="00B04E11">
        <w:rPr>
          <w:rFonts w:ascii="Times New Roman" w:eastAsia="Times New Roman" w:hAnsi="Times New Roman" w:cs="Times New Roman"/>
          <w:sz w:val="21"/>
          <w:szCs w:val="21"/>
          <w:lang w:eastAsia="ru-RU"/>
        </w:rPr>
        <w:t>ковенантов</w:t>
      </w:r>
      <w:proofErr w:type="spellEnd"/>
      <w:r w:rsidRPr="00B04E11">
        <w:rPr>
          <w:rFonts w:ascii="Times New Roman" w:eastAsia="Times New Roman" w:hAnsi="Times New Roman" w:cs="Times New Roman"/>
          <w:sz w:val="21"/>
          <w:szCs w:val="21"/>
          <w:lang w:eastAsia="ru-RU"/>
        </w:rPr>
        <w:t>) какой-либо из Сторон, содержащихся в существенных кредитных договорах какой-либо из Сторон, соблюдение которых невозможно или существенно затруднено Новыми Санкциями; и (или)</w:t>
      </w:r>
      <w:r w:rsidRPr="00B04E11">
        <w:rPr>
          <w:rFonts w:ascii="Times New Roman" w:eastAsia="Times New Roman" w:hAnsi="Times New Roman" w:cs="Times New Roman"/>
          <w:sz w:val="21"/>
          <w:szCs w:val="21"/>
          <w:lang w:eastAsia="ru-RU"/>
        </w:rPr>
        <w:br/>
        <w:t>(e) повлекли понижение кредитного рейтинга такой Стороны или существует вероятность такого понижения, подтвержденная в письменной форме соответствующим рейтинговым агентством (вместе – «Последствия Новых Санкций»), такая Сторона обязуется незамедлительно письменно уведомить об этом другую Сторону в течение </w:t>
      </w:r>
      <w:r w:rsidRPr="00B04E11">
        <w:rPr>
          <w:rFonts w:ascii="Times New Roman" w:eastAsia="Times New Roman" w:hAnsi="Times New Roman" w:cs="Times New Roman"/>
          <w:b/>
          <w:bCs/>
          <w:sz w:val="21"/>
          <w:szCs w:val="21"/>
          <w:lang w:eastAsia="ru-RU"/>
        </w:rPr>
        <w:t>10 дней</w:t>
      </w:r>
      <w:r w:rsidRPr="00B04E11">
        <w:rPr>
          <w:rFonts w:ascii="Times New Roman" w:eastAsia="Times New Roman" w:hAnsi="Times New Roman" w:cs="Times New Roman"/>
          <w:sz w:val="21"/>
          <w:szCs w:val="21"/>
          <w:lang w:eastAsia="ru-RU"/>
        </w:rPr>
        <w:t> рабочих дней c момента принятия Новых санкций, (каждое уведомление, предусмотренное в настоящей статье, далее именуется «Уведомление о Санкциях») с приложением официально подтверждающих документов и о влиянии этих санкций на него.</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lastRenderedPageBreak/>
        <w:t>19.4 Не позднее </w:t>
      </w:r>
      <w:r w:rsidRPr="00B04E11">
        <w:rPr>
          <w:rFonts w:ascii="Times New Roman" w:eastAsia="Times New Roman" w:hAnsi="Times New Roman" w:cs="Times New Roman"/>
          <w:b/>
          <w:bCs/>
          <w:sz w:val="21"/>
          <w:szCs w:val="21"/>
          <w:lang w:eastAsia="ru-RU"/>
        </w:rPr>
        <w:t>10 дней</w:t>
      </w:r>
      <w:r w:rsidRPr="00B04E11">
        <w:rPr>
          <w:rFonts w:ascii="Times New Roman" w:eastAsia="Times New Roman" w:hAnsi="Times New Roman" w:cs="Times New Roman"/>
          <w:sz w:val="21"/>
          <w:szCs w:val="21"/>
          <w:lang w:eastAsia="ru-RU"/>
        </w:rPr>
        <w:t> рабочих дней со дня представления Уведомления о Санкциях, Стороны проведут встречу(и)/переговоры для добросовестного обсуждения и согласования своих позиций в отношении потенциального эффекта Новых Санкций на исполнение Сторонами своих обязательств по настоящему Договору, а также о возможных законных и разумных мерах по предотвращению или возможному снижению такого негативного влияния Новых Санкций, включая внесение изменений в настоящий Договор, получение разрешений/лицензий от компетентного государственного органа соответствующей юрисдикции («Добросовестные переговоры»).</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19.5 При достижении Сторонами по результатам проведенных Добросовестных переговоров взаимно приемлемого решения, Стороны предпримут разумные усилия для реализации согласованных ими мер в течение </w:t>
      </w:r>
      <w:r w:rsidRPr="00B04E11">
        <w:rPr>
          <w:rFonts w:ascii="Times New Roman" w:eastAsia="Times New Roman" w:hAnsi="Times New Roman" w:cs="Times New Roman"/>
          <w:b/>
          <w:bCs/>
          <w:sz w:val="21"/>
          <w:szCs w:val="21"/>
          <w:lang w:eastAsia="ru-RU"/>
        </w:rPr>
        <w:t>5 (пяти)</w:t>
      </w:r>
      <w:r w:rsidRPr="00B04E11">
        <w:rPr>
          <w:rFonts w:ascii="Times New Roman" w:eastAsia="Times New Roman" w:hAnsi="Times New Roman" w:cs="Times New Roman"/>
          <w:sz w:val="21"/>
          <w:szCs w:val="21"/>
          <w:lang w:eastAsia="ru-RU"/>
        </w:rPr>
        <w:t> рабочих дней, либо в течение иного согласованного ими срока, могут быть реализованы меры, позволяющие исключить нарушение Новых Санкций или их применение к исполнению Сторонами настоящего Договора.</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 xml:space="preserve">19.6 При </w:t>
      </w:r>
      <w:proofErr w:type="spellStart"/>
      <w:r w:rsidRPr="00B04E11">
        <w:rPr>
          <w:rFonts w:ascii="Times New Roman" w:eastAsia="Times New Roman" w:hAnsi="Times New Roman" w:cs="Times New Roman"/>
          <w:sz w:val="21"/>
          <w:szCs w:val="21"/>
          <w:lang w:eastAsia="ru-RU"/>
        </w:rPr>
        <w:t>недостижении</w:t>
      </w:r>
      <w:proofErr w:type="spellEnd"/>
      <w:r w:rsidRPr="00B04E11">
        <w:rPr>
          <w:rFonts w:ascii="Times New Roman" w:eastAsia="Times New Roman" w:hAnsi="Times New Roman" w:cs="Times New Roman"/>
          <w:sz w:val="21"/>
          <w:szCs w:val="21"/>
          <w:lang w:eastAsia="ru-RU"/>
        </w:rPr>
        <w:t xml:space="preserve"> Сторонами согласия по истечении </w:t>
      </w:r>
      <w:r w:rsidRPr="00B04E11">
        <w:rPr>
          <w:rFonts w:ascii="Times New Roman" w:eastAsia="Times New Roman" w:hAnsi="Times New Roman" w:cs="Times New Roman"/>
          <w:b/>
          <w:bCs/>
          <w:sz w:val="21"/>
          <w:szCs w:val="21"/>
          <w:lang w:eastAsia="ru-RU"/>
        </w:rPr>
        <w:t>5 (пяти)</w:t>
      </w:r>
      <w:r w:rsidRPr="00B04E11">
        <w:rPr>
          <w:rFonts w:ascii="Times New Roman" w:eastAsia="Times New Roman" w:hAnsi="Times New Roman" w:cs="Times New Roman"/>
          <w:sz w:val="21"/>
          <w:szCs w:val="21"/>
          <w:lang w:eastAsia="ru-RU"/>
        </w:rPr>
        <w:t xml:space="preserve"> рабочих дней после проведения первого дня Добросовестных переговоров, любая Сторона имеет право в любое время направить Стороне, к которой применяются или в отношении которой возникли Новые Санкции, приведшие к Последствиям Новых Санкций («Запрещенная Сторона») уведомление о </w:t>
      </w:r>
      <w:proofErr w:type="spellStart"/>
      <w:r w:rsidRPr="00B04E11">
        <w:rPr>
          <w:rFonts w:ascii="Times New Roman" w:eastAsia="Times New Roman" w:hAnsi="Times New Roman" w:cs="Times New Roman"/>
          <w:sz w:val="21"/>
          <w:szCs w:val="21"/>
          <w:lang w:eastAsia="ru-RU"/>
        </w:rPr>
        <w:t>недостижении</w:t>
      </w:r>
      <w:proofErr w:type="spellEnd"/>
      <w:r w:rsidRPr="00B04E11">
        <w:rPr>
          <w:rFonts w:ascii="Times New Roman" w:eastAsia="Times New Roman" w:hAnsi="Times New Roman" w:cs="Times New Roman"/>
          <w:sz w:val="21"/>
          <w:szCs w:val="21"/>
          <w:lang w:eastAsia="ru-RU"/>
        </w:rPr>
        <w:t xml:space="preserve"> согласия («Уведомление о </w:t>
      </w:r>
      <w:proofErr w:type="spellStart"/>
      <w:r w:rsidRPr="00B04E11">
        <w:rPr>
          <w:rFonts w:ascii="Times New Roman" w:eastAsia="Times New Roman" w:hAnsi="Times New Roman" w:cs="Times New Roman"/>
          <w:sz w:val="21"/>
          <w:szCs w:val="21"/>
          <w:lang w:eastAsia="ru-RU"/>
        </w:rPr>
        <w:t>недостижении</w:t>
      </w:r>
      <w:proofErr w:type="spellEnd"/>
      <w:r w:rsidRPr="00B04E11">
        <w:rPr>
          <w:rFonts w:ascii="Times New Roman" w:eastAsia="Times New Roman" w:hAnsi="Times New Roman" w:cs="Times New Roman"/>
          <w:sz w:val="21"/>
          <w:szCs w:val="21"/>
          <w:lang w:eastAsia="ru-RU"/>
        </w:rPr>
        <w:t xml:space="preserve"> согласия»). В случае направления такого Уведомления о не достижении согласия, Сторона вправе отказаться от исполнения Договора в одностороннем порядке и требовать возмещения понесенных прямых и/или косвенных убытков.</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19.7 Без ограничения вышеприведенных положений, Стороны соглашаются, что в случае, если осуществление любых платежей по настоящему Договору в долларах США, либо в _(</w:t>
      </w:r>
      <w:r w:rsidRPr="00B04E11">
        <w:rPr>
          <w:rFonts w:ascii="Times New Roman" w:eastAsia="Times New Roman" w:hAnsi="Times New Roman" w:cs="Times New Roman"/>
          <w:b/>
          <w:bCs/>
          <w:sz w:val="21"/>
          <w:szCs w:val="21"/>
          <w:lang w:eastAsia="ru-RU"/>
        </w:rPr>
        <w:t>иной другой валюте</w:t>
      </w:r>
      <w:r w:rsidRPr="00B04E11">
        <w:rPr>
          <w:rFonts w:ascii="Times New Roman" w:eastAsia="Times New Roman" w:hAnsi="Times New Roman" w:cs="Times New Roman"/>
          <w:sz w:val="21"/>
          <w:szCs w:val="21"/>
          <w:lang w:eastAsia="ru-RU"/>
        </w:rPr>
        <w:t>) становится для Заказчика незаконным, невозможным или, по взаимному согласованию Сторон, иным образом нецелесообразным ввиду Новых Санкций, положения статьи 15.8. подлежат применению в приоритетном порядке при условии, что по разумному мнению Сторон совершение платежа в альтернативной валюте позволяет Сторонам избежать Последствий Новых Санкций, и в таком случае, положения пунктов 15.5 и 15.6. не подлежат применению.</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19.8 Стороны настоящим подтверждают и соглашаются с тем, что, принимая во внимание неопределенность в международной банковской системе, если в любой момент осуществление любых платежей по настоящему Договору в долларах США, либо в (</w:t>
      </w:r>
      <w:r w:rsidRPr="00B04E11">
        <w:rPr>
          <w:rFonts w:ascii="Times New Roman" w:eastAsia="Times New Roman" w:hAnsi="Times New Roman" w:cs="Times New Roman"/>
          <w:b/>
          <w:bCs/>
          <w:sz w:val="21"/>
          <w:szCs w:val="21"/>
          <w:lang w:eastAsia="ru-RU"/>
        </w:rPr>
        <w:t>иной другой валюте</w:t>
      </w:r>
      <w:r w:rsidRPr="00B04E11">
        <w:rPr>
          <w:rFonts w:ascii="Times New Roman" w:eastAsia="Times New Roman" w:hAnsi="Times New Roman" w:cs="Times New Roman"/>
          <w:sz w:val="21"/>
          <w:szCs w:val="21"/>
          <w:lang w:eastAsia="ru-RU"/>
        </w:rPr>
        <w:t>) становится для Подрядчика незаконным, невозможным или, по взаимному согласованию Сторон, иным образом нецелесообразным, Заказчик обязуется уведомить Подрядчика об этом в письменной форме, и Стороны совместно согласовывают в письменной форме альтернативную валюту, в которой будет произведен такой платеж (указать валюту, согласуемую Сторонами) («Альтернативная валюта»), и реквизиты банковского счета Стороны-получателя такого платежа, </w:t>
      </w:r>
      <w:r w:rsidRPr="00B04E11">
        <w:rPr>
          <w:rFonts w:ascii="Times New Roman" w:eastAsia="Times New Roman" w:hAnsi="Times New Roman" w:cs="Times New Roman"/>
          <w:b/>
          <w:bCs/>
          <w:sz w:val="21"/>
          <w:szCs w:val="21"/>
          <w:lang w:eastAsia="ru-RU"/>
        </w:rPr>
        <w:t>иной другой валюте</w:t>
      </w:r>
      <w:r w:rsidRPr="00B04E11">
        <w:rPr>
          <w:rFonts w:ascii="Times New Roman" w:eastAsia="Times New Roman" w:hAnsi="Times New Roman" w:cs="Times New Roman"/>
          <w:sz w:val="21"/>
          <w:szCs w:val="21"/>
          <w:lang w:eastAsia="ru-RU"/>
        </w:rPr>
        <w:t> оказать друг другу все необходимое и разумное содействие для успешного проведения платежа в согласованной валюте.</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19.9 Если иное не указано в настоящем Договоре, если какие-либо суммы, содержащиеся в настоящей Договоре, по которым должны производиться платежи или расчёты, указаны, рассчитаны или определены (в том числе в случае применения пункта </w:t>
      </w:r>
      <w:r w:rsidRPr="00B04E11">
        <w:rPr>
          <w:rFonts w:ascii="Times New Roman" w:eastAsia="Times New Roman" w:hAnsi="Times New Roman" w:cs="Times New Roman"/>
          <w:b/>
          <w:bCs/>
          <w:sz w:val="21"/>
          <w:szCs w:val="21"/>
          <w:lang w:eastAsia="ru-RU"/>
        </w:rPr>
        <w:t>19.8</w:t>
      </w:r>
      <w:r w:rsidRPr="00B04E11">
        <w:rPr>
          <w:rFonts w:ascii="Times New Roman" w:eastAsia="Times New Roman" w:hAnsi="Times New Roman" w:cs="Times New Roman"/>
          <w:sz w:val="21"/>
          <w:szCs w:val="21"/>
          <w:lang w:eastAsia="ru-RU"/>
        </w:rPr>
        <w:t> в тенге, в рублях или в иной валюте, то Стороны соглашаются, что для целей осуществления таких платежей или расчётов в долларах США данные суммы будут пересчитываться в доллары США по курсу Национального Банка Республики Казахстан на дату соответствующего платежа или расчёта (даты, к которой привязан платеж или расчёт) или, если Национальный Банк Республики Казахстан не публикует информацию о курсах соответствующих валют на своем интернет сайте (www.nationalbank.kz), по курсу (</w:t>
      </w:r>
      <w:r w:rsidRPr="00B04E11">
        <w:rPr>
          <w:rFonts w:ascii="Times New Roman" w:eastAsia="Times New Roman" w:hAnsi="Times New Roman" w:cs="Times New Roman"/>
          <w:b/>
          <w:bCs/>
          <w:sz w:val="21"/>
          <w:szCs w:val="21"/>
          <w:lang w:eastAsia="ru-RU"/>
        </w:rPr>
        <w:t>Национального банка другой страны, согласованной Сторонами</w:t>
      </w:r>
      <w:r w:rsidRPr="00B04E11">
        <w:rPr>
          <w:rFonts w:ascii="Times New Roman" w:eastAsia="Times New Roman" w:hAnsi="Times New Roman" w:cs="Times New Roman"/>
          <w:sz w:val="21"/>
          <w:szCs w:val="21"/>
          <w:lang w:eastAsia="ru-RU"/>
        </w:rPr>
        <w:t>), на дату соответствующего платежа или расчёта (даты, к которой привязан платеж или расчёт).</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19.10 Договор составлен в </w:t>
      </w:r>
      <w:r w:rsidRPr="00B04E11">
        <w:rPr>
          <w:rFonts w:ascii="Times New Roman" w:eastAsia="Times New Roman" w:hAnsi="Times New Roman" w:cs="Times New Roman"/>
          <w:b/>
          <w:bCs/>
          <w:sz w:val="21"/>
          <w:szCs w:val="21"/>
          <w:lang w:eastAsia="ru-RU"/>
        </w:rPr>
        <w:t>2</w:t>
      </w:r>
      <w:r w:rsidRPr="00B04E11">
        <w:rPr>
          <w:rFonts w:ascii="Times New Roman" w:eastAsia="Times New Roman" w:hAnsi="Times New Roman" w:cs="Times New Roman"/>
          <w:sz w:val="21"/>
          <w:szCs w:val="21"/>
          <w:lang w:eastAsia="ru-RU"/>
        </w:rPr>
        <w:t> (</w:t>
      </w:r>
      <w:r w:rsidRPr="00B04E11">
        <w:rPr>
          <w:rFonts w:ascii="Times New Roman" w:eastAsia="Times New Roman" w:hAnsi="Times New Roman" w:cs="Times New Roman"/>
          <w:b/>
          <w:bCs/>
          <w:sz w:val="21"/>
          <w:szCs w:val="21"/>
          <w:lang w:eastAsia="ru-RU"/>
        </w:rPr>
        <w:t>два</w:t>
      </w:r>
      <w:r w:rsidRPr="00B04E11">
        <w:rPr>
          <w:rFonts w:ascii="Times New Roman" w:eastAsia="Times New Roman" w:hAnsi="Times New Roman" w:cs="Times New Roman"/>
          <w:sz w:val="21"/>
          <w:szCs w:val="21"/>
          <w:lang w:eastAsia="ru-RU"/>
        </w:rPr>
        <w:t>) экземплярах, имеющих одинаковую юридическую силу, по одному экземпляру для каждой из сторон. Вся относящаяся к Договору переписка и другая документация, которой обмениваются Стороны, должны соответствовать данным условиям.</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19.11 Все приложения, изменения и дополнения к настоящему Договору являются его неотъемлемыми частями при условии совершения их в письменном виде и подписания уполномоченными лицами Сторон.</w:t>
      </w:r>
    </w:p>
    <w:p w:rsidR="00D80B91" w:rsidRPr="00B04E11" w:rsidRDefault="00D80B91" w:rsidP="00D80B91">
      <w:pPr>
        <w:spacing w:after="15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19.12 Договор составлен и регулируется в соответствии с законодательством Республики Казахстан.</w:t>
      </w:r>
    </w:p>
    <w:p w:rsidR="00D80B91" w:rsidRPr="00B04E11" w:rsidRDefault="00D80B91" w:rsidP="00D80B91">
      <w:pPr>
        <w:spacing w:after="0" w:line="240" w:lineRule="auto"/>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Добавить пункт в раздел 19</w:t>
      </w:r>
    </w:p>
    <w:p w:rsidR="00D80B91" w:rsidRPr="00B04E11" w:rsidRDefault="00D80B91" w:rsidP="00D80B91">
      <w:pPr>
        <w:spacing w:before="225" w:after="225" w:line="240" w:lineRule="auto"/>
        <w:outlineLvl w:val="2"/>
        <w:rPr>
          <w:rFonts w:ascii="Times New Roman" w:eastAsia="Times New Roman" w:hAnsi="Times New Roman" w:cs="Times New Roman"/>
          <w:b/>
          <w:bCs/>
          <w:sz w:val="24"/>
          <w:szCs w:val="24"/>
          <w:lang w:eastAsia="ru-RU"/>
        </w:rPr>
      </w:pPr>
      <w:r w:rsidRPr="00B04E11">
        <w:rPr>
          <w:rFonts w:ascii="Times New Roman" w:eastAsia="Times New Roman" w:hAnsi="Times New Roman" w:cs="Times New Roman"/>
          <w:b/>
          <w:bCs/>
          <w:sz w:val="24"/>
          <w:szCs w:val="24"/>
          <w:lang w:eastAsia="ru-RU"/>
        </w:rPr>
        <w:t>20. Прочие условия</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20.1 Договор составлен в электронном виде на казахском и русском языках и заключен на Веб-портале электронных закупок АО ФНБ «Самрук-</w:t>
      </w:r>
      <w:proofErr w:type="spellStart"/>
      <w:r w:rsidRPr="00B04E11">
        <w:rPr>
          <w:rFonts w:ascii="Times New Roman" w:eastAsia="Times New Roman" w:hAnsi="Times New Roman" w:cs="Times New Roman"/>
          <w:sz w:val="21"/>
          <w:szCs w:val="21"/>
          <w:lang w:eastAsia="ru-RU"/>
        </w:rPr>
        <w:t>Қазына</w:t>
      </w:r>
      <w:proofErr w:type="spellEnd"/>
      <w:r w:rsidRPr="00B04E11">
        <w:rPr>
          <w:rFonts w:ascii="Times New Roman" w:eastAsia="Times New Roman" w:hAnsi="Times New Roman" w:cs="Times New Roman"/>
          <w:sz w:val="21"/>
          <w:szCs w:val="21"/>
          <w:lang w:eastAsia="ru-RU"/>
        </w:rPr>
        <w:t xml:space="preserve">» https://zakup.sk.kz/ путем подписания электронными </w:t>
      </w:r>
      <w:r w:rsidRPr="00B04E11">
        <w:rPr>
          <w:rFonts w:ascii="Times New Roman" w:eastAsia="Times New Roman" w:hAnsi="Times New Roman" w:cs="Times New Roman"/>
          <w:sz w:val="21"/>
          <w:szCs w:val="21"/>
          <w:lang w:eastAsia="ru-RU"/>
        </w:rPr>
        <w:lastRenderedPageBreak/>
        <w:t>цифровыми подписями уполномоченными лицами Сторон, равнозначные подписанному Договору на бумажном носителе, имеющими юридическую силу.</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20.2 Все приложения, изменения и дополнения к настоящему Договору являются его неотъемлемыми частями при условии совершения их в письменном виде и подписания уполномоченными лицами Сторон.</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20.3 Договор составлен и регулируется в соответствии с законодательством Республики Казахстан.</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20.4 Подрядчик ограждает Заказчика от исков и претензий на возмещение ущерба, понесенного третьими лицами в результате выполнения Работ, а также несет ответственность за весь риск, который связан с убытками или нанесением ущерба имуществу Заказчика, собственности и здоровью своих работников, а также гибелью своих работников, и возникающий в течение и вследствие выполнения Договора.</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20.5 Любая договоренность между Сторонами, влекущая за собой новые обязательства, не предусмотренные Договором, считается действительной, если она подтверждена Сторонами в письменной форме в виде дополнительного соглашения, подписанного уполномоченного на то представителями Сторон.</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20.6 При исполнении условий Договора Стороны руководствуются действующим законодательством Республики Казахстан.</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20.7 Ни одна из Сторон не имеет права передавать свои права и обязанности по Договору третьим лицам, без письменного согласия на то другой Стороны.</w:t>
      </w:r>
    </w:p>
    <w:p w:rsidR="001038E8" w:rsidRPr="00B04E11" w:rsidRDefault="00B64C55" w:rsidP="001038E8">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20</w:t>
      </w:r>
      <w:r w:rsidR="001038E8" w:rsidRPr="00B04E11">
        <w:rPr>
          <w:rFonts w:ascii="Times New Roman" w:eastAsia="Times New Roman" w:hAnsi="Times New Roman" w:cs="Times New Roman"/>
          <w:sz w:val="21"/>
          <w:szCs w:val="21"/>
          <w:lang w:eastAsia="ru-RU"/>
        </w:rPr>
        <w:t>.</w:t>
      </w:r>
      <w:r w:rsidRPr="00B04E11">
        <w:rPr>
          <w:rFonts w:ascii="Times New Roman" w:eastAsia="Times New Roman" w:hAnsi="Times New Roman" w:cs="Times New Roman"/>
          <w:sz w:val="21"/>
          <w:szCs w:val="21"/>
          <w:lang w:eastAsia="ru-RU"/>
        </w:rPr>
        <w:t>8</w:t>
      </w:r>
      <w:r w:rsidR="001038E8" w:rsidRPr="00B04E11">
        <w:rPr>
          <w:rFonts w:ascii="Times New Roman" w:eastAsia="Times New Roman" w:hAnsi="Times New Roman" w:cs="Times New Roman"/>
          <w:sz w:val="21"/>
          <w:szCs w:val="21"/>
          <w:lang w:eastAsia="ru-RU"/>
        </w:rPr>
        <w:t xml:space="preserve"> После подписания Договора Подрядчик может подать заявку на утверждение заключения субподрядного договора, в этой связи Заявки на утверждение составляются Подрядчиком, для представителей Заказчика и Подрядчик должен предоставить Заказчику всю информацию и документацию, которая требуется Заказчику. Перечень документов, необходимых для сопровождения этих заявок, доступен по запросу.</w:t>
      </w:r>
    </w:p>
    <w:p w:rsidR="001038E8" w:rsidRPr="00B04E11" w:rsidRDefault="00B64C55" w:rsidP="001038E8">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20.9</w:t>
      </w:r>
      <w:r w:rsidR="001038E8" w:rsidRPr="00B04E11">
        <w:rPr>
          <w:rFonts w:ascii="Times New Roman" w:eastAsia="Times New Roman" w:hAnsi="Times New Roman" w:cs="Times New Roman"/>
          <w:sz w:val="21"/>
          <w:szCs w:val="21"/>
          <w:lang w:eastAsia="ru-RU"/>
        </w:rPr>
        <w:t xml:space="preserve"> Заказчик за собой право в любое время исключительно по своему усмотрению отказаться от заключения субподрядного договора на выполнение Работ, предусмотренных Договором, с любым субподрядчиком из перечня предварительно отобранных предлагаемых субподрядчиков.</w:t>
      </w:r>
    </w:p>
    <w:p w:rsidR="001038E8" w:rsidRPr="00B04E11" w:rsidRDefault="00B64C55" w:rsidP="001038E8">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20.10</w:t>
      </w:r>
      <w:r w:rsidR="001038E8" w:rsidRPr="00B04E11">
        <w:rPr>
          <w:rFonts w:ascii="Times New Roman" w:eastAsia="Times New Roman" w:hAnsi="Times New Roman" w:cs="Times New Roman"/>
          <w:sz w:val="21"/>
          <w:szCs w:val="21"/>
          <w:lang w:eastAsia="ru-RU"/>
        </w:rPr>
        <w:t xml:space="preserve"> Если до подписания Договора Сторонами был согласован Перечень предварительно отобранных предлагаемых субподрядчиков, Подрядчик вправе предложить включить дополнительных субподрядчиков в такой Перечень. Дополнительные субподрядчики утверждаются согласно процедуре, установленной пунктом выше.</w:t>
      </w:r>
    </w:p>
    <w:p w:rsidR="001038E8" w:rsidRPr="00B04E11" w:rsidRDefault="00B64C55" w:rsidP="001038E8">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20.11</w:t>
      </w:r>
      <w:r w:rsidR="001038E8" w:rsidRPr="00B04E11">
        <w:rPr>
          <w:rFonts w:ascii="Times New Roman" w:eastAsia="Times New Roman" w:hAnsi="Times New Roman" w:cs="Times New Roman"/>
          <w:sz w:val="21"/>
          <w:szCs w:val="21"/>
          <w:lang w:eastAsia="ru-RU"/>
        </w:rPr>
        <w:t xml:space="preserve"> Подрядчик не может передоверять по субподрядному договору </w:t>
      </w:r>
      <w:r w:rsidR="00793740" w:rsidRPr="00B04E11">
        <w:rPr>
          <w:rFonts w:ascii="Times New Roman" w:eastAsia="Times New Roman" w:hAnsi="Times New Roman" w:cs="Times New Roman"/>
          <w:sz w:val="21"/>
          <w:szCs w:val="21"/>
          <w:lang w:eastAsia="ru-RU"/>
        </w:rPr>
        <w:t>Работы</w:t>
      </w:r>
      <w:r w:rsidR="001038E8" w:rsidRPr="00B04E11">
        <w:rPr>
          <w:rFonts w:ascii="Times New Roman" w:eastAsia="Times New Roman" w:hAnsi="Times New Roman" w:cs="Times New Roman"/>
          <w:sz w:val="21"/>
          <w:szCs w:val="21"/>
          <w:lang w:eastAsia="ru-RU"/>
        </w:rPr>
        <w:t xml:space="preserve">, если их стоимость составляет более двух третей (2/3) от стоимости </w:t>
      </w:r>
      <w:r w:rsidR="00793740" w:rsidRPr="00B04E11">
        <w:rPr>
          <w:rFonts w:ascii="Times New Roman" w:eastAsia="Times New Roman" w:hAnsi="Times New Roman" w:cs="Times New Roman"/>
          <w:sz w:val="21"/>
          <w:szCs w:val="21"/>
          <w:lang w:eastAsia="ru-RU"/>
        </w:rPr>
        <w:t>Договора</w:t>
      </w:r>
      <w:r w:rsidR="001038E8" w:rsidRPr="00B04E11">
        <w:rPr>
          <w:rFonts w:ascii="Times New Roman" w:eastAsia="Times New Roman" w:hAnsi="Times New Roman" w:cs="Times New Roman"/>
          <w:sz w:val="21"/>
          <w:szCs w:val="21"/>
          <w:lang w:eastAsia="ru-RU"/>
        </w:rPr>
        <w:t xml:space="preserve">. Подрядчик должен получить 3 (три) конкурентных предложения от потенциальных субподрядчиков и выбрать технически соответствующее и приемлемое предложение с наименьшей ценой, при условии получения одобрения </w:t>
      </w:r>
      <w:r w:rsidR="00793740" w:rsidRPr="00B04E11">
        <w:rPr>
          <w:rFonts w:ascii="Times New Roman" w:eastAsia="Times New Roman" w:hAnsi="Times New Roman" w:cs="Times New Roman"/>
          <w:sz w:val="21"/>
          <w:szCs w:val="21"/>
          <w:lang w:eastAsia="ru-RU"/>
        </w:rPr>
        <w:t>Заказчиком</w:t>
      </w:r>
      <w:r w:rsidR="001038E8" w:rsidRPr="00B04E11">
        <w:rPr>
          <w:rFonts w:ascii="Times New Roman" w:eastAsia="Times New Roman" w:hAnsi="Times New Roman" w:cs="Times New Roman"/>
          <w:sz w:val="21"/>
          <w:szCs w:val="21"/>
          <w:lang w:eastAsia="ru-RU"/>
        </w:rPr>
        <w:t xml:space="preserve"> в порядке, предусмотренном </w:t>
      </w:r>
      <w:r w:rsidR="00793740" w:rsidRPr="00B04E11">
        <w:rPr>
          <w:rFonts w:ascii="Times New Roman" w:eastAsia="Times New Roman" w:hAnsi="Times New Roman" w:cs="Times New Roman"/>
          <w:sz w:val="21"/>
          <w:szCs w:val="21"/>
          <w:lang w:eastAsia="ru-RU"/>
        </w:rPr>
        <w:t>Договором</w:t>
      </w:r>
      <w:r w:rsidR="001038E8" w:rsidRPr="00B04E11">
        <w:rPr>
          <w:rFonts w:ascii="Times New Roman" w:eastAsia="Times New Roman" w:hAnsi="Times New Roman" w:cs="Times New Roman"/>
          <w:sz w:val="21"/>
          <w:szCs w:val="21"/>
          <w:lang w:eastAsia="ru-RU"/>
        </w:rPr>
        <w:t xml:space="preserve">. При любых обстоятельствах субподрядный договор в рамках данного </w:t>
      </w:r>
      <w:r w:rsidR="00793740" w:rsidRPr="00B04E11">
        <w:rPr>
          <w:rFonts w:ascii="Times New Roman" w:eastAsia="Times New Roman" w:hAnsi="Times New Roman" w:cs="Times New Roman"/>
          <w:sz w:val="21"/>
          <w:szCs w:val="21"/>
          <w:lang w:eastAsia="ru-RU"/>
        </w:rPr>
        <w:t>Договора</w:t>
      </w:r>
      <w:r w:rsidR="001038E8" w:rsidRPr="00B04E11">
        <w:rPr>
          <w:rFonts w:ascii="Times New Roman" w:eastAsia="Times New Roman" w:hAnsi="Times New Roman" w:cs="Times New Roman"/>
          <w:sz w:val="21"/>
          <w:szCs w:val="21"/>
          <w:lang w:eastAsia="ru-RU"/>
        </w:rPr>
        <w:t xml:space="preserve"> заключается в соответствии с применимым законодательство</w:t>
      </w:r>
      <w:r w:rsidR="007F70B6" w:rsidRPr="00B04E11">
        <w:rPr>
          <w:rFonts w:ascii="Times New Roman" w:eastAsia="Times New Roman" w:hAnsi="Times New Roman" w:cs="Times New Roman"/>
          <w:sz w:val="21"/>
          <w:szCs w:val="21"/>
          <w:lang w:eastAsia="ru-RU"/>
        </w:rPr>
        <w:t xml:space="preserve">м. При наличии каких-либо противоречий в Договоре, данный пункта имеет преимущественную силу. </w:t>
      </w:r>
    </w:p>
    <w:p w:rsidR="001038E8" w:rsidRPr="00B04E11" w:rsidRDefault="00B64C55" w:rsidP="001038E8">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20.12</w:t>
      </w:r>
      <w:r w:rsidR="001038E8" w:rsidRPr="00B04E11">
        <w:rPr>
          <w:rFonts w:ascii="Times New Roman" w:eastAsia="Times New Roman" w:hAnsi="Times New Roman" w:cs="Times New Roman"/>
          <w:sz w:val="21"/>
          <w:szCs w:val="21"/>
          <w:lang w:eastAsia="ru-RU"/>
        </w:rPr>
        <w:t xml:space="preserve"> Подрядчик не может заключать субподрядный договор без утверждения </w:t>
      </w:r>
      <w:r w:rsidR="00793740" w:rsidRPr="00B04E11">
        <w:rPr>
          <w:rFonts w:ascii="Times New Roman" w:eastAsia="Times New Roman" w:hAnsi="Times New Roman" w:cs="Times New Roman"/>
          <w:sz w:val="21"/>
          <w:szCs w:val="21"/>
          <w:lang w:eastAsia="ru-RU"/>
        </w:rPr>
        <w:t>Заказчика</w:t>
      </w:r>
      <w:r w:rsidR="001038E8" w:rsidRPr="00B04E11">
        <w:rPr>
          <w:rFonts w:ascii="Times New Roman" w:eastAsia="Times New Roman" w:hAnsi="Times New Roman" w:cs="Times New Roman"/>
          <w:sz w:val="21"/>
          <w:szCs w:val="21"/>
          <w:lang w:eastAsia="ru-RU"/>
        </w:rPr>
        <w:t xml:space="preserve">, и </w:t>
      </w:r>
      <w:r w:rsidR="00793740" w:rsidRPr="00B04E11">
        <w:rPr>
          <w:rFonts w:ascii="Times New Roman" w:eastAsia="Times New Roman" w:hAnsi="Times New Roman" w:cs="Times New Roman"/>
          <w:sz w:val="21"/>
          <w:szCs w:val="21"/>
          <w:lang w:eastAsia="ru-RU"/>
        </w:rPr>
        <w:t>Заказчик</w:t>
      </w:r>
      <w:r w:rsidR="001038E8" w:rsidRPr="00B04E11">
        <w:rPr>
          <w:rFonts w:ascii="Times New Roman" w:eastAsia="Times New Roman" w:hAnsi="Times New Roman" w:cs="Times New Roman"/>
          <w:sz w:val="21"/>
          <w:szCs w:val="21"/>
          <w:lang w:eastAsia="ru-RU"/>
        </w:rPr>
        <w:t xml:space="preserve"> оставляет за собой право отклонить заявку на утверждение без объяснения причин такого отказа и исключительно по своему усмотрению.</w:t>
      </w:r>
    </w:p>
    <w:p w:rsidR="001038E8" w:rsidRPr="00B04E11" w:rsidRDefault="00B64C55" w:rsidP="001038E8">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20.13</w:t>
      </w:r>
      <w:r w:rsidR="001038E8" w:rsidRPr="00B04E11">
        <w:rPr>
          <w:rFonts w:ascii="Times New Roman" w:eastAsia="Times New Roman" w:hAnsi="Times New Roman" w:cs="Times New Roman"/>
          <w:sz w:val="21"/>
          <w:szCs w:val="21"/>
          <w:lang w:eastAsia="ru-RU"/>
        </w:rPr>
        <w:t xml:space="preserve"> Независимо от утверждения </w:t>
      </w:r>
      <w:r w:rsidR="00793740" w:rsidRPr="00B04E11">
        <w:rPr>
          <w:rFonts w:ascii="Times New Roman" w:eastAsia="Times New Roman" w:hAnsi="Times New Roman" w:cs="Times New Roman"/>
          <w:sz w:val="21"/>
          <w:szCs w:val="21"/>
          <w:lang w:eastAsia="ru-RU"/>
        </w:rPr>
        <w:t>Заказчиком</w:t>
      </w:r>
      <w:r w:rsidR="001038E8" w:rsidRPr="00B04E11">
        <w:rPr>
          <w:rFonts w:ascii="Times New Roman" w:eastAsia="Times New Roman" w:hAnsi="Times New Roman" w:cs="Times New Roman"/>
          <w:sz w:val="21"/>
          <w:szCs w:val="21"/>
          <w:lang w:eastAsia="ru-RU"/>
        </w:rPr>
        <w:t xml:space="preserve">, привлечение субподрядчиков не освобождает Подрядчика от ответственности или обязательств в соответствии с настоящим </w:t>
      </w:r>
      <w:r w:rsidR="00793740" w:rsidRPr="00B04E11">
        <w:rPr>
          <w:rFonts w:ascii="Times New Roman" w:eastAsia="Times New Roman" w:hAnsi="Times New Roman" w:cs="Times New Roman"/>
          <w:sz w:val="21"/>
          <w:szCs w:val="21"/>
          <w:lang w:eastAsia="ru-RU"/>
        </w:rPr>
        <w:t xml:space="preserve">Договором, и </w:t>
      </w:r>
      <w:r w:rsidR="001038E8" w:rsidRPr="00B04E11">
        <w:rPr>
          <w:rFonts w:ascii="Times New Roman" w:eastAsia="Times New Roman" w:hAnsi="Times New Roman" w:cs="Times New Roman"/>
          <w:sz w:val="21"/>
          <w:szCs w:val="21"/>
          <w:lang w:eastAsia="ru-RU"/>
        </w:rPr>
        <w:t>Подрядчик несет ответственность за все действия и работы, бездействия и нарушение обязательств любых своих субподрядчиков, директоров, руководящих сотрудников, работников, консультантов, менторов и доверенных лиц в той мере, как если бы это были действия, работа, бездействие и нарушение обязательств со стороны Подрядчика.</w:t>
      </w:r>
    </w:p>
    <w:p w:rsidR="001038E8" w:rsidRPr="00B04E11" w:rsidRDefault="00B64C55" w:rsidP="001038E8">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20.14</w:t>
      </w:r>
      <w:r w:rsidR="001038E8" w:rsidRPr="00B04E11">
        <w:rPr>
          <w:rFonts w:ascii="Times New Roman" w:eastAsia="Times New Roman" w:hAnsi="Times New Roman" w:cs="Times New Roman"/>
          <w:sz w:val="21"/>
          <w:szCs w:val="21"/>
          <w:lang w:eastAsia="ru-RU"/>
        </w:rPr>
        <w:t xml:space="preserve"> Подрядчик должен удостовериться, что положения всех субподрядных договоров эквиваленты обязательствам по данному </w:t>
      </w:r>
      <w:r w:rsidR="00793740" w:rsidRPr="00B04E11">
        <w:rPr>
          <w:rFonts w:ascii="Times New Roman" w:eastAsia="Times New Roman" w:hAnsi="Times New Roman" w:cs="Times New Roman"/>
          <w:sz w:val="21"/>
          <w:szCs w:val="21"/>
          <w:lang w:eastAsia="ru-RU"/>
        </w:rPr>
        <w:t>Договору</w:t>
      </w:r>
      <w:r w:rsidR="001038E8" w:rsidRPr="00B04E11">
        <w:rPr>
          <w:rFonts w:ascii="Times New Roman" w:eastAsia="Times New Roman" w:hAnsi="Times New Roman" w:cs="Times New Roman"/>
          <w:sz w:val="21"/>
          <w:szCs w:val="21"/>
          <w:lang w:eastAsia="ru-RU"/>
        </w:rPr>
        <w:t xml:space="preserve">, при этом </w:t>
      </w:r>
      <w:r w:rsidR="00793740" w:rsidRPr="00B04E11">
        <w:rPr>
          <w:rFonts w:ascii="Times New Roman" w:eastAsia="Times New Roman" w:hAnsi="Times New Roman" w:cs="Times New Roman"/>
          <w:sz w:val="21"/>
          <w:szCs w:val="21"/>
          <w:lang w:eastAsia="ru-RU"/>
        </w:rPr>
        <w:t>Заказчик</w:t>
      </w:r>
      <w:r w:rsidR="001038E8" w:rsidRPr="00B04E11">
        <w:rPr>
          <w:rFonts w:ascii="Times New Roman" w:eastAsia="Times New Roman" w:hAnsi="Times New Roman" w:cs="Times New Roman"/>
          <w:sz w:val="21"/>
          <w:szCs w:val="21"/>
          <w:lang w:eastAsia="ru-RU"/>
        </w:rPr>
        <w:t xml:space="preserve"> вправе просматривать каждый предлагаемый или подписываемый субподрядный договор по требованию</w:t>
      </w:r>
      <w:r w:rsidR="00793740" w:rsidRPr="00B04E11">
        <w:rPr>
          <w:rFonts w:ascii="Times New Roman" w:eastAsia="Times New Roman" w:hAnsi="Times New Roman" w:cs="Times New Roman"/>
          <w:sz w:val="21"/>
          <w:szCs w:val="21"/>
          <w:lang w:eastAsia="ru-RU"/>
        </w:rPr>
        <w:t xml:space="preserve"> до подписания его Сторонами Договора. </w:t>
      </w:r>
    </w:p>
    <w:p w:rsidR="001038E8" w:rsidRPr="00B04E11" w:rsidRDefault="00B64C55" w:rsidP="001038E8">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20.15</w:t>
      </w:r>
      <w:r w:rsidR="001038E8" w:rsidRPr="00B04E11">
        <w:rPr>
          <w:rFonts w:ascii="Times New Roman" w:eastAsia="Times New Roman" w:hAnsi="Times New Roman" w:cs="Times New Roman"/>
          <w:sz w:val="21"/>
          <w:szCs w:val="21"/>
          <w:lang w:eastAsia="ru-RU"/>
        </w:rPr>
        <w:t xml:space="preserve"> Подрядчик должен удостовериться и гарантировать, что субподрядчики выполняют передоверенную им часть </w:t>
      </w:r>
      <w:r w:rsidR="00783C98" w:rsidRPr="00B04E11">
        <w:rPr>
          <w:rFonts w:ascii="Times New Roman" w:eastAsia="Times New Roman" w:hAnsi="Times New Roman" w:cs="Times New Roman"/>
          <w:sz w:val="21"/>
          <w:szCs w:val="21"/>
          <w:lang w:eastAsia="ru-RU"/>
        </w:rPr>
        <w:t>Работ</w:t>
      </w:r>
      <w:r w:rsidR="001038E8" w:rsidRPr="00B04E11">
        <w:rPr>
          <w:rFonts w:ascii="Times New Roman" w:eastAsia="Times New Roman" w:hAnsi="Times New Roman" w:cs="Times New Roman"/>
          <w:sz w:val="21"/>
          <w:szCs w:val="21"/>
          <w:lang w:eastAsia="ru-RU"/>
        </w:rPr>
        <w:t xml:space="preserve">, и делают это в соответствии с положениями настоящего </w:t>
      </w:r>
      <w:r w:rsidR="00783C98" w:rsidRPr="00B04E11">
        <w:rPr>
          <w:rFonts w:ascii="Times New Roman" w:eastAsia="Times New Roman" w:hAnsi="Times New Roman" w:cs="Times New Roman"/>
          <w:sz w:val="21"/>
          <w:szCs w:val="21"/>
          <w:lang w:eastAsia="ru-RU"/>
        </w:rPr>
        <w:t>Договора</w:t>
      </w:r>
      <w:r w:rsidR="001038E8" w:rsidRPr="00B04E11">
        <w:rPr>
          <w:rFonts w:ascii="Times New Roman" w:eastAsia="Times New Roman" w:hAnsi="Times New Roman" w:cs="Times New Roman"/>
          <w:sz w:val="21"/>
          <w:szCs w:val="21"/>
          <w:lang w:eastAsia="ru-RU"/>
        </w:rPr>
        <w:t>.</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20.</w:t>
      </w:r>
      <w:r w:rsidR="00B64C55" w:rsidRPr="00B04E11">
        <w:rPr>
          <w:rFonts w:ascii="Times New Roman" w:eastAsia="Times New Roman" w:hAnsi="Times New Roman" w:cs="Times New Roman"/>
          <w:sz w:val="21"/>
          <w:szCs w:val="21"/>
          <w:lang w:eastAsia="ru-RU"/>
        </w:rPr>
        <w:t>16</w:t>
      </w:r>
      <w:r w:rsidRPr="00B04E11">
        <w:rPr>
          <w:rFonts w:ascii="Times New Roman" w:eastAsia="Times New Roman" w:hAnsi="Times New Roman" w:cs="Times New Roman"/>
          <w:sz w:val="21"/>
          <w:szCs w:val="21"/>
          <w:lang w:eastAsia="ru-RU"/>
        </w:rPr>
        <w:t> </w:t>
      </w:r>
      <w:proofErr w:type="gramStart"/>
      <w:r w:rsidRPr="00B04E11">
        <w:rPr>
          <w:rFonts w:ascii="Times New Roman" w:eastAsia="Times New Roman" w:hAnsi="Times New Roman" w:cs="Times New Roman"/>
          <w:sz w:val="21"/>
          <w:szCs w:val="21"/>
          <w:lang w:eastAsia="ru-RU"/>
        </w:rPr>
        <w:t>В</w:t>
      </w:r>
      <w:proofErr w:type="gramEnd"/>
      <w:r w:rsidRPr="00B04E11">
        <w:rPr>
          <w:rFonts w:ascii="Times New Roman" w:eastAsia="Times New Roman" w:hAnsi="Times New Roman" w:cs="Times New Roman"/>
          <w:sz w:val="21"/>
          <w:szCs w:val="21"/>
          <w:lang w:eastAsia="ru-RU"/>
        </w:rPr>
        <w:t xml:space="preserve"> случае каких-либо расхождений, разногласий в толковании текстов Договора и Приложений, текст Договора имеет преимущественную силу. В случае расхождения между редакциями настоящего Договора на казахском и русском языках, редакция настоящего Договора составленное на казахском языке истолковывается сторонами исходя из редакции Договора на русском языке.</w:t>
      </w:r>
    </w:p>
    <w:p w:rsidR="00F15420" w:rsidRPr="00B04E11" w:rsidRDefault="00F15420"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20.17. Подписывая настоящий Договор, Подрядчик принимает все его условия и обязуется обеспечить надлежащее их исполнение в полном объеме.</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20.</w:t>
      </w:r>
      <w:r w:rsidR="00B64C55" w:rsidRPr="00B04E11">
        <w:rPr>
          <w:rFonts w:ascii="Times New Roman" w:eastAsia="Times New Roman" w:hAnsi="Times New Roman" w:cs="Times New Roman"/>
          <w:sz w:val="21"/>
          <w:szCs w:val="21"/>
          <w:lang w:eastAsia="ru-RU"/>
        </w:rPr>
        <w:t>1</w:t>
      </w:r>
      <w:r w:rsidR="00F15420" w:rsidRPr="00B04E11">
        <w:rPr>
          <w:rFonts w:ascii="Times New Roman" w:eastAsia="Times New Roman" w:hAnsi="Times New Roman" w:cs="Times New Roman"/>
          <w:sz w:val="21"/>
          <w:szCs w:val="21"/>
          <w:lang w:eastAsia="ru-RU"/>
        </w:rPr>
        <w:t>8</w:t>
      </w:r>
      <w:r w:rsidRPr="00B04E11">
        <w:rPr>
          <w:rFonts w:ascii="Times New Roman" w:eastAsia="Times New Roman" w:hAnsi="Times New Roman" w:cs="Times New Roman"/>
          <w:sz w:val="21"/>
          <w:szCs w:val="21"/>
          <w:lang w:eastAsia="ru-RU"/>
        </w:rPr>
        <w:t> Приложения, являющиеся неотъемлемой частью Договора:</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20.</w:t>
      </w:r>
      <w:r w:rsidR="00B64C55" w:rsidRPr="00B04E11">
        <w:rPr>
          <w:rFonts w:ascii="Times New Roman" w:eastAsia="Times New Roman" w:hAnsi="Times New Roman" w:cs="Times New Roman"/>
          <w:sz w:val="21"/>
          <w:szCs w:val="21"/>
          <w:lang w:eastAsia="ru-RU"/>
        </w:rPr>
        <w:t>1</w:t>
      </w:r>
      <w:r w:rsidR="00F15420" w:rsidRPr="00B04E11">
        <w:rPr>
          <w:rFonts w:ascii="Times New Roman" w:eastAsia="Times New Roman" w:hAnsi="Times New Roman" w:cs="Times New Roman"/>
          <w:sz w:val="21"/>
          <w:szCs w:val="21"/>
          <w:lang w:eastAsia="ru-RU"/>
        </w:rPr>
        <w:t>8</w:t>
      </w:r>
      <w:r w:rsidRPr="00B04E11">
        <w:rPr>
          <w:rFonts w:ascii="Times New Roman" w:eastAsia="Times New Roman" w:hAnsi="Times New Roman" w:cs="Times New Roman"/>
          <w:sz w:val="21"/>
          <w:szCs w:val="21"/>
          <w:lang w:eastAsia="ru-RU"/>
        </w:rPr>
        <w:t>.1 Приложение №1 – Перечень приобретаемых товаров, работ и услуг;</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lastRenderedPageBreak/>
        <w:t>20.</w:t>
      </w:r>
      <w:r w:rsidR="00F15420" w:rsidRPr="00B04E11">
        <w:rPr>
          <w:rFonts w:ascii="Times New Roman" w:eastAsia="Times New Roman" w:hAnsi="Times New Roman" w:cs="Times New Roman"/>
          <w:sz w:val="21"/>
          <w:szCs w:val="21"/>
          <w:lang w:eastAsia="ru-RU"/>
        </w:rPr>
        <w:t>18</w:t>
      </w:r>
      <w:r w:rsidRPr="00B04E11">
        <w:rPr>
          <w:rFonts w:ascii="Times New Roman" w:eastAsia="Times New Roman" w:hAnsi="Times New Roman" w:cs="Times New Roman"/>
          <w:sz w:val="21"/>
          <w:szCs w:val="21"/>
          <w:lang w:eastAsia="ru-RU"/>
        </w:rPr>
        <w:t>.2 Приложение №2 – Техническ</w:t>
      </w:r>
      <w:r w:rsidR="00561487" w:rsidRPr="00B04E11">
        <w:rPr>
          <w:rFonts w:ascii="Times New Roman" w:eastAsia="Times New Roman" w:hAnsi="Times New Roman" w:cs="Times New Roman"/>
          <w:sz w:val="21"/>
          <w:szCs w:val="21"/>
          <w:lang w:eastAsia="ru-RU"/>
        </w:rPr>
        <w:t>ое</w:t>
      </w:r>
      <w:r w:rsidRPr="00B04E11">
        <w:rPr>
          <w:rFonts w:ascii="Times New Roman" w:eastAsia="Times New Roman" w:hAnsi="Times New Roman" w:cs="Times New Roman"/>
          <w:sz w:val="21"/>
          <w:szCs w:val="21"/>
          <w:lang w:eastAsia="ru-RU"/>
        </w:rPr>
        <w:t xml:space="preserve"> </w:t>
      </w:r>
      <w:r w:rsidR="00561487" w:rsidRPr="00B04E11">
        <w:rPr>
          <w:rFonts w:ascii="Times New Roman" w:eastAsia="Times New Roman" w:hAnsi="Times New Roman" w:cs="Times New Roman"/>
          <w:sz w:val="21"/>
          <w:szCs w:val="21"/>
          <w:lang w:eastAsia="ru-RU"/>
        </w:rPr>
        <w:t>задание</w:t>
      </w:r>
      <w:r w:rsidRPr="00B04E11">
        <w:rPr>
          <w:rFonts w:ascii="Times New Roman" w:eastAsia="Times New Roman" w:hAnsi="Times New Roman" w:cs="Times New Roman"/>
          <w:sz w:val="21"/>
          <w:szCs w:val="21"/>
          <w:lang w:eastAsia="ru-RU"/>
        </w:rPr>
        <w:t>;</w:t>
      </w:r>
    </w:p>
    <w:p w:rsidR="00D80B91" w:rsidRPr="00B04E11" w:rsidRDefault="00F15420"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20.18</w:t>
      </w:r>
      <w:r w:rsidR="00D80B91" w:rsidRPr="00B04E11">
        <w:rPr>
          <w:rFonts w:ascii="Times New Roman" w:eastAsia="Times New Roman" w:hAnsi="Times New Roman" w:cs="Times New Roman"/>
          <w:sz w:val="21"/>
          <w:szCs w:val="21"/>
          <w:lang w:eastAsia="ru-RU"/>
        </w:rPr>
        <w:t xml:space="preserve">.3 Приложение №3 – Форма отчета </w:t>
      </w:r>
      <w:proofErr w:type="spellStart"/>
      <w:r w:rsidR="00D80B91" w:rsidRPr="00B04E11">
        <w:rPr>
          <w:rFonts w:ascii="Times New Roman" w:eastAsia="Times New Roman" w:hAnsi="Times New Roman" w:cs="Times New Roman"/>
          <w:sz w:val="21"/>
          <w:szCs w:val="21"/>
          <w:lang w:eastAsia="ru-RU"/>
        </w:rPr>
        <w:t>внутристрановой</w:t>
      </w:r>
      <w:proofErr w:type="spellEnd"/>
      <w:r w:rsidR="00D80B91" w:rsidRPr="00B04E11">
        <w:rPr>
          <w:rFonts w:ascii="Times New Roman" w:eastAsia="Times New Roman" w:hAnsi="Times New Roman" w:cs="Times New Roman"/>
          <w:sz w:val="21"/>
          <w:szCs w:val="21"/>
          <w:lang w:eastAsia="ru-RU"/>
        </w:rPr>
        <w:t xml:space="preserve"> ценности;</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20.</w:t>
      </w:r>
      <w:r w:rsidR="00F15420" w:rsidRPr="00B04E11">
        <w:rPr>
          <w:rFonts w:ascii="Times New Roman" w:eastAsia="Times New Roman" w:hAnsi="Times New Roman" w:cs="Times New Roman"/>
          <w:sz w:val="21"/>
          <w:szCs w:val="21"/>
          <w:lang w:eastAsia="ru-RU"/>
        </w:rPr>
        <w:t>18</w:t>
      </w:r>
      <w:r w:rsidRPr="00B04E11">
        <w:rPr>
          <w:rFonts w:ascii="Times New Roman" w:eastAsia="Times New Roman" w:hAnsi="Times New Roman" w:cs="Times New Roman"/>
          <w:sz w:val="21"/>
          <w:szCs w:val="21"/>
          <w:lang w:eastAsia="ru-RU"/>
        </w:rPr>
        <w:t>.4 Приложение №4 – Форма Календарного графика выполнения Работ;</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20.</w:t>
      </w:r>
      <w:r w:rsidR="00F15420" w:rsidRPr="00B04E11">
        <w:rPr>
          <w:rFonts w:ascii="Times New Roman" w:eastAsia="Times New Roman" w:hAnsi="Times New Roman" w:cs="Times New Roman"/>
          <w:sz w:val="21"/>
          <w:szCs w:val="21"/>
          <w:lang w:eastAsia="ru-RU"/>
        </w:rPr>
        <w:t>18</w:t>
      </w:r>
      <w:r w:rsidRPr="00B04E11">
        <w:rPr>
          <w:rFonts w:ascii="Times New Roman" w:eastAsia="Times New Roman" w:hAnsi="Times New Roman" w:cs="Times New Roman"/>
          <w:sz w:val="21"/>
          <w:szCs w:val="21"/>
          <w:lang w:eastAsia="ru-RU"/>
        </w:rPr>
        <w:t>.5 Приложение №5 – Требования по безопасности, охране труда и окружающей среды к подрядным организациям;</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20.</w:t>
      </w:r>
      <w:r w:rsidR="00F15420" w:rsidRPr="00B04E11">
        <w:rPr>
          <w:rFonts w:ascii="Times New Roman" w:eastAsia="Times New Roman" w:hAnsi="Times New Roman" w:cs="Times New Roman"/>
          <w:sz w:val="21"/>
          <w:szCs w:val="21"/>
          <w:lang w:eastAsia="ru-RU"/>
        </w:rPr>
        <w:t>18</w:t>
      </w:r>
      <w:r w:rsidRPr="00B04E11">
        <w:rPr>
          <w:rFonts w:ascii="Times New Roman" w:eastAsia="Times New Roman" w:hAnsi="Times New Roman" w:cs="Times New Roman"/>
          <w:sz w:val="21"/>
          <w:szCs w:val="21"/>
          <w:lang w:eastAsia="ru-RU"/>
        </w:rPr>
        <w:t>.6 Приложение №6 – Форма Акта прием-передачи завершенного объекта;</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20.</w:t>
      </w:r>
      <w:r w:rsidR="00F15420" w:rsidRPr="00B04E11">
        <w:rPr>
          <w:rFonts w:ascii="Times New Roman" w:eastAsia="Times New Roman" w:hAnsi="Times New Roman" w:cs="Times New Roman"/>
          <w:sz w:val="21"/>
          <w:szCs w:val="21"/>
          <w:lang w:eastAsia="ru-RU"/>
        </w:rPr>
        <w:t>18</w:t>
      </w:r>
      <w:r w:rsidRPr="00B04E11">
        <w:rPr>
          <w:rFonts w:ascii="Times New Roman" w:eastAsia="Times New Roman" w:hAnsi="Times New Roman" w:cs="Times New Roman"/>
          <w:sz w:val="21"/>
          <w:szCs w:val="21"/>
          <w:lang w:eastAsia="ru-RU"/>
        </w:rPr>
        <w:t>.7 Приложение №7 – Проверочный лист, для проведения Заказчиком проверок Подрядчика на предмет соблюдения обязательств в области трудовых отношений при исполнении обязательств по Договору;</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20.</w:t>
      </w:r>
      <w:r w:rsidR="00F15420" w:rsidRPr="00B04E11">
        <w:rPr>
          <w:rFonts w:ascii="Times New Roman" w:eastAsia="Times New Roman" w:hAnsi="Times New Roman" w:cs="Times New Roman"/>
          <w:sz w:val="21"/>
          <w:szCs w:val="21"/>
          <w:lang w:eastAsia="ru-RU"/>
        </w:rPr>
        <w:t>18</w:t>
      </w:r>
      <w:r w:rsidRPr="00B04E11">
        <w:rPr>
          <w:rFonts w:ascii="Times New Roman" w:eastAsia="Times New Roman" w:hAnsi="Times New Roman" w:cs="Times New Roman"/>
          <w:sz w:val="21"/>
          <w:szCs w:val="21"/>
          <w:lang w:eastAsia="ru-RU"/>
        </w:rPr>
        <w:t>.8 Приложение №8 – Формы экологической отчетности;</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20.</w:t>
      </w:r>
      <w:r w:rsidR="00F15420" w:rsidRPr="00B04E11">
        <w:rPr>
          <w:rFonts w:ascii="Times New Roman" w:eastAsia="Times New Roman" w:hAnsi="Times New Roman" w:cs="Times New Roman"/>
          <w:sz w:val="21"/>
          <w:szCs w:val="21"/>
          <w:lang w:eastAsia="ru-RU"/>
        </w:rPr>
        <w:t>18</w:t>
      </w:r>
      <w:r w:rsidRPr="00B04E11">
        <w:rPr>
          <w:rFonts w:ascii="Times New Roman" w:eastAsia="Times New Roman" w:hAnsi="Times New Roman" w:cs="Times New Roman"/>
          <w:sz w:val="21"/>
          <w:szCs w:val="21"/>
          <w:lang w:eastAsia="ru-RU"/>
        </w:rPr>
        <w:t>.9 Приложение №9 – Соглашение в области ОТ, ПБ и ООС;</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20.</w:t>
      </w:r>
      <w:r w:rsidR="00F15420" w:rsidRPr="00B04E11">
        <w:rPr>
          <w:rFonts w:ascii="Times New Roman" w:eastAsia="Times New Roman" w:hAnsi="Times New Roman" w:cs="Times New Roman"/>
          <w:sz w:val="21"/>
          <w:szCs w:val="21"/>
          <w:lang w:eastAsia="ru-RU"/>
        </w:rPr>
        <w:t>18</w:t>
      </w:r>
      <w:r w:rsidRPr="00B04E11">
        <w:rPr>
          <w:rFonts w:ascii="Times New Roman" w:eastAsia="Times New Roman" w:hAnsi="Times New Roman" w:cs="Times New Roman"/>
          <w:sz w:val="21"/>
          <w:szCs w:val="21"/>
          <w:lang w:eastAsia="ru-RU"/>
        </w:rPr>
        <w:t>.10 Приложение №10 - Требования по мерам в области ОТ, ПБ и ООС;</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20.</w:t>
      </w:r>
      <w:r w:rsidR="00F15420" w:rsidRPr="00B04E11">
        <w:rPr>
          <w:rFonts w:ascii="Times New Roman" w:eastAsia="Times New Roman" w:hAnsi="Times New Roman" w:cs="Times New Roman"/>
          <w:sz w:val="21"/>
          <w:szCs w:val="21"/>
          <w:lang w:eastAsia="ru-RU"/>
        </w:rPr>
        <w:t>18</w:t>
      </w:r>
      <w:r w:rsidRPr="00B04E11">
        <w:rPr>
          <w:rFonts w:ascii="Times New Roman" w:eastAsia="Times New Roman" w:hAnsi="Times New Roman" w:cs="Times New Roman"/>
          <w:sz w:val="21"/>
          <w:szCs w:val="21"/>
          <w:lang w:eastAsia="ru-RU"/>
        </w:rPr>
        <w:t>.11 Приложение №11 - Форма Гарантии нерезидента по Работникам;</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20.</w:t>
      </w:r>
      <w:r w:rsidR="00F15420" w:rsidRPr="00B04E11">
        <w:rPr>
          <w:rFonts w:ascii="Times New Roman" w:eastAsia="Times New Roman" w:hAnsi="Times New Roman" w:cs="Times New Roman"/>
          <w:sz w:val="21"/>
          <w:szCs w:val="21"/>
          <w:lang w:eastAsia="ru-RU"/>
        </w:rPr>
        <w:t>18</w:t>
      </w:r>
      <w:r w:rsidRPr="00B04E11">
        <w:rPr>
          <w:rFonts w:ascii="Times New Roman" w:eastAsia="Times New Roman" w:hAnsi="Times New Roman" w:cs="Times New Roman"/>
          <w:sz w:val="21"/>
          <w:szCs w:val="21"/>
          <w:lang w:eastAsia="ru-RU"/>
        </w:rPr>
        <w:t>.12 Приложение №12 - Опросный лист;</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20.</w:t>
      </w:r>
      <w:r w:rsidR="00F15420" w:rsidRPr="00B04E11">
        <w:rPr>
          <w:rFonts w:ascii="Times New Roman" w:eastAsia="Times New Roman" w:hAnsi="Times New Roman" w:cs="Times New Roman"/>
          <w:sz w:val="21"/>
          <w:szCs w:val="21"/>
          <w:lang w:eastAsia="ru-RU"/>
        </w:rPr>
        <w:t>18</w:t>
      </w:r>
      <w:r w:rsidRPr="00B04E11">
        <w:rPr>
          <w:rFonts w:ascii="Times New Roman" w:eastAsia="Times New Roman" w:hAnsi="Times New Roman" w:cs="Times New Roman"/>
          <w:sz w:val="21"/>
          <w:szCs w:val="21"/>
          <w:lang w:eastAsia="ru-RU"/>
        </w:rPr>
        <w:t>.13 Приложения №13-15 Анкета для нерезидентов;</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20.</w:t>
      </w:r>
      <w:r w:rsidR="00F15420" w:rsidRPr="00B04E11">
        <w:rPr>
          <w:rFonts w:ascii="Times New Roman" w:eastAsia="Times New Roman" w:hAnsi="Times New Roman" w:cs="Times New Roman"/>
          <w:sz w:val="21"/>
          <w:szCs w:val="21"/>
          <w:lang w:eastAsia="ru-RU"/>
        </w:rPr>
        <w:t>18</w:t>
      </w:r>
      <w:r w:rsidRPr="00B04E11">
        <w:rPr>
          <w:rFonts w:ascii="Times New Roman" w:eastAsia="Times New Roman" w:hAnsi="Times New Roman" w:cs="Times New Roman"/>
          <w:sz w:val="21"/>
          <w:szCs w:val="21"/>
          <w:lang w:eastAsia="ru-RU"/>
        </w:rPr>
        <w:t>.14 Приложение №16</w:t>
      </w:r>
      <w:r w:rsidR="00FB74DC" w:rsidRPr="00B04E11">
        <w:rPr>
          <w:rFonts w:ascii="Times New Roman" w:eastAsia="Times New Roman" w:hAnsi="Times New Roman" w:cs="Times New Roman"/>
          <w:sz w:val="21"/>
          <w:szCs w:val="21"/>
          <w:lang w:eastAsia="ru-RU"/>
        </w:rPr>
        <w:t xml:space="preserve"> </w:t>
      </w:r>
      <w:r w:rsidRPr="00B04E11">
        <w:rPr>
          <w:rFonts w:ascii="Times New Roman" w:eastAsia="Times New Roman" w:hAnsi="Times New Roman" w:cs="Times New Roman"/>
          <w:sz w:val="21"/>
          <w:szCs w:val="21"/>
          <w:lang w:eastAsia="ru-RU"/>
        </w:rPr>
        <w:t xml:space="preserve">– </w:t>
      </w:r>
      <w:r w:rsidR="00C06A9D" w:rsidRPr="00B04E11">
        <w:rPr>
          <w:rFonts w:ascii="Times New Roman" w:eastAsia="Times New Roman" w:hAnsi="Times New Roman" w:cs="Times New Roman"/>
          <w:sz w:val="21"/>
          <w:szCs w:val="21"/>
          <w:lang w:eastAsia="ru-RU"/>
        </w:rPr>
        <w:t>Управление рисками</w:t>
      </w:r>
      <w:r w:rsidRPr="00B04E11">
        <w:rPr>
          <w:rFonts w:ascii="Times New Roman" w:eastAsia="Times New Roman" w:hAnsi="Times New Roman" w:cs="Times New Roman"/>
          <w:sz w:val="21"/>
          <w:szCs w:val="21"/>
          <w:lang w:eastAsia="ru-RU"/>
        </w:rPr>
        <w:t>;</w:t>
      </w:r>
    </w:p>
    <w:p w:rsidR="00C06A9D" w:rsidRPr="00B04E11" w:rsidRDefault="00C06A9D"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20.18.15 Приложение №17 Требования к охране труда Заказчика;</w:t>
      </w:r>
    </w:p>
    <w:p w:rsidR="00D80B91" w:rsidRPr="00B04E11" w:rsidRDefault="00D80B91" w:rsidP="00D80B91">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20.</w:t>
      </w:r>
      <w:r w:rsidR="00F15420" w:rsidRPr="00B04E11">
        <w:rPr>
          <w:rFonts w:ascii="Times New Roman" w:eastAsia="Times New Roman" w:hAnsi="Times New Roman" w:cs="Times New Roman"/>
          <w:sz w:val="21"/>
          <w:szCs w:val="21"/>
          <w:lang w:eastAsia="ru-RU"/>
        </w:rPr>
        <w:t>18</w:t>
      </w:r>
      <w:r w:rsidRPr="00B04E11">
        <w:rPr>
          <w:rFonts w:ascii="Times New Roman" w:eastAsia="Times New Roman" w:hAnsi="Times New Roman" w:cs="Times New Roman"/>
          <w:sz w:val="21"/>
          <w:szCs w:val="21"/>
          <w:lang w:eastAsia="ru-RU"/>
        </w:rPr>
        <w:t>.16 Приложение №18 – Форма Заявки на выполнение Работ;</w:t>
      </w:r>
    </w:p>
    <w:p w:rsidR="00D80B91" w:rsidRPr="00B04E11" w:rsidRDefault="00D80B91" w:rsidP="003E3A76">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20.</w:t>
      </w:r>
      <w:r w:rsidR="00F15420" w:rsidRPr="00B04E11">
        <w:rPr>
          <w:rFonts w:ascii="Times New Roman" w:eastAsia="Times New Roman" w:hAnsi="Times New Roman" w:cs="Times New Roman"/>
          <w:sz w:val="21"/>
          <w:szCs w:val="21"/>
          <w:lang w:eastAsia="ru-RU"/>
        </w:rPr>
        <w:t>18</w:t>
      </w:r>
      <w:r w:rsidRPr="00B04E11">
        <w:rPr>
          <w:rFonts w:ascii="Times New Roman" w:eastAsia="Times New Roman" w:hAnsi="Times New Roman" w:cs="Times New Roman"/>
          <w:sz w:val="21"/>
          <w:szCs w:val="21"/>
          <w:lang w:eastAsia="ru-RU"/>
        </w:rPr>
        <w:t xml:space="preserve">.17 Приложение №19 </w:t>
      </w:r>
      <w:r w:rsidR="003E3A76" w:rsidRPr="00B04E11">
        <w:rPr>
          <w:rFonts w:ascii="Times New Roman" w:eastAsia="Times New Roman" w:hAnsi="Times New Roman" w:cs="Times New Roman"/>
          <w:sz w:val="21"/>
          <w:szCs w:val="21"/>
          <w:lang w:eastAsia="ru-RU"/>
        </w:rPr>
        <w:t>– Форма счета на оплату инвойса;</w:t>
      </w:r>
    </w:p>
    <w:p w:rsidR="00561487" w:rsidRPr="00B04E11" w:rsidRDefault="00561487" w:rsidP="003E3A76">
      <w:pPr>
        <w:spacing w:after="0" w:line="240" w:lineRule="auto"/>
        <w:jc w:val="both"/>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20.18.18 Приложение №20 – Объем работ</w:t>
      </w:r>
    </w:p>
    <w:p w:rsidR="00D80B91" w:rsidRPr="00B04E11" w:rsidRDefault="00D80B91" w:rsidP="00D80B91">
      <w:pPr>
        <w:spacing w:after="0" w:line="240" w:lineRule="auto"/>
        <w:rPr>
          <w:rFonts w:ascii="Times New Roman" w:eastAsia="Times New Roman" w:hAnsi="Times New Roman" w:cs="Times New Roman"/>
          <w:sz w:val="21"/>
          <w:szCs w:val="21"/>
          <w:lang w:eastAsia="ru-RU"/>
        </w:rPr>
      </w:pPr>
      <w:r w:rsidRPr="00B04E11">
        <w:rPr>
          <w:rFonts w:ascii="Times New Roman" w:eastAsia="Times New Roman" w:hAnsi="Times New Roman" w:cs="Times New Roman"/>
          <w:sz w:val="21"/>
          <w:szCs w:val="21"/>
          <w:lang w:eastAsia="ru-RU"/>
        </w:rPr>
        <w:t>Добавить пункт в раздел 20</w:t>
      </w:r>
    </w:p>
    <w:p w:rsidR="00D80B91" w:rsidRPr="00B04E11" w:rsidRDefault="00D80B91" w:rsidP="00D80B91">
      <w:pPr>
        <w:spacing w:before="225" w:after="225" w:line="240" w:lineRule="auto"/>
        <w:outlineLvl w:val="2"/>
        <w:rPr>
          <w:rFonts w:ascii="Times New Roman" w:eastAsia="Times New Roman" w:hAnsi="Times New Roman" w:cs="Times New Roman"/>
          <w:b/>
          <w:bCs/>
          <w:sz w:val="24"/>
          <w:szCs w:val="24"/>
          <w:lang w:eastAsia="ru-RU"/>
        </w:rPr>
      </w:pPr>
      <w:r w:rsidRPr="00B04E11">
        <w:rPr>
          <w:rFonts w:ascii="Times New Roman" w:eastAsia="Times New Roman" w:hAnsi="Times New Roman" w:cs="Times New Roman"/>
          <w:b/>
          <w:bCs/>
          <w:sz w:val="24"/>
          <w:szCs w:val="24"/>
          <w:lang w:eastAsia="ru-RU"/>
        </w:rPr>
        <w:t>21. Места нахождения и банковские реквизиты Сторон</w:t>
      </w:r>
    </w:p>
    <w:p w:rsidR="00A17CA0" w:rsidRPr="00B04E11" w:rsidRDefault="00A17CA0">
      <w:pPr>
        <w:rPr>
          <w:rFonts w:ascii="Times New Roman" w:hAnsi="Times New Roman" w:cs="Times New Roman"/>
        </w:rPr>
      </w:pPr>
      <w:bookmarkStart w:id="0" w:name="_GoBack"/>
      <w:bookmarkEnd w:id="0"/>
    </w:p>
    <w:sectPr w:rsidR="00A17CA0" w:rsidRPr="00B04E1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0B91"/>
    <w:rsid w:val="000371DC"/>
    <w:rsid w:val="0007467D"/>
    <w:rsid w:val="000A56B3"/>
    <w:rsid w:val="000C3582"/>
    <w:rsid w:val="000E76DE"/>
    <w:rsid w:val="000F508A"/>
    <w:rsid w:val="000F56E4"/>
    <w:rsid w:val="001038E8"/>
    <w:rsid w:val="00144E43"/>
    <w:rsid w:val="001B341F"/>
    <w:rsid w:val="00210FFC"/>
    <w:rsid w:val="00250EA5"/>
    <w:rsid w:val="00283F35"/>
    <w:rsid w:val="002D41D4"/>
    <w:rsid w:val="00317FD9"/>
    <w:rsid w:val="003261F2"/>
    <w:rsid w:val="003D623A"/>
    <w:rsid w:val="003E3A76"/>
    <w:rsid w:val="0047460B"/>
    <w:rsid w:val="004B20F7"/>
    <w:rsid w:val="004E5AC1"/>
    <w:rsid w:val="00542CC4"/>
    <w:rsid w:val="00561487"/>
    <w:rsid w:val="00570463"/>
    <w:rsid w:val="00577AB5"/>
    <w:rsid w:val="005B2151"/>
    <w:rsid w:val="005F70F6"/>
    <w:rsid w:val="00600C0B"/>
    <w:rsid w:val="00613889"/>
    <w:rsid w:val="00677690"/>
    <w:rsid w:val="007169C7"/>
    <w:rsid w:val="00731FE5"/>
    <w:rsid w:val="007427CA"/>
    <w:rsid w:val="00751595"/>
    <w:rsid w:val="00783C98"/>
    <w:rsid w:val="00793740"/>
    <w:rsid w:val="007F70B6"/>
    <w:rsid w:val="00815274"/>
    <w:rsid w:val="00824D6D"/>
    <w:rsid w:val="008F1827"/>
    <w:rsid w:val="00920F5F"/>
    <w:rsid w:val="009564CC"/>
    <w:rsid w:val="009C3DC7"/>
    <w:rsid w:val="00A155BF"/>
    <w:rsid w:val="00A17CA0"/>
    <w:rsid w:val="00A25733"/>
    <w:rsid w:val="00A47753"/>
    <w:rsid w:val="00AF3E55"/>
    <w:rsid w:val="00AF5C67"/>
    <w:rsid w:val="00B04E11"/>
    <w:rsid w:val="00B36C38"/>
    <w:rsid w:val="00B64C55"/>
    <w:rsid w:val="00B74D40"/>
    <w:rsid w:val="00BC4096"/>
    <w:rsid w:val="00BE2290"/>
    <w:rsid w:val="00C06A9D"/>
    <w:rsid w:val="00C30F6A"/>
    <w:rsid w:val="00C41F57"/>
    <w:rsid w:val="00CC4D19"/>
    <w:rsid w:val="00CE4370"/>
    <w:rsid w:val="00D1314F"/>
    <w:rsid w:val="00D17D9D"/>
    <w:rsid w:val="00D17FEC"/>
    <w:rsid w:val="00D4087D"/>
    <w:rsid w:val="00D71A39"/>
    <w:rsid w:val="00D80B91"/>
    <w:rsid w:val="00DC7BA0"/>
    <w:rsid w:val="00DE4AA1"/>
    <w:rsid w:val="00DF6D05"/>
    <w:rsid w:val="00E15B01"/>
    <w:rsid w:val="00E35F9C"/>
    <w:rsid w:val="00F15420"/>
    <w:rsid w:val="00FB0395"/>
    <w:rsid w:val="00FB154E"/>
    <w:rsid w:val="00FB74DC"/>
    <w:rsid w:val="00FC0416"/>
    <w:rsid w:val="00FC331C"/>
    <w:rsid w:val="00FC49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107F9DB-64D4-4F91-8244-CEFB977E3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basedOn w:val="a"/>
    <w:link w:val="20"/>
    <w:uiPriority w:val="9"/>
    <w:qFormat/>
    <w:rsid w:val="00D80B91"/>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D80B91"/>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D80B91"/>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D80B91"/>
    <w:rPr>
      <w:rFonts w:ascii="Times New Roman" w:eastAsia="Times New Roman" w:hAnsi="Times New Roman" w:cs="Times New Roman"/>
      <w:b/>
      <w:bCs/>
      <w:sz w:val="27"/>
      <w:szCs w:val="27"/>
      <w:lang w:eastAsia="ru-RU"/>
    </w:rPr>
  </w:style>
  <w:style w:type="paragraph" w:customStyle="1" w:styleId="msonormal0">
    <w:name w:val="msonormal"/>
    <w:basedOn w:val="a"/>
    <w:rsid w:val="00D80B9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aragraphtext">
    <w:name w:val="paragraphtext"/>
    <w:basedOn w:val="a0"/>
    <w:rsid w:val="00D80B91"/>
  </w:style>
  <w:style w:type="character" w:customStyle="1" w:styleId="ng-star-inserted">
    <w:name w:val="ng-star-inserted"/>
    <w:basedOn w:val="a0"/>
    <w:rsid w:val="00D80B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6047835">
      <w:bodyDiv w:val="1"/>
      <w:marLeft w:val="0"/>
      <w:marRight w:val="0"/>
      <w:marTop w:val="0"/>
      <w:marBottom w:val="0"/>
      <w:divBdr>
        <w:top w:val="none" w:sz="0" w:space="0" w:color="auto"/>
        <w:left w:val="none" w:sz="0" w:space="0" w:color="auto"/>
        <w:bottom w:val="none" w:sz="0" w:space="0" w:color="auto"/>
        <w:right w:val="none" w:sz="0" w:space="0" w:color="auto"/>
      </w:divBdr>
      <w:divsChild>
        <w:div w:id="1272206803">
          <w:marLeft w:val="0"/>
          <w:marRight w:val="0"/>
          <w:marTop w:val="0"/>
          <w:marBottom w:val="0"/>
          <w:divBdr>
            <w:top w:val="none" w:sz="0" w:space="0" w:color="auto"/>
            <w:left w:val="none" w:sz="0" w:space="0" w:color="auto"/>
            <w:bottom w:val="none" w:sz="0" w:space="0" w:color="auto"/>
            <w:right w:val="none" w:sz="0" w:space="0" w:color="auto"/>
          </w:divBdr>
          <w:divsChild>
            <w:div w:id="1501507019">
              <w:marLeft w:val="0"/>
              <w:marRight w:val="0"/>
              <w:marTop w:val="0"/>
              <w:marBottom w:val="0"/>
              <w:divBdr>
                <w:top w:val="none" w:sz="0" w:space="0" w:color="auto"/>
                <w:left w:val="none" w:sz="0" w:space="0" w:color="auto"/>
                <w:bottom w:val="none" w:sz="0" w:space="0" w:color="auto"/>
                <w:right w:val="none" w:sz="0" w:space="0" w:color="auto"/>
              </w:divBdr>
              <w:divsChild>
                <w:div w:id="1022051015">
                  <w:marLeft w:val="0"/>
                  <w:marRight w:val="0"/>
                  <w:marTop w:val="0"/>
                  <w:marBottom w:val="150"/>
                  <w:divBdr>
                    <w:top w:val="none" w:sz="0" w:space="0" w:color="auto"/>
                    <w:left w:val="none" w:sz="0" w:space="0" w:color="auto"/>
                    <w:bottom w:val="none" w:sz="0" w:space="0" w:color="auto"/>
                    <w:right w:val="none" w:sz="0" w:space="0" w:color="auto"/>
                  </w:divBdr>
                  <w:divsChild>
                    <w:div w:id="743988762">
                      <w:marLeft w:val="0"/>
                      <w:marRight w:val="0"/>
                      <w:marTop w:val="0"/>
                      <w:marBottom w:val="0"/>
                      <w:divBdr>
                        <w:top w:val="none" w:sz="0" w:space="0" w:color="auto"/>
                        <w:left w:val="none" w:sz="0" w:space="0" w:color="auto"/>
                        <w:bottom w:val="none" w:sz="0" w:space="0" w:color="auto"/>
                        <w:right w:val="none" w:sz="0" w:space="0" w:color="auto"/>
                      </w:divBdr>
                      <w:divsChild>
                        <w:div w:id="840195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5575174">
          <w:marLeft w:val="0"/>
          <w:marRight w:val="0"/>
          <w:marTop w:val="0"/>
          <w:marBottom w:val="0"/>
          <w:divBdr>
            <w:top w:val="none" w:sz="0" w:space="0" w:color="auto"/>
            <w:left w:val="none" w:sz="0" w:space="0" w:color="auto"/>
            <w:bottom w:val="none" w:sz="0" w:space="0" w:color="auto"/>
            <w:right w:val="none" w:sz="0" w:space="0" w:color="auto"/>
          </w:divBdr>
          <w:divsChild>
            <w:div w:id="2086367803">
              <w:marLeft w:val="0"/>
              <w:marRight w:val="0"/>
              <w:marTop w:val="0"/>
              <w:marBottom w:val="0"/>
              <w:divBdr>
                <w:top w:val="none" w:sz="0" w:space="0" w:color="auto"/>
                <w:left w:val="none" w:sz="0" w:space="0" w:color="auto"/>
                <w:bottom w:val="none" w:sz="0" w:space="0" w:color="auto"/>
                <w:right w:val="none" w:sz="0" w:space="0" w:color="auto"/>
              </w:divBdr>
              <w:divsChild>
                <w:div w:id="407120645">
                  <w:marLeft w:val="0"/>
                  <w:marRight w:val="0"/>
                  <w:marTop w:val="0"/>
                  <w:marBottom w:val="150"/>
                  <w:divBdr>
                    <w:top w:val="none" w:sz="0" w:space="0" w:color="auto"/>
                    <w:left w:val="none" w:sz="0" w:space="0" w:color="auto"/>
                    <w:bottom w:val="none" w:sz="0" w:space="0" w:color="auto"/>
                    <w:right w:val="none" w:sz="0" w:space="0" w:color="auto"/>
                  </w:divBdr>
                  <w:divsChild>
                    <w:div w:id="916673986">
                      <w:marLeft w:val="0"/>
                      <w:marRight w:val="0"/>
                      <w:marTop w:val="0"/>
                      <w:marBottom w:val="0"/>
                      <w:divBdr>
                        <w:top w:val="none" w:sz="0" w:space="0" w:color="auto"/>
                        <w:left w:val="none" w:sz="0" w:space="0" w:color="auto"/>
                        <w:bottom w:val="none" w:sz="0" w:space="0" w:color="auto"/>
                        <w:right w:val="none" w:sz="0" w:space="0" w:color="auto"/>
                      </w:divBdr>
                      <w:divsChild>
                        <w:div w:id="1356077076">
                          <w:marLeft w:val="0"/>
                          <w:marRight w:val="0"/>
                          <w:marTop w:val="0"/>
                          <w:marBottom w:val="0"/>
                          <w:divBdr>
                            <w:top w:val="none" w:sz="0" w:space="0" w:color="auto"/>
                            <w:left w:val="none" w:sz="0" w:space="0" w:color="auto"/>
                            <w:bottom w:val="none" w:sz="0" w:space="0" w:color="auto"/>
                            <w:right w:val="none" w:sz="0" w:space="0" w:color="auto"/>
                          </w:divBdr>
                          <w:divsChild>
                            <w:div w:id="131335107">
                              <w:marLeft w:val="0"/>
                              <w:marRight w:val="0"/>
                              <w:marTop w:val="0"/>
                              <w:marBottom w:val="0"/>
                              <w:divBdr>
                                <w:top w:val="none" w:sz="0" w:space="0" w:color="auto"/>
                                <w:left w:val="none" w:sz="0" w:space="0" w:color="auto"/>
                                <w:bottom w:val="none" w:sz="0" w:space="0" w:color="auto"/>
                                <w:right w:val="none" w:sz="0" w:space="0" w:color="auto"/>
                              </w:divBdr>
                              <w:divsChild>
                                <w:div w:id="660499504">
                                  <w:marLeft w:val="0"/>
                                  <w:marRight w:val="0"/>
                                  <w:marTop w:val="0"/>
                                  <w:marBottom w:val="150"/>
                                  <w:divBdr>
                                    <w:top w:val="none" w:sz="0" w:space="0" w:color="auto"/>
                                    <w:left w:val="none" w:sz="0" w:space="0" w:color="auto"/>
                                    <w:bottom w:val="none" w:sz="0" w:space="0" w:color="auto"/>
                                    <w:right w:val="none" w:sz="0" w:space="0" w:color="auto"/>
                                  </w:divBdr>
                                  <w:divsChild>
                                    <w:div w:id="867717754">
                                      <w:marLeft w:val="0"/>
                                      <w:marRight w:val="0"/>
                                      <w:marTop w:val="0"/>
                                      <w:marBottom w:val="0"/>
                                      <w:divBdr>
                                        <w:top w:val="none" w:sz="0" w:space="0" w:color="auto"/>
                                        <w:left w:val="none" w:sz="0" w:space="0" w:color="auto"/>
                                        <w:bottom w:val="none" w:sz="0" w:space="0" w:color="auto"/>
                                        <w:right w:val="none" w:sz="0" w:space="0" w:color="auto"/>
                                      </w:divBdr>
                                      <w:divsChild>
                                        <w:div w:id="327247764">
                                          <w:marLeft w:val="0"/>
                                          <w:marRight w:val="0"/>
                                          <w:marTop w:val="0"/>
                                          <w:marBottom w:val="0"/>
                                          <w:divBdr>
                                            <w:top w:val="none" w:sz="0" w:space="0" w:color="auto"/>
                                            <w:left w:val="none" w:sz="0" w:space="0" w:color="auto"/>
                                            <w:bottom w:val="none" w:sz="0" w:space="0" w:color="auto"/>
                                            <w:right w:val="none" w:sz="0" w:space="0" w:color="auto"/>
                                          </w:divBdr>
                                        </w:div>
                                      </w:divsChild>
                                    </w:div>
                                    <w:div w:id="538854650">
                                      <w:marLeft w:val="0"/>
                                      <w:marRight w:val="0"/>
                                      <w:marTop w:val="0"/>
                                      <w:marBottom w:val="0"/>
                                      <w:divBdr>
                                        <w:top w:val="none" w:sz="0" w:space="0" w:color="auto"/>
                                        <w:left w:val="none" w:sz="0" w:space="0" w:color="auto"/>
                                        <w:bottom w:val="none" w:sz="0" w:space="0" w:color="auto"/>
                                        <w:right w:val="none" w:sz="0" w:space="0" w:color="auto"/>
                                      </w:divBdr>
                                      <w:divsChild>
                                        <w:div w:id="958609860">
                                          <w:marLeft w:val="0"/>
                                          <w:marRight w:val="0"/>
                                          <w:marTop w:val="0"/>
                                          <w:marBottom w:val="0"/>
                                          <w:divBdr>
                                            <w:top w:val="none" w:sz="0" w:space="0" w:color="auto"/>
                                            <w:left w:val="none" w:sz="0" w:space="0" w:color="auto"/>
                                            <w:bottom w:val="none" w:sz="0" w:space="0" w:color="auto"/>
                                            <w:right w:val="none" w:sz="0" w:space="0" w:color="auto"/>
                                          </w:divBdr>
                                        </w:div>
                                      </w:divsChild>
                                    </w:div>
                                    <w:div w:id="2052075256">
                                      <w:marLeft w:val="0"/>
                                      <w:marRight w:val="0"/>
                                      <w:marTop w:val="0"/>
                                      <w:marBottom w:val="0"/>
                                      <w:divBdr>
                                        <w:top w:val="none" w:sz="0" w:space="0" w:color="auto"/>
                                        <w:left w:val="none" w:sz="0" w:space="0" w:color="auto"/>
                                        <w:bottom w:val="none" w:sz="0" w:space="0" w:color="auto"/>
                                        <w:right w:val="none" w:sz="0" w:space="0" w:color="auto"/>
                                      </w:divBdr>
                                      <w:divsChild>
                                        <w:div w:id="994338086">
                                          <w:marLeft w:val="0"/>
                                          <w:marRight w:val="0"/>
                                          <w:marTop w:val="0"/>
                                          <w:marBottom w:val="0"/>
                                          <w:divBdr>
                                            <w:top w:val="none" w:sz="0" w:space="0" w:color="auto"/>
                                            <w:left w:val="none" w:sz="0" w:space="0" w:color="auto"/>
                                            <w:bottom w:val="none" w:sz="0" w:space="0" w:color="auto"/>
                                            <w:right w:val="none" w:sz="0" w:space="0" w:color="auto"/>
                                          </w:divBdr>
                                        </w:div>
                                      </w:divsChild>
                                    </w:div>
                                    <w:div w:id="1410351131">
                                      <w:marLeft w:val="0"/>
                                      <w:marRight w:val="0"/>
                                      <w:marTop w:val="0"/>
                                      <w:marBottom w:val="0"/>
                                      <w:divBdr>
                                        <w:top w:val="none" w:sz="0" w:space="0" w:color="auto"/>
                                        <w:left w:val="none" w:sz="0" w:space="0" w:color="auto"/>
                                        <w:bottom w:val="none" w:sz="0" w:space="0" w:color="auto"/>
                                        <w:right w:val="none" w:sz="0" w:space="0" w:color="auto"/>
                                      </w:divBdr>
                                      <w:divsChild>
                                        <w:div w:id="1980843849">
                                          <w:marLeft w:val="0"/>
                                          <w:marRight w:val="0"/>
                                          <w:marTop w:val="0"/>
                                          <w:marBottom w:val="0"/>
                                          <w:divBdr>
                                            <w:top w:val="none" w:sz="0" w:space="0" w:color="auto"/>
                                            <w:left w:val="none" w:sz="0" w:space="0" w:color="auto"/>
                                            <w:bottom w:val="none" w:sz="0" w:space="0" w:color="auto"/>
                                            <w:right w:val="none" w:sz="0" w:space="0" w:color="auto"/>
                                          </w:divBdr>
                                        </w:div>
                                      </w:divsChild>
                                    </w:div>
                                    <w:div w:id="639920515">
                                      <w:marLeft w:val="0"/>
                                      <w:marRight w:val="0"/>
                                      <w:marTop w:val="0"/>
                                      <w:marBottom w:val="0"/>
                                      <w:divBdr>
                                        <w:top w:val="none" w:sz="0" w:space="0" w:color="auto"/>
                                        <w:left w:val="none" w:sz="0" w:space="0" w:color="auto"/>
                                        <w:bottom w:val="none" w:sz="0" w:space="0" w:color="auto"/>
                                        <w:right w:val="none" w:sz="0" w:space="0" w:color="auto"/>
                                      </w:divBdr>
                                      <w:divsChild>
                                        <w:div w:id="1749115655">
                                          <w:marLeft w:val="0"/>
                                          <w:marRight w:val="0"/>
                                          <w:marTop w:val="0"/>
                                          <w:marBottom w:val="0"/>
                                          <w:divBdr>
                                            <w:top w:val="none" w:sz="0" w:space="0" w:color="auto"/>
                                            <w:left w:val="none" w:sz="0" w:space="0" w:color="auto"/>
                                            <w:bottom w:val="none" w:sz="0" w:space="0" w:color="auto"/>
                                            <w:right w:val="none" w:sz="0" w:space="0" w:color="auto"/>
                                          </w:divBdr>
                                        </w:div>
                                      </w:divsChild>
                                    </w:div>
                                    <w:div w:id="1791048319">
                                      <w:marLeft w:val="0"/>
                                      <w:marRight w:val="0"/>
                                      <w:marTop w:val="0"/>
                                      <w:marBottom w:val="0"/>
                                      <w:divBdr>
                                        <w:top w:val="none" w:sz="0" w:space="0" w:color="auto"/>
                                        <w:left w:val="none" w:sz="0" w:space="0" w:color="auto"/>
                                        <w:bottom w:val="none" w:sz="0" w:space="0" w:color="auto"/>
                                        <w:right w:val="none" w:sz="0" w:space="0" w:color="auto"/>
                                      </w:divBdr>
                                      <w:divsChild>
                                        <w:div w:id="1804076118">
                                          <w:marLeft w:val="0"/>
                                          <w:marRight w:val="0"/>
                                          <w:marTop w:val="0"/>
                                          <w:marBottom w:val="0"/>
                                          <w:divBdr>
                                            <w:top w:val="none" w:sz="0" w:space="0" w:color="auto"/>
                                            <w:left w:val="none" w:sz="0" w:space="0" w:color="auto"/>
                                            <w:bottom w:val="none" w:sz="0" w:space="0" w:color="auto"/>
                                            <w:right w:val="none" w:sz="0" w:space="0" w:color="auto"/>
                                          </w:divBdr>
                                        </w:div>
                                      </w:divsChild>
                                    </w:div>
                                    <w:div w:id="600258039">
                                      <w:marLeft w:val="0"/>
                                      <w:marRight w:val="0"/>
                                      <w:marTop w:val="0"/>
                                      <w:marBottom w:val="0"/>
                                      <w:divBdr>
                                        <w:top w:val="none" w:sz="0" w:space="0" w:color="auto"/>
                                        <w:left w:val="none" w:sz="0" w:space="0" w:color="auto"/>
                                        <w:bottom w:val="none" w:sz="0" w:space="0" w:color="auto"/>
                                        <w:right w:val="none" w:sz="0" w:space="0" w:color="auto"/>
                                      </w:divBdr>
                                      <w:divsChild>
                                        <w:div w:id="611976837">
                                          <w:marLeft w:val="0"/>
                                          <w:marRight w:val="0"/>
                                          <w:marTop w:val="0"/>
                                          <w:marBottom w:val="0"/>
                                          <w:divBdr>
                                            <w:top w:val="none" w:sz="0" w:space="0" w:color="auto"/>
                                            <w:left w:val="none" w:sz="0" w:space="0" w:color="auto"/>
                                            <w:bottom w:val="none" w:sz="0" w:space="0" w:color="auto"/>
                                            <w:right w:val="none" w:sz="0" w:space="0" w:color="auto"/>
                                          </w:divBdr>
                                        </w:div>
                                      </w:divsChild>
                                    </w:div>
                                    <w:div w:id="411438118">
                                      <w:marLeft w:val="0"/>
                                      <w:marRight w:val="0"/>
                                      <w:marTop w:val="0"/>
                                      <w:marBottom w:val="0"/>
                                      <w:divBdr>
                                        <w:top w:val="none" w:sz="0" w:space="0" w:color="auto"/>
                                        <w:left w:val="none" w:sz="0" w:space="0" w:color="auto"/>
                                        <w:bottom w:val="none" w:sz="0" w:space="0" w:color="auto"/>
                                        <w:right w:val="none" w:sz="0" w:space="0" w:color="auto"/>
                                      </w:divBdr>
                                      <w:divsChild>
                                        <w:div w:id="1726951818">
                                          <w:marLeft w:val="0"/>
                                          <w:marRight w:val="0"/>
                                          <w:marTop w:val="0"/>
                                          <w:marBottom w:val="0"/>
                                          <w:divBdr>
                                            <w:top w:val="none" w:sz="0" w:space="0" w:color="auto"/>
                                            <w:left w:val="none" w:sz="0" w:space="0" w:color="auto"/>
                                            <w:bottom w:val="none" w:sz="0" w:space="0" w:color="auto"/>
                                            <w:right w:val="none" w:sz="0" w:space="0" w:color="auto"/>
                                          </w:divBdr>
                                        </w:div>
                                      </w:divsChild>
                                    </w:div>
                                    <w:div w:id="560756179">
                                      <w:marLeft w:val="0"/>
                                      <w:marRight w:val="0"/>
                                      <w:marTop w:val="0"/>
                                      <w:marBottom w:val="0"/>
                                      <w:divBdr>
                                        <w:top w:val="none" w:sz="0" w:space="0" w:color="auto"/>
                                        <w:left w:val="none" w:sz="0" w:space="0" w:color="auto"/>
                                        <w:bottom w:val="none" w:sz="0" w:space="0" w:color="auto"/>
                                        <w:right w:val="none" w:sz="0" w:space="0" w:color="auto"/>
                                      </w:divBdr>
                                      <w:divsChild>
                                        <w:div w:id="108355138">
                                          <w:marLeft w:val="0"/>
                                          <w:marRight w:val="0"/>
                                          <w:marTop w:val="0"/>
                                          <w:marBottom w:val="0"/>
                                          <w:divBdr>
                                            <w:top w:val="none" w:sz="0" w:space="0" w:color="auto"/>
                                            <w:left w:val="none" w:sz="0" w:space="0" w:color="auto"/>
                                            <w:bottom w:val="none" w:sz="0" w:space="0" w:color="auto"/>
                                            <w:right w:val="none" w:sz="0" w:space="0" w:color="auto"/>
                                          </w:divBdr>
                                        </w:div>
                                      </w:divsChild>
                                    </w:div>
                                    <w:div w:id="1013723207">
                                      <w:marLeft w:val="0"/>
                                      <w:marRight w:val="0"/>
                                      <w:marTop w:val="0"/>
                                      <w:marBottom w:val="0"/>
                                      <w:divBdr>
                                        <w:top w:val="none" w:sz="0" w:space="0" w:color="auto"/>
                                        <w:left w:val="none" w:sz="0" w:space="0" w:color="auto"/>
                                        <w:bottom w:val="none" w:sz="0" w:space="0" w:color="auto"/>
                                        <w:right w:val="none" w:sz="0" w:space="0" w:color="auto"/>
                                      </w:divBdr>
                                      <w:divsChild>
                                        <w:div w:id="1057360882">
                                          <w:marLeft w:val="0"/>
                                          <w:marRight w:val="0"/>
                                          <w:marTop w:val="0"/>
                                          <w:marBottom w:val="0"/>
                                          <w:divBdr>
                                            <w:top w:val="none" w:sz="0" w:space="0" w:color="auto"/>
                                            <w:left w:val="none" w:sz="0" w:space="0" w:color="auto"/>
                                            <w:bottom w:val="none" w:sz="0" w:space="0" w:color="auto"/>
                                            <w:right w:val="none" w:sz="0" w:space="0" w:color="auto"/>
                                          </w:divBdr>
                                        </w:div>
                                      </w:divsChild>
                                    </w:div>
                                    <w:div w:id="579682454">
                                      <w:marLeft w:val="0"/>
                                      <w:marRight w:val="0"/>
                                      <w:marTop w:val="0"/>
                                      <w:marBottom w:val="0"/>
                                      <w:divBdr>
                                        <w:top w:val="none" w:sz="0" w:space="0" w:color="auto"/>
                                        <w:left w:val="none" w:sz="0" w:space="0" w:color="auto"/>
                                        <w:bottom w:val="none" w:sz="0" w:space="0" w:color="auto"/>
                                        <w:right w:val="none" w:sz="0" w:space="0" w:color="auto"/>
                                      </w:divBdr>
                                      <w:divsChild>
                                        <w:div w:id="747456838">
                                          <w:marLeft w:val="0"/>
                                          <w:marRight w:val="0"/>
                                          <w:marTop w:val="0"/>
                                          <w:marBottom w:val="0"/>
                                          <w:divBdr>
                                            <w:top w:val="none" w:sz="0" w:space="0" w:color="auto"/>
                                            <w:left w:val="none" w:sz="0" w:space="0" w:color="auto"/>
                                            <w:bottom w:val="none" w:sz="0" w:space="0" w:color="auto"/>
                                            <w:right w:val="none" w:sz="0" w:space="0" w:color="auto"/>
                                          </w:divBdr>
                                        </w:div>
                                      </w:divsChild>
                                    </w:div>
                                    <w:div w:id="102458643">
                                      <w:marLeft w:val="0"/>
                                      <w:marRight w:val="0"/>
                                      <w:marTop w:val="0"/>
                                      <w:marBottom w:val="0"/>
                                      <w:divBdr>
                                        <w:top w:val="none" w:sz="0" w:space="0" w:color="auto"/>
                                        <w:left w:val="none" w:sz="0" w:space="0" w:color="auto"/>
                                        <w:bottom w:val="none" w:sz="0" w:space="0" w:color="auto"/>
                                        <w:right w:val="none" w:sz="0" w:space="0" w:color="auto"/>
                                      </w:divBdr>
                                      <w:divsChild>
                                        <w:div w:id="1591040764">
                                          <w:marLeft w:val="0"/>
                                          <w:marRight w:val="0"/>
                                          <w:marTop w:val="0"/>
                                          <w:marBottom w:val="0"/>
                                          <w:divBdr>
                                            <w:top w:val="none" w:sz="0" w:space="0" w:color="auto"/>
                                            <w:left w:val="none" w:sz="0" w:space="0" w:color="auto"/>
                                            <w:bottom w:val="none" w:sz="0" w:space="0" w:color="auto"/>
                                            <w:right w:val="none" w:sz="0" w:space="0" w:color="auto"/>
                                          </w:divBdr>
                                        </w:div>
                                      </w:divsChild>
                                    </w:div>
                                    <w:div w:id="1419670802">
                                      <w:marLeft w:val="0"/>
                                      <w:marRight w:val="0"/>
                                      <w:marTop w:val="0"/>
                                      <w:marBottom w:val="0"/>
                                      <w:divBdr>
                                        <w:top w:val="none" w:sz="0" w:space="0" w:color="auto"/>
                                        <w:left w:val="none" w:sz="0" w:space="0" w:color="auto"/>
                                        <w:bottom w:val="none" w:sz="0" w:space="0" w:color="auto"/>
                                        <w:right w:val="none" w:sz="0" w:space="0" w:color="auto"/>
                                      </w:divBdr>
                                      <w:divsChild>
                                        <w:div w:id="801269673">
                                          <w:marLeft w:val="0"/>
                                          <w:marRight w:val="0"/>
                                          <w:marTop w:val="0"/>
                                          <w:marBottom w:val="0"/>
                                          <w:divBdr>
                                            <w:top w:val="none" w:sz="0" w:space="0" w:color="auto"/>
                                            <w:left w:val="none" w:sz="0" w:space="0" w:color="auto"/>
                                            <w:bottom w:val="none" w:sz="0" w:space="0" w:color="auto"/>
                                            <w:right w:val="none" w:sz="0" w:space="0" w:color="auto"/>
                                          </w:divBdr>
                                        </w:div>
                                      </w:divsChild>
                                    </w:div>
                                    <w:div w:id="1759208414">
                                      <w:marLeft w:val="0"/>
                                      <w:marRight w:val="0"/>
                                      <w:marTop w:val="0"/>
                                      <w:marBottom w:val="0"/>
                                      <w:divBdr>
                                        <w:top w:val="none" w:sz="0" w:space="0" w:color="auto"/>
                                        <w:left w:val="none" w:sz="0" w:space="0" w:color="auto"/>
                                        <w:bottom w:val="none" w:sz="0" w:space="0" w:color="auto"/>
                                        <w:right w:val="none" w:sz="0" w:space="0" w:color="auto"/>
                                      </w:divBdr>
                                      <w:divsChild>
                                        <w:div w:id="1312367174">
                                          <w:marLeft w:val="0"/>
                                          <w:marRight w:val="0"/>
                                          <w:marTop w:val="0"/>
                                          <w:marBottom w:val="0"/>
                                          <w:divBdr>
                                            <w:top w:val="none" w:sz="0" w:space="0" w:color="auto"/>
                                            <w:left w:val="none" w:sz="0" w:space="0" w:color="auto"/>
                                            <w:bottom w:val="none" w:sz="0" w:space="0" w:color="auto"/>
                                            <w:right w:val="none" w:sz="0" w:space="0" w:color="auto"/>
                                          </w:divBdr>
                                        </w:div>
                                      </w:divsChild>
                                    </w:div>
                                    <w:div w:id="1124889347">
                                      <w:marLeft w:val="0"/>
                                      <w:marRight w:val="0"/>
                                      <w:marTop w:val="0"/>
                                      <w:marBottom w:val="0"/>
                                      <w:divBdr>
                                        <w:top w:val="none" w:sz="0" w:space="0" w:color="auto"/>
                                        <w:left w:val="none" w:sz="0" w:space="0" w:color="auto"/>
                                        <w:bottom w:val="none" w:sz="0" w:space="0" w:color="auto"/>
                                        <w:right w:val="none" w:sz="0" w:space="0" w:color="auto"/>
                                      </w:divBdr>
                                      <w:divsChild>
                                        <w:div w:id="1753233097">
                                          <w:marLeft w:val="0"/>
                                          <w:marRight w:val="0"/>
                                          <w:marTop w:val="0"/>
                                          <w:marBottom w:val="0"/>
                                          <w:divBdr>
                                            <w:top w:val="none" w:sz="0" w:space="0" w:color="auto"/>
                                            <w:left w:val="none" w:sz="0" w:space="0" w:color="auto"/>
                                            <w:bottom w:val="none" w:sz="0" w:space="0" w:color="auto"/>
                                            <w:right w:val="none" w:sz="0" w:space="0" w:color="auto"/>
                                          </w:divBdr>
                                        </w:div>
                                      </w:divsChild>
                                    </w:div>
                                    <w:div w:id="1802914148">
                                      <w:marLeft w:val="0"/>
                                      <w:marRight w:val="0"/>
                                      <w:marTop w:val="0"/>
                                      <w:marBottom w:val="0"/>
                                      <w:divBdr>
                                        <w:top w:val="none" w:sz="0" w:space="0" w:color="auto"/>
                                        <w:left w:val="none" w:sz="0" w:space="0" w:color="auto"/>
                                        <w:bottom w:val="none" w:sz="0" w:space="0" w:color="auto"/>
                                        <w:right w:val="none" w:sz="0" w:space="0" w:color="auto"/>
                                      </w:divBdr>
                                      <w:divsChild>
                                        <w:div w:id="1543009007">
                                          <w:marLeft w:val="0"/>
                                          <w:marRight w:val="0"/>
                                          <w:marTop w:val="0"/>
                                          <w:marBottom w:val="0"/>
                                          <w:divBdr>
                                            <w:top w:val="none" w:sz="0" w:space="0" w:color="auto"/>
                                            <w:left w:val="none" w:sz="0" w:space="0" w:color="auto"/>
                                            <w:bottom w:val="none" w:sz="0" w:space="0" w:color="auto"/>
                                            <w:right w:val="none" w:sz="0" w:space="0" w:color="auto"/>
                                          </w:divBdr>
                                        </w:div>
                                      </w:divsChild>
                                    </w:div>
                                    <w:div w:id="868107302">
                                      <w:marLeft w:val="0"/>
                                      <w:marRight w:val="0"/>
                                      <w:marTop w:val="0"/>
                                      <w:marBottom w:val="0"/>
                                      <w:divBdr>
                                        <w:top w:val="none" w:sz="0" w:space="0" w:color="auto"/>
                                        <w:left w:val="none" w:sz="0" w:space="0" w:color="auto"/>
                                        <w:bottom w:val="none" w:sz="0" w:space="0" w:color="auto"/>
                                        <w:right w:val="none" w:sz="0" w:space="0" w:color="auto"/>
                                      </w:divBdr>
                                      <w:divsChild>
                                        <w:div w:id="751122067">
                                          <w:marLeft w:val="0"/>
                                          <w:marRight w:val="0"/>
                                          <w:marTop w:val="0"/>
                                          <w:marBottom w:val="0"/>
                                          <w:divBdr>
                                            <w:top w:val="none" w:sz="0" w:space="0" w:color="auto"/>
                                            <w:left w:val="none" w:sz="0" w:space="0" w:color="auto"/>
                                            <w:bottom w:val="none" w:sz="0" w:space="0" w:color="auto"/>
                                            <w:right w:val="none" w:sz="0" w:space="0" w:color="auto"/>
                                          </w:divBdr>
                                        </w:div>
                                      </w:divsChild>
                                    </w:div>
                                    <w:div w:id="300036772">
                                      <w:marLeft w:val="0"/>
                                      <w:marRight w:val="0"/>
                                      <w:marTop w:val="0"/>
                                      <w:marBottom w:val="0"/>
                                      <w:divBdr>
                                        <w:top w:val="none" w:sz="0" w:space="0" w:color="auto"/>
                                        <w:left w:val="none" w:sz="0" w:space="0" w:color="auto"/>
                                        <w:bottom w:val="none" w:sz="0" w:space="0" w:color="auto"/>
                                        <w:right w:val="none" w:sz="0" w:space="0" w:color="auto"/>
                                      </w:divBdr>
                                      <w:divsChild>
                                        <w:div w:id="274100929">
                                          <w:marLeft w:val="0"/>
                                          <w:marRight w:val="0"/>
                                          <w:marTop w:val="0"/>
                                          <w:marBottom w:val="0"/>
                                          <w:divBdr>
                                            <w:top w:val="none" w:sz="0" w:space="0" w:color="auto"/>
                                            <w:left w:val="none" w:sz="0" w:space="0" w:color="auto"/>
                                            <w:bottom w:val="none" w:sz="0" w:space="0" w:color="auto"/>
                                            <w:right w:val="none" w:sz="0" w:space="0" w:color="auto"/>
                                          </w:divBdr>
                                        </w:div>
                                      </w:divsChild>
                                    </w:div>
                                    <w:div w:id="772479355">
                                      <w:marLeft w:val="0"/>
                                      <w:marRight w:val="0"/>
                                      <w:marTop w:val="0"/>
                                      <w:marBottom w:val="0"/>
                                      <w:divBdr>
                                        <w:top w:val="none" w:sz="0" w:space="0" w:color="auto"/>
                                        <w:left w:val="none" w:sz="0" w:space="0" w:color="auto"/>
                                        <w:bottom w:val="none" w:sz="0" w:space="0" w:color="auto"/>
                                        <w:right w:val="none" w:sz="0" w:space="0" w:color="auto"/>
                                      </w:divBdr>
                                      <w:divsChild>
                                        <w:div w:id="1399744464">
                                          <w:marLeft w:val="0"/>
                                          <w:marRight w:val="0"/>
                                          <w:marTop w:val="0"/>
                                          <w:marBottom w:val="0"/>
                                          <w:divBdr>
                                            <w:top w:val="none" w:sz="0" w:space="0" w:color="auto"/>
                                            <w:left w:val="none" w:sz="0" w:space="0" w:color="auto"/>
                                            <w:bottom w:val="none" w:sz="0" w:space="0" w:color="auto"/>
                                            <w:right w:val="none" w:sz="0" w:space="0" w:color="auto"/>
                                          </w:divBdr>
                                        </w:div>
                                      </w:divsChild>
                                    </w:div>
                                    <w:div w:id="415323443">
                                      <w:marLeft w:val="0"/>
                                      <w:marRight w:val="0"/>
                                      <w:marTop w:val="0"/>
                                      <w:marBottom w:val="0"/>
                                      <w:divBdr>
                                        <w:top w:val="none" w:sz="0" w:space="0" w:color="auto"/>
                                        <w:left w:val="none" w:sz="0" w:space="0" w:color="auto"/>
                                        <w:bottom w:val="none" w:sz="0" w:space="0" w:color="auto"/>
                                        <w:right w:val="none" w:sz="0" w:space="0" w:color="auto"/>
                                      </w:divBdr>
                                      <w:divsChild>
                                        <w:div w:id="31931587">
                                          <w:marLeft w:val="0"/>
                                          <w:marRight w:val="0"/>
                                          <w:marTop w:val="0"/>
                                          <w:marBottom w:val="0"/>
                                          <w:divBdr>
                                            <w:top w:val="none" w:sz="0" w:space="0" w:color="auto"/>
                                            <w:left w:val="none" w:sz="0" w:space="0" w:color="auto"/>
                                            <w:bottom w:val="none" w:sz="0" w:space="0" w:color="auto"/>
                                            <w:right w:val="none" w:sz="0" w:space="0" w:color="auto"/>
                                          </w:divBdr>
                                        </w:div>
                                      </w:divsChild>
                                    </w:div>
                                    <w:div w:id="1050066">
                                      <w:marLeft w:val="0"/>
                                      <w:marRight w:val="0"/>
                                      <w:marTop w:val="0"/>
                                      <w:marBottom w:val="0"/>
                                      <w:divBdr>
                                        <w:top w:val="none" w:sz="0" w:space="0" w:color="auto"/>
                                        <w:left w:val="none" w:sz="0" w:space="0" w:color="auto"/>
                                        <w:bottom w:val="none" w:sz="0" w:space="0" w:color="auto"/>
                                        <w:right w:val="none" w:sz="0" w:space="0" w:color="auto"/>
                                      </w:divBdr>
                                      <w:divsChild>
                                        <w:div w:id="694425912">
                                          <w:marLeft w:val="0"/>
                                          <w:marRight w:val="0"/>
                                          <w:marTop w:val="0"/>
                                          <w:marBottom w:val="0"/>
                                          <w:divBdr>
                                            <w:top w:val="none" w:sz="0" w:space="0" w:color="auto"/>
                                            <w:left w:val="none" w:sz="0" w:space="0" w:color="auto"/>
                                            <w:bottom w:val="none" w:sz="0" w:space="0" w:color="auto"/>
                                            <w:right w:val="none" w:sz="0" w:space="0" w:color="auto"/>
                                          </w:divBdr>
                                        </w:div>
                                      </w:divsChild>
                                    </w:div>
                                    <w:div w:id="1862815907">
                                      <w:marLeft w:val="0"/>
                                      <w:marRight w:val="0"/>
                                      <w:marTop w:val="0"/>
                                      <w:marBottom w:val="0"/>
                                      <w:divBdr>
                                        <w:top w:val="none" w:sz="0" w:space="0" w:color="auto"/>
                                        <w:left w:val="none" w:sz="0" w:space="0" w:color="auto"/>
                                        <w:bottom w:val="none" w:sz="0" w:space="0" w:color="auto"/>
                                        <w:right w:val="none" w:sz="0" w:space="0" w:color="auto"/>
                                      </w:divBdr>
                                      <w:divsChild>
                                        <w:div w:id="1648313445">
                                          <w:marLeft w:val="0"/>
                                          <w:marRight w:val="0"/>
                                          <w:marTop w:val="0"/>
                                          <w:marBottom w:val="0"/>
                                          <w:divBdr>
                                            <w:top w:val="none" w:sz="0" w:space="0" w:color="auto"/>
                                            <w:left w:val="none" w:sz="0" w:space="0" w:color="auto"/>
                                            <w:bottom w:val="none" w:sz="0" w:space="0" w:color="auto"/>
                                            <w:right w:val="none" w:sz="0" w:space="0" w:color="auto"/>
                                          </w:divBdr>
                                        </w:div>
                                      </w:divsChild>
                                    </w:div>
                                    <w:div w:id="1257908256">
                                      <w:marLeft w:val="0"/>
                                      <w:marRight w:val="0"/>
                                      <w:marTop w:val="0"/>
                                      <w:marBottom w:val="0"/>
                                      <w:divBdr>
                                        <w:top w:val="none" w:sz="0" w:space="0" w:color="auto"/>
                                        <w:left w:val="none" w:sz="0" w:space="0" w:color="auto"/>
                                        <w:bottom w:val="none" w:sz="0" w:space="0" w:color="auto"/>
                                        <w:right w:val="none" w:sz="0" w:space="0" w:color="auto"/>
                                      </w:divBdr>
                                      <w:divsChild>
                                        <w:div w:id="364259259">
                                          <w:marLeft w:val="0"/>
                                          <w:marRight w:val="0"/>
                                          <w:marTop w:val="0"/>
                                          <w:marBottom w:val="0"/>
                                          <w:divBdr>
                                            <w:top w:val="none" w:sz="0" w:space="0" w:color="auto"/>
                                            <w:left w:val="none" w:sz="0" w:space="0" w:color="auto"/>
                                            <w:bottom w:val="none" w:sz="0" w:space="0" w:color="auto"/>
                                            <w:right w:val="none" w:sz="0" w:space="0" w:color="auto"/>
                                          </w:divBdr>
                                        </w:div>
                                      </w:divsChild>
                                    </w:div>
                                    <w:div w:id="1478650683">
                                      <w:marLeft w:val="0"/>
                                      <w:marRight w:val="0"/>
                                      <w:marTop w:val="0"/>
                                      <w:marBottom w:val="0"/>
                                      <w:divBdr>
                                        <w:top w:val="none" w:sz="0" w:space="0" w:color="auto"/>
                                        <w:left w:val="none" w:sz="0" w:space="0" w:color="auto"/>
                                        <w:bottom w:val="none" w:sz="0" w:space="0" w:color="auto"/>
                                        <w:right w:val="none" w:sz="0" w:space="0" w:color="auto"/>
                                      </w:divBdr>
                                      <w:divsChild>
                                        <w:div w:id="1579247245">
                                          <w:marLeft w:val="0"/>
                                          <w:marRight w:val="0"/>
                                          <w:marTop w:val="0"/>
                                          <w:marBottom w:val="0"/>
                                          <w:divBdr>
                                            <w:top w:val="none" w:sz="0" w:space="0" w:color="auto"/>
                                            <w:left w:val="none" w:sz="0" w:space="0" w:color="auto"/>
                                            <w:bottom w:val="none" w:sz="0" w:space="0" w:color="auto"/>
                                            <w:right w:val="none" w:sz="0" w:space="0" w:color="auto"/>
                                          </w:divBdr>
                                        </w:div>
                                      </w:divsChild>
                                    </w:div>
                                    <w:div w:id="1270508970">
                                      <w:marLeft w:val="0"/>
                                      <w:marRight w:val="0"/>
                                      <w:marTop w:val="0"/>
                                      <w:marBottom w:val="0"/>
                                      <w:divBdr>
                                        <w:top w:val="none" w:sz="0" w:space="0" w:color="auto"/>
                                        <w:left w:val="none" w:sz="0" w:space="0" w:color="auto"/>
                                        <w:bottom w:val="none" w:sz="0" w:space="0" w:color="auto"/>
                                        <w:right w:val="none" w:sz="0" w:space="0" w:color="auto"/>
                                      </w:divBdr>
                                      <w:divsChild>
                                        <w:div w:id="1630743857">
                                          <w:marLeft w:val="0"/>
                                          <w:marRight w:val="0"/>
                                          <w:marTop w:val="0"/>
                                          <w:marBottom w:val="0"/>
                                          <w:divBdr>
                                            <w:top w:val="none" w:sz="0" w:space="0" w:color="auto"/>
                                            <w:left w:val="none" w:sz="0" w:space="0" w:color="auto"/>
                                            <w:bottom w:val="none" w:sz="0" w:space="0" w:color="auto"/>
                                            <w:right w:val="none" w:sz="0" w:space="0" w:color="auto"/>
                                          </w:divBdr>
                                        </w:div>
                                      </w:divsChild>
                                    </w:div>
                                    <w:div w:id="1828088659">
                                      <w:marLeft w:val="0"/>
                                      <w:marRight w:val="0"/>
                                      <w:marTop w:val="0"/>
                                      <w:marBottom w:val="0"/>
                                      <w:divBdr>
                                        <w:top w:val="none" w:sz="0" w:space="0" w:color="auto"/>
                                        <w:left w:val="none" w:sz="0" w:space="0" w:color="auto"/>
                                        <w:bottom w:val="none" w:sz="0" w:space="0" w:color="auto"/>
                                        <w:right w:val="none" w:sz="0" w:space="0" w:color="auto"/>
                                      </w:divBdr>
                                      <w:divsChild>
                                        <w:div w:id="690184398">
                                          <w:marLeft w:val="0"/>
                                          <w:marRight w:val="0"/>
                                          <w:marTop w:val="0"/>
                                          <w:marBottom w:val="0"/>
                                          <w:divBdr>
                                            <w:top w:val="none" w:sz="0" w:space="0" w:color="auto"/>
                                            <w:left w:val="none" w:sz="0" w:space="0" w:color="auto"/>
                                            <w:bottom w:val="none" w:sz="0" w:space="0" w:color="auto"/>
                                            <w:right w:val="none" w:sz="0" w:space="0" w:color="auto"/>
                                          </w:divBdr>
                                        </w:div>
                                      </w:divsChild>
                                    </w:div>
                                    <w:div w:id="2116441668">
                                      <w:marLeft w:val="0"/>
                                      <w:marRight w:val="0"/>
                                      <w:marTop w:val="0"/>
                                      <w:marBottom w:val="0"/>
                                      <w:divBdr>
                                        <w:top w:val="none" w:sz="0" w:space="0" w:color="auto"/>
                                        <w:left w:val="none" w:sz="0" w:space="0" w:color="auto"/>
                                        <w:bottom w:val="none" w:sz="0" w:space="0" w:color="auto"/>
                                        <w:right w:val="none" w:sz="0" w:space="0" w:color="auto"/>
                                      </w:divBdr>
                                      <w:divsChild>
                                        <w:div w:id="105660464">
                                          <w:marLeft w:val="0"/>
                                          <w:marRight w:val="0"/>
                                          <w:marTop w:val="0"/>
                                          <w:marBottom w:val="0"/>
                                          <w:divBdr>
                                            <w:top w:val="none" w:sz="0" w:space="0" w:color="auto"/>
                                            <w:left w:val="none" w:sz="0" w:space="0" w:color="auto"/>
                                            <w:bottom w:val="none" w:sz="0" w:space="0" w:color="auto"/>
                                            <w:right w:val="none" w:sz="0" w:space="0" w:color="auto"/>
                                          </w:divBdr>
                                        </w:div>
                                      </w:divsChild>
                                    </w:div>
                                    <w:div w:id="1620064720">
                                      <w:marLeft w:val="0"/>
                                      <w:marRight w:val="0"/>
                                      <w:marTop w:val="0"/>
                                      <w:marBottom w:val="0"/>
                                      <w:divBdr>
                                        <w:top w:val="none" w:sz="0" w:space="0" w:color="auto"/>
                                        <w:left w:val="none" w:sz="0" w:space="0" w:color="auto"/>
                                        <w:bottom w:val="none" w:sz="0" w:space="0" w:color="auto"/>
                                        <w:right w:val="none" w:sz="0" w:space="0" w:color="auto"/>
                                      </w:divBdr>
                                      <w:divsChild>
                                        <w:div w:id="217592594">
                                          <w:marLeft w:val="0"/>
                                          <w:marRight w:val="0"/>
                                          <w:marTop w:val="0"/>
                                          <w:marBottom w:val="0"/>
                                          <w:divBdr>
                                            <w:top w:val="none" w:sz="0" w:space="0" w:color="auto"/>
                                            <w:left w:val="none" w:sz="0" w:space="0" w:color="auto"/>
                                            <w:bottom w:val="none" w:sz="0" w:space="0" w:color="auto"/>
                                            <w:right w:val="none" w:sz="0" w:space="0" w:color="auto"/>
                                          </w:divBdr>
                                        </w:div>
                                      </w:divsChild>
                                    </w:div>
                                    <w:div w:id="2101757529">
                                      <w:marLeft w:val="0"/>
                                      <w:marRight w:val="0"/>
                                      <w:marTop w:val="0"/>
                                      <w:marBottom w:val="0"/>
                                      <w:divBdr>
                                        <w:top w:val="none" w:sz="0" w:space="0" w:color="auto"/>
                                        <w:left w:val="none" w:sz="0" w:space="0" w:color="auto"/>
                                        <w:bottom w:val="none" w:sz="0" w:space="0" w:color="auto"/>
                                        <w:right w:val="none" w:sz="0" w:space="0" w:color="auto"/>
                                      </w:divBdr>
                                      <w:divsChild>
                                        <w:div w:id="104926002">
                                          <w:marLeft w:val="0"/>
                                          <w:marRight w:val="0"/>
                                          <w:marTop w:val="0"/>
                                          <w:marBottom w:val="0"/>
                                          <w:divBdr>
                                            <w:top w:val="none" w:sz="0" w:space="0" w:color="auto"/>
                                            <w:left w:val="none" w:sz="0" w:space="0" w:color="auto"/>
                                            <w:bottom w:val="none" w:sz="0" w:space="0" w:color="auto"/>
                                            <w:right w:val="none" w:sz="0" w:space="0" w:color="auto"/>
                                          </w:divBdr>
                                        </w:div>
                                      </w:divsChild>
                                    </w:div>
                                    <w:div w:id="622078414">
                                      <w:marLeft w:val="0"/>
                                      <w:marRight w:val="0"/>
                                      <w:marTop w:val="0"/>
                                      <w:marBottom w:val="0"/>
                                      <w:divBdr>
                                        <w:top w:val="none" w:sz="0" w:space="0" w:color="auto"/>
                                        <w:left w:val="none" w:sz="0" w:space="0" w:color="auto"/>
                                        <w:bottom w:val="none" w:sz="0" w:space="0" w:color="auto"/>
                                        <w:right w:val="none" w:sz="0" w:space="0" w:color="auto"/>
                                      </w:divBdr>
                                      <w:divsChild>
                                        <w:div w:id="1570728068">
                                          <w:marLeft w:val="0"/>
                                          <w:marRight w:val="0"/>
                                          <w:marTop w:val="0"/>
                                          <w:marBottom w:val="0"/>
                                          <w:divBdr>
                                            <w:top w:val="none" w:sz="0" w:space="0" w:color="auto"/>
                                            <w:left w:val="none" w:sz="0" w:space="0" w:color="auto"/>
                                            <w:bottom w:val="none" w:sz="0" w:space="0" w:color="auto"/>
                                            <w:right w:val="none" w:sz="0" w:space="0" w:color="auto"/>
                                          </w:divBdr>
                                        </w:div>
                                      </w:divsChild>
                                    </w:div>
                                    <w:div w:id="1798642273">
                                      <w:marLeft w:val="0"/>
                                      <w:marRight w:val="0"/>
                                      <w:marTop w:val="0"/>
                                      <w:marBottom w:val="0"/>
                                      <w:divBdr>
                                        <w:top w:val="none" w:sz="0" w:space="0" w:color="auto"/>
                                        <w:left w:val="none" w:sz="0" w:space="0" w:color="auto"/>
                                        <w:bottom w:val="none" w:sz="0" w:space="0" w:color="auto"/>
                                        <w:right w:val="none" w:sz="0" w:space="0" w:color="auto"/>
                                      </w:divBdr>
                                      <w:divsChild>
                                        <w:div w:id="1801723382">
                                          <w:marLeft w:val="0"/>
                                          <w:marRight w:val="0"/>
                                          <w:marTop w:val="0"/>
                                          <w:marBottom w:val="0"/>
                                          <w:divBdr>
                                            <w:top w:val="none" w:sz="0" w:space="0" w:color="auto"/>
                                            <w:left w:val="none" w:sz="0" w:space="0" w:color="auto"/>
                                            <w:bottom w:val="none" w:sz="0" w:space="0" w:color="auto"/>
                                            <w:right w:val="none" w:sz="0" w:space="0" w:color="auto"/>
                                          </w:divBdr>
                                        </w:div>
                                      </w:divsChild>
                                    </w:div>
                                    <w:div w:id="971515538">
                                      <w:marLeft w:val="0"/>
                                      <w:marRight w:val="0"/>
                                      <w:marTop w:val="0"/>
                                      <w:marBottom w:val="0"/>
                                      <w:divBdr>
                                        <w:top w:val="none" w:sz="0" w:space="0" w:color="auto"/>
                                        <w:left w:val="none" w:sz="0" w:space="0" w:color="auto"/>
                                        <w:bottom w:val="none" w:sz="0" w:space="0" w:color="auto"/>
                                        <w:right w:val="none" w:sz="0" w:space="0" w:color="auto"/>
                                      </w:divBdr>
                                      <w:divsChild>
                                        <w:div w:id="55007900">
                                          <w:marLeft w:val="0"/>
                                          <w:marRight w:val="0"/>
                                          <w:marTop w:val="0"/>
                                          <w:marBottom w:val="0"/>
                                          <w:divBdr>
                                            <w:top w:val="none" w:sz="0" w:space="0" w:color="auto"/>
                                            <w:left w:val="none" w:sz="0" w:space="0" w:color="auto"/>
                                            <w:bottom w:val="none" w:sz="0" w:space="0" w:color="auto"/>
                                            <w:right w:val="none" w:sz="0" w:space="0" w:color="auto"/>
                                          </w:divBdr>
                                        </w:div>
                                      </w:divsChild>
                                    </w:div>
                                    <w:div w:id="2118408948">
                                      <w:marLeft w:val="0"/>
                                      <w:marRight w:val="0"/>
                                      <w:marTop w:val="0"/>
                                      <w:marBottom w:val="0"/>
                                      <w:divBdr>
                                        <w:top w:val="none" w:sz="0" w:space="0" w:color="auto"/>
                                        <w:left w:val="none" w:sz="0" w:space="0" w:color="auto"/>
                                        <w:bottom w:val="none" w:sz="0" w:space="0" w:color="auto"/>
                                        <w:right w:val="none" w:sz="0" w:space="0" w:color="auto"/>
                                      </w:divBdr>
                                      <w:divsChild>
                                        <w:div w:id="1083913890">
                                          <w:marLeft w:val="0"/>
                                          <w:marRight w:val="0"/>
                                          <w:marTop w:val="0"/>
                                          <w:marBottom w:val="0"/>
                                          <w:divBdr>
                                            <w:top w:val="none" w:sz="0" w:space="0" w:color="auto"/>
                                            <w:left w:val="none" w:sz="0" w:space="0" w:color="auto"/>
                                            <w:bottom w:val="none" w:sz="0" w:space="0" w:color="auto"/>
                                            <w:right w:val="none" w:sz="0" w:space="0" w:color="auto"/>
                                          </w:divBdr>
                                        </w:div>
                                      </w:divsChild>
                                    </w:div>
                                    <w:div w:id="760639798">
                                      <w:marLeft w:val="0"/>
                                      <w:marRight w:val="0"/>
                                      <w:marTop w:val="0"/>
                                      <w:marBottom w:val="0"/>
                                      <w:divBdr>
                                        <w:top w:val="none" w:sz="0" w:space="0" w:color="auto"/>
                                        <w:left w:val="none" w:sz="0" w:space="0" w:color="auto"/>
                                        <w:bottom w:val="none" w:sz="0" w:space="0" w:color="auto"/>
                                        <w:right w:val="none" w:sz="0" w:space="0" w:color="auto"/>
                                      </w:divBdr>
                                      <w:divsChild>
                                        <w:div w:id="1820612942">
                                          <w:marLeft w:val="0"/>
                                          <w:marRight w:val="0"/>
                                          <w:marTop w:val="0"/>
                                          <w:marBottom w:val="0"/>
                                          <w:divBdr>
                                            <w:top w:val="none" w:sz="0" w:space="0" w:color="auto"/>
                                            <w:left w:val="none" w:sz="0" w:space="0" w:color="auto"/>
                                            <w:bottom w:val="none" w:sz="0" w:space="0" w:color="auto"/>
                                            <w:right w:val="none" w:sz="0" w:space="0" w:color="auto"/>
                                          </w:divBdr>
                                        </w:div>
                                      </w:divsChild>
                                    </w:div>
                                    <w:div w:id="1152868833">
                                      <w:marLeft w:val="0"/>
                                      <w:marRight w:val="0"/>
                                      <w:marTop w:val="0"/>
                                      <w:marBottom w:val="0"/>
                                      <w:divBdr>
                                        <w:top w:val="none" w:sz="0" w:space="0" w:color="auto"/>
                                        <w:left w:val="none" w:sz="0" w:space="0" w:color="auto"/>
                                        <w:bottom w:val="none" w:sz="0" w:space="0" w:color="auto"/>
                                        <w:right w:val="none" w:sz="0" w:space="0" w:color="auto"/>
                                      </w:divBdr>
                                      <w:divsChild>
                                        <w:div w:id="1565138551">
                                          <w:marLeft w:val="0"/>
                                          <w:marRight w:val="0"/>
                                          <w:marTop w:val="0"/>
                                          <w:marBottom w:val="0"/>
                                          <w:divBdr>
                                            <w:top w:val="none" w:sz="0" w:space="0" w:color="auto"/>
                                            <w:left w:val="none" w:sz="0" w:space="0" w:color="auto"/>
                                            <w:bottom w:val="none" w:sz="0" w:space="0" w:color="auto"/>
                                            <w:right w:val="none" w:sz="0" w:space="0" w:color="auto"/>
                                          </w:divBdr>
                                        </w:div>
                                      </w:divsChild>
                                    </w:div>
                                    <w:div w:id="1976180039">
                                      <w:marLeft w:val="0"/>
                                      <w:marRight w:val="0"/>
                                      <w:marTop w:val="0"/>
                                      <w:marBottom w:val="0"/>
                                      <w:divBdr>
                                        <w:top w:val="none" w:sz="0" w:space="0" w:color="auto"/>
                                        <w:left w:val="none" w:sz="0" w:space="0" w:color="auto"/>
                                        <w:bottom w:val="none" w:sz="0" w:space="0" w:color="auto"/>
                                        <w:right w:val="none" w:sz="0" w:space="0" w:color="auto"/>
                                      </w:divBdr>
                                      <w:divsChild>
                                        <w:div w:id="627511387">
                                          <w:marLeft w:val="0"/>
                                          <w:marRight w:val="0"/>
                                          <w:marTop w:val="0"/>
                                          <w:marBottom w:val="0"/>
                                          <w:divBdr>
                                            <w:top w:val="none" w:sz="0" w:space="0" w:color="auto"/>
                                            <w:left w:val="none" w:sz="0" w:space="0" w:color="auto"/>
                                            <w:bottom w:val="none" w:sz="0" w:space="0" w:color="auto"/>
                                            <w:right w:val="none" w:sz="0" w:space="0" w:color="auto"/>
                                          </w:divBdr>
                                        </w:div>
                                      </w:divsChild>
                                    </w:div>
                                    <w:div w:id="2045866734">
                                      <w:marLeft w:val="0"/>
                                      <w:marRight w:val="0"/>
                                      <w:marTop w:val="0"/>
                                      <w:marBottom w:val="0"/>
                                      <w:divBdr>
                                        <w:top w:val="none" w:sz="0" w:space="0" w:color="auto"/>
                                        <w:left w:val="none" w:sz="0" w:space="0" w:color="auto"/>
                                        <w:bottom w:val="none" w:sz="0" w:space="0" w:color="auto"/>
                                        <w:right w:val="none" w:sz="0" w:space="0" w:color="auto"/>
                                      </w:divBdr>
                                      <w:divsChild>
                                        <w:div w:id="782073458">
                                          <w:marLeft w:val="0"/>
                                          <w:marRight w:val="0"/>
                                          <w:marTop w:val="0"/>
                                          <w:marBottom w:val="0"/>
                                          <w:divBdr>
                                            <w:top w:val="none" w:sz="0" w:space="0" w:color="auto"/>
                                            <w:left w:val="none" w:sz="0" w:space="0" w:color="auto"/>
                                            <w:bottom w:val="none" w:sz="0" w:space="0" w:color="auto"/>
                                            <w:right w:val="none" w:sz="0" w:space="0" w:color="auto"/>
                                          </w:divBdr>
                                        </w:div>
                                      </w:divsChild>
                                    </w:div>
                                    <w:div w:id="1761293678">
                                      <w:marLeft w:val="0"/>
                                      <w:marRight w:val="0"/>
                                      <w:marTop w:val="0"/>
                                      <w:marBottom w:val="0"/>
                                      <w:divBdr>
                                        <w:top w:val="none" w:sz="0" w:space="0" w:color="auto"/>
                                        <w:left w:val="none" w:sz="0" w:space="0" w:color="auto"/>
                                        <w:bottom w:val="none" w:sz="0" w:space="0" w:color="auto"/>
                                        <w:right w:val="none" w:sz="0" w:space="0" w:color="auto"/>
                                      </w:divBdr>
                                      <w:divsChild>
                                        <w:div w:id="866717886">
                                          <w:marLeft w:val="0"/>
                                          <w:marRight w:val="0"/>
                                          <w:marTop w:val="0"/>
                                          <w:marBottom w:val="0"/>
                                          <w:divBdr>
                                            <w:top w:val="none" w:sz="0" w:space="0" w:color="auto"/>
                                            <w:left w:val="none" w:sz="0" w:space="0" w:color="auto"/>
                                            <w:bottom w:val="none" w:sz="0" w:space="0" w:color="auto"/>
                                            <w:right w:val="none" w:sz="0" w:space="0" w:color="auto"/>
                                          </w:divBdr>
                                        </w:div>
                                      </w:divsChild>
                                    </w:div>
                                    <w:div w:id="63994313">
                                      <w:marLeft w:val="0"/>
                                      <w:marRight w:val="0"/>
                                      <w:marTop w:val="0"/>
                                      <w:marBottom w:val="0"/>
                                      <w:divBdr>
                                        <w:top w:val="none" w:sz="0" w:space="0" w:color="auto"/>
                                        <w:left w:val="none" w:sz="0" w:space="0" w:color="auto"/>
                                        <w:bottom w:val="none" w:sz="0" w:space="0" w:color="auto"/>
                                        <w:right w:val="none" w:sz="0" w:space="0" w:color="auto"/>
                                      </w:divBdr>
                                      <w:divsChild>
                                        <w:div w:id="1633830023">
                                          <w:marLeft w:val="0"/>
                                          <w:marRight w:val="0"/>
                                          <w:marTop w:val="0"/>
                                          <w:marBottom w:val="0"/>
                                          <w:divBdr>
                                            <w:top w:val="none" w:sz="0" w:space="0" w:color="auto"/>
                                            <w:left w:val="none" w:sz="0" w:space="0" w:color="auto"/>
                                            <w:bottom w:val="none" w:sz="0" w:space="0" w:color="auto"/>
                                            <w:right w:val="none" w:sz="0" w:space="0" w:color="auto"/>
                                          </w:divBdr>
                                        </w:div>
                                      </w:divsChild>
                                    </w:div>
                                    <w:div w:id="1903641829">
                                      <w:marLeft w:val="0"/>
                                      <w:marRight w:val="0"/>
                                      <w:marTop w:val="0"/>
                                      <w:marBottom w:val="0"/>
                                      <w:divBdr>
                                        <w:top w:val="none" w:sz="0" w:space="0" w:color="auto"/>
                                        <w:left w:val="none" w:sz="0" w:space="0" w:color="auto"/>
                                        <w:bottom w:val="none" w:sz="0" w:space="0" w:color="auto"/>
                                        <w:right w:val="none" w:sz="0" w:space="0" w:color="auto"/>
                                      </w:divBdr>
                                      <w:divsChild>
                                        <w:div w:id="867451598">
                                          <w:marLeft w:val="0"/>
                                          <w:marRight w:val="0"/>
                                          <w:marTop w:val="0"/>
                                          <w:marBottom w:val="0"/>
                                          <w:divBdr>
                                            <w:top w:val="none" w:sz="0" w:space="0" w:color="auto"/>
                                            <w:left w:val="none" w:sz="0" w:space="0" w:color="auto"/>
                                            <w:bottom w:val="none" w:sz="0" w:space="0" w:color="auto"/>
                                            <w:right w:val="none" w:sz="0" w:space="0" w:color="auto"/>
                                          </w:divBdr>
                                        </w:div>
                                      </w:divsChild>
                                    </w:div>
                                    <w:div w:id="1242375755">
                                      <w:marLeft w:val="0"/>
                                      <w:marRight w:val="0"/>
                                      <w:marTop w:val="0"/>
                                      <w:marBottom w:val="0"/>
                                      <w:divBdr>
                                        <w:top w:val="none" w:sz="0" w:space="0" w:color="auto"/>
                                        <w:left w:val="none" w:sz="0" w:space="0" w:color="auto"/>
                                        <w:bottom w:val="none" w:sz="0" w:space="0" w:color="auto"/>
                                        <w:right w:val="none" w:sz="0" w:space="0" w:color="auto"/>
                                      </w:divBdr>
                                      <w:divsChild>
                                        <w:div w:id="626544057">
                                          <w:marLeft w:val="0"/>
                                          <w:marRight w:val="0"/>
                                          <w:marTop w:val="0"/>
                                          <w:marBottom w:val="0"/>
                                          <w:divBdr>
                                            <w:top w:val="none" w:sz="0" w:space="0" w:color="auto"/>
                                            <w:left w:val="none" w:sz="0" w:space="0" w:color="auto"/>
                                            <w:bottom w:val="none" w:sz="0" w:space="0" w:color="auto"/>
                                            <w:right w:val="none" w:sz="0" w:space="0" w:color="auto"/>
                                          </w:divBdr>
                                        </w:div>
                                      </w:divsChild>
                                    </w:div>
                                    <w:div w:id="1369987353">
                                      <w:marLeft w:val="0"/>
                                      <w:marRight w:val="0"/>
                                      <w:marTop w:val="0"/>
                                      <w:marBottom w:val="0"/>
                                      <w:divBdr>
                                        <w:top w:val="none" w:sz="0" w:space="0" w:color="auto"/>
                                        <w:left w:val="none" w:sz="0" w:space="0" w:color="auto"/>
                                        <w:bottom w:val="none" w:sz="0" w:space="0" w:color="auto"/>
                                        <w:right w:val="none" w:sz="0" w:space="0" w:color="auto"/>
                                      </w:divBdr>
                                      <w:divsChild>
                                        <w:div w:id="772557411">
                                          <w:marLeft w:val="0"/>
                                          <w:marRight w:val="0"/>
                                          <w:marTop w:val="0"/>
                                          <w:marBottom w:val="0"/>
                                          <w:divBdr>
                                            <w:top w:val="none" w:sz="0" w:space="0" w:color="auto"/>
                                            <w:left w:val="none" w:sz="0" w:space="0" w:color="auto"/>
                                            <w:bottom w:val="none" w:sz="0" w:space="0" w:color="auto"/>
                                            <w:right w:val="none" w:sz="0" w:space="0" w:color="auto"/>
                                          </w:divBdr>
                                        </w:div>
                                      </w:divsChild>
                                    </w:div>
                                    <w:div w:id="1323850997">
                                      <w:marLeft w:val="0"/>
                                      <w:marRight w:val="0"/>
                                      <w:marTop w:val="0"/>
                                      <w:marBottom w:val="0"/>
                                      <w:divBdr>
                                        <w:top w:val="none" w:sz="0" w:space="0" w:color="auto"/>
                                        <w:left w:val="none" w:sz="0" w:space="0" w:color="auto"/>
                                        <w:bottom w:val="none" w:sz="0" w:space="0" w:color="auto"/>
                                        <w:right w:val="none" w:sz="0" w:space="0" w:color="auto"/>
                                      </w:divBdr>
                                      <w:divsChild>
                                        <w:div w:id="880092945">
                                          <w:marLeft w:val="0"/>
                                          <w:marRight w:val="0"/>
                                          <w:marTop w:val="0"/>
                                          <w:marBottom w:val="0"/>
                                          <w:divBdr>
                                            <w:top w:val="none" w:sz="0" w:space="0" w:color="auto"/>
                                            <w:left w:val="none" w:sz="0" w:space="0" w:color="auto"/>
                                            <w:bottom w:val="none" w:sz="0" w:space="0" w:color="auto"/>
                                            <w:right w:val="none" w:sz="0" w:space="0" w:color="auto"/>
                                          </w:divBdr>
                                        </w:div>
                                      </w:divsChild>
                                    </w:div>
                                    <w:div w:id="1797793247">
                                      <w:marLeft w:val="0"/>
                                      <w:marRight w:val="0"/>
                                      <w:marTop w:val="0"/>
                                      <w:marBottom w:val="0"/>
                                      <w:divBdr>
                                        <w:top w:val="none" w:sz="0" w:space="0" w:color="auto"/>
                                        <w:left w:val="none" w:sz="0" w:space="0" w:color="auto"/>
                                        <w:bottom w:val="none" w:sz="0" w:space="0" w:color="auto"/>
                                        <w:right w:val="none" w:sz="0" w:space="0" w:color="auto"/>
                                      </w:divBdr>
                                      <w:divsChild>
                                        <w:div w:id="993529786">
                                          <w:marLeft w:val="0"/>
                                          <w:marRight w:val="0"/>
                                          <w:marTop w:val="0"/>
                                          <w:marBottom w:val="0"/>
                                          <w:divBdr>
                                            <w:top w:val="none" w:sz="0" w:space="0" w:color="auto"/>
                                            <w:left w:val="none" w:sz="0" w:space="0" w:color="auto"/>
                                            <w:bottom w:val="none" w:sz="0" w:space="0" w:color="auto"/>
                                            <w:right w:val="none" w:sz="0" w:space="0" w:color="auto"/>
                                          </w:divBdr>
                                        </w:div>
                                      </w:divsChild>
                                    </w:div>
                                    <w:div w:id="2000234364">
                                      <w:marLeft w:val="0"/>
                                      <w:marRight w:val="0"/>
                                      <w:marTop w:val="0"/>
                                      <w:marBottom w:val="0"/>
                                      <w:divBdr>
                                        <w:top w:val="none" w:sz="0" w:space="0" w:color="auto"/>
                                        <w:left w:val="none" w:sz="0" w:space="0" w:color="auto"/>
                                        <w:bottom w:val="none" w:sz="0" w:space="0" w:color="auto"/>
                                        <w:right w:val="none" w:sz="0" w:space="0" w:color="auto"/>
                                      </w:divBdr>
                                      <w:divsChild>
                                        <w:div w:id="2112236343">
                                          <w:marLeft w:val="0"/>
                                          <w:marRight w:val="0"/>
                                          <w:marTop w:val="0"/>
                                          <w:marBottom w:val="0"/>
                                          <w:divBdr>
                                            <w:top w:val="none" w:sz="0" w:space="0" w:color="auto"/>
                                            <w:left w:val="none" w:sz="0" w:space="0" w:color="auto"/>
                                            <w:bottom w:val="none" w:sz="0" w:space="0" w:color="auto"/>
                                            <w:right w:val="none" w:sz="0" w:space="0" w:color="auto"/>
                                          </w:divBdr>
                                        </w:div>
                                      </w:divsChild>
                                    </w:div>
                                    <w:div w:id="620961402">
                                      <w:marLeft w:val="0"/>
                                      <w:marRight w:val="0"/>
                                      <w:marTop w:val="0"/>
                                      <w:marBottom w:val="0"/>
                                      <w:divBdr>
                                        <w:top w:val="none" w:sz="0" w:space="0" w:color="auto"/>
                                        <w:left w:val="none" w:sz="0" w:space="0" w:color="auto"/>
                                        <w:bottom w:val="none" w:sz="0" w:space="0" w:color="auto"/>
                                        <w:right w:val="none" w:sz="0" w:space="0" w:color="auto"/>
                                      </w:divBdr>
                                      <w:divsChild>
                                        <w:div w:id="1664626689">
                                          <w:marLeft w:val="0"/>
                                          <w:marRight w:val="0"/>
                                          <w:marTop w:val="0"/>
                                          <w:marBottom w:val="0"/>
                                          <w:divBdr>
                                            <w:top w:val="none" w:sz="0" w:space="0" w:color="auto"/>
                                            <w:left w:val="none" w:sz="0" w:space="0" w:color="auto"/>
                                            <w:bottom w:val="none" w:sz="0" w:space="0" w:color="auto"/>
                                            <w:right w:val="none" w:sz="0" w:space="0" w:color="auto"/>
                                          </w:divBdr>
                                        </w:div>
                                      </w:divsChild>
                                    </w:div>
                                    <w:div w:id="1230921285">
                                      <w:marLeft w:val="0"/>
                                      <w:marRight w:val="0"/>
                                      <w:marTop w:val="0"/>
                                      <w:marBottom w:val="0"/>
                                      <w:divBdr>
                                        <w:top w:val="none" w:sz="0" w:space="0" w:color="auto"/>
                                        <w:left w:val="none" w:sz="0" w:space="0" w:color="auto"/>
                                        <w:bottom w:val="none" w:sz="0" w:space="0" w:color="auto"/>
                                        <w:right w:val="none" w:sz="0" w:space="0" w:color="auto"/>
                                      </w:divBdr>
                                      <w:divsChild>
                                        <w:div w:id="1223327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17021782">
          <w:marLeft w:val="0"/>
          <w:marRight w:val="0"/>
          <w:marTop w:val="0"/>
          <w:marBottom w:val="0"/>
          <w:divBdr>
            <w:top w:val="none" w:sz="0" w:space="0" w:color="auto"/>
            <w:left w:val="none" w:sz="0" w:space="0" w:color="auto"/>
            <w:bottom w:val="none" w:sz="0" w:space="0" w:color="auto"/>
            <w:right w:val="none" w:sz="0" w:space="0" w:color="auto"/>
          </w:divBdr>
          <w:divsChild>
            <w:div w:id="539709846">
              <w:marLeft w:val="0"/>
              <w:marRight w:val="0"/>
              <w:marTop w:val="0"/>
              <w:marBottom w:val="0"/>
              <w:divBdr>
                <w:top w:val="none" w:sz="0" w:space="0" w:color="auto"/>
                <w:left w:val="none" w:sz="0" w:space="0" w:color="auto"/>
                <w:bottom w:val="none" w:sz="0" w:space="0" w:color="auto"/>
                <w:right w:val="none" w:sz="0" w:space="0" w:color="auto"/>
              </w:divBdr>
              <w:divsChild>
                <w:div w:id="840045093">
                  <w:marLeft w:val="0"/>
                  <w:marRight w:val="0"/>
                  <w:marTop w:val="0"/>
                  <w:marBottom w:val="150"/>
                  <w:divBdr>
                    <w:top w:val="none" w:sz="0" w:space="0" w:color="auto"/>
                    <w:left w:val="none" w:sz="0" w:space="0" w:color="auto"/>
                    <w:bottom w:val="none" w:sz="0" w:space="0" w:color="auto"/>
                    <w:right w:val="none" w:sz="0" w:space="0" w:color="auto"/>
                  </w:divBdr>
                  <w:divsChild>
                    <w:div w:id="914825971">
                      <w:marLeft w:val="0"/>
                      <w:marRight w:val="0"/>
                      <w:marTop w:val="0"/>
                      <w:marBottom w:val="0"/>
                      <w:divBdr>
                        <w:top w:val="none" w:sz="0" w:space="0" w:color="auto"/>
                        <w:left w:val="none" w:sz="0" w:space="0" w:color="auto"/>
                        <w:bottom w:val="none" w:sz="0" w:space="0" w:color="auto"/>
                        <w:right w:val="none" w:sz="0" w:space="0" w:color="auto"/>
                      </w:divBdr>
                      <w:divsChild>
                        <w:div w:id="1928533585">
                          <w:marLeft w:val="0"/>
                          <w:marRight w:val="0"/>
                          <w:marTop w:val="0"/>
                          <w:marBottom w:val="0"/>
                          <w:divBdr>
                            <w:top w:val="none" w:sz="0" w:space="0" w:color="auto"/>
                            <w:left w:val="none" w:sz="0" w:space="0" w:color="auto"/>
                            <w:bottom w:val="none" w:sz="0" w:space="0" w:color="auto"/>
                            <w:right w:val="none" w:sz="0" w:space="0" w:color="auto"/>
                          </w:divBdr>
                        </w:div>
                      </w:divsChild>
                    </w:div>
                    <w:div w:id="1445616867">
                      <w:marLeft w:val="0"/>
                      <w:marRight w:val="0"/>
                      <w:marTop w:val="0"/>
                      <w:marBottom w:val="0"/>
                      <w:divBdr>
                        <w:top w:val="none" w:sz="0" w:space="0" w:color="auto"/>
                        <w:left w:val="none" w:sz="0" w:space="0" w:color="auto"/>
                        <w:bottom w:val="none" w:sz="0" w:space="0" w:color="auto"/>
                        <w:right w:val="none" w:sz="0" w:space="0" w:color="auto"/>
                      </w:divBdr>
                      <w:divsChild>
                        <w:div w:id="1725180653">
                          <w:marLeft w:val="0"/>
                          <w:marRight w:val="0"/>
                          <w:marTop w:val="0"/>
                          <w:marBottom w:val="0"/>
                          <w:divBdr>
                            <w:top w:val="none" w:sz="0" w:space="0" w:color="auto"/>
                            <w:left w:val="none" w:sz="0" w:space="0" w:color="auto"/>
                            <w:bottom w:val="none" w:sz="0" w:space="0" w:color="auto"/>
                            <w:right w:val="none" w:sz="0" w:space="0" w:color="auto"/>
                          </w:divBdr>
                        </w:div>
                      </w:divsChild>
                    </w:div>
                    <w:div w:id="926231554">
                      <w:marLeft w:val="0"/>
                      <w:marRight w:val="0"/>
                      <w:marTop w:val="0"/>
                      <w:marBottom w:val="0"/>
                      <w:divBdr>
                        <w:top w:val="none" w:sz="0" w:space="0" w:color="auto"/>
                        <w:left w:val="none" w:sz="0" w:space="0" w:color="auto"/>
                        <w:bottom w:val="none" w:sz="0" w:space="0" w:color="auto"/>
                        <w:right w:val="none" w:sz="0" w:space="0" w:color="auto"/>
                      </w:divBdr>
                      <w:divsChild>
                        <w:div w:id="235820526">
                          <w:marLeft w:val="0"/>
                          <w:marRight w:val="0"/>
                          <w:marTop w:val="0"/>
                          <w:marBottom w:val="0"/>
                          <w:divBdr>
                            <w:top w:val="none" w:sz="0" w:space="0" w:color="auto"/>
                            <w:left w:val="none" w:sz="0" w:space="0" w:color="auto"/>
                            <w:bottom w:val="none" w:sz="0" w:space="0" w:color="auto"/>
                            <w:right w:val="none" w:sz="0" w:space="0" w:color="auto"/>
                          </w:divBdr>
                        </w:div>
                      </w:divsChild>
                    </w:div>
                    <w:div w:id="1350762544">
                      <w:marLeft w:val="0"/>
                      <w:marRight w:val="0"/>
                      <w:marTop w:val="0"/>
                      <w:marBottom w:val="0"/>
                      <w:divBdr>
                        <w:top w:val="none" w:sz="0" w:space="0" w:color="auto"/>
                        <w:left w:val="none" w:sz="0" w:space="0" w:color="auto"/>
                        <w:bottom w:val="none" w:sz="0" w:space="0" w:color="auto"/>
                        <w:right w:val="none" w:sz="0" w:space="0" w:color="auto"/>
                      </w:divBdr>
                      <w:divsChild>
                        <w:div w:id="1710959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93280187">
          <w:marLeft w:val="0"/>
          <w:marRight w:val="0"/>
          <w:marTop w:val="0"/>
          <w:marBottom w:val="0"/>
          <w:divBdr>
            <w:top w:val="none" w:sz="0" w:space="0" w:color="auto"/>
            <w:left w:val="none" w:sz="0" w:space="0" w:color="auto"/>
            <w:bottom w:val="none" w:sz="0" w:space="0" w:color="auto"/>
            <w:right w:val="none" w:sz="0" w:space="0" w:color="auto"/>
          </w:divBdr>
          <w:divsChild>
            <w:div w:id="1959481049">
              <w:marLeft w:val="0"/>
              <w:marRight w:val="0"/>
              <w:marTop w:val="0"/>
              <w:marBottom w:val="0"/>
              <w:divBdr>
                <w:top w:val="none" w:sz="0" w:space="0" w:color="auto"/>
                <w:left w:val="none" w:sz="0" w:space="0" w:color="auto"/>
                <w:bottom w:val="none" w:sz="0" w:space="0" w:color="auto"/>
                <w:right w:val="none" w:sz="0" w:space="0" w:color="auto"/>
              </w:divBdr>
              <w:divsChild>
                <w:div w:id="1794716038">
                  <w:marLeft w:val="0"/>
                  <w:marRight w:val="0"/>
                  <w:marTop w:val="0"/>
                  <w:marBottom w:val="150"/>
                  <w:divBdr>
                    <w:top w:val="none" w:sz="0" w:space="0" w:color="auto"/>
                    <w:left w:val="none" w:sz="0" w:space="0" w:color="auto"/>
                    <w:bottom w:val="none" w:sz="0" w:space="0" w:color="auto"/>
                    <w:right w:val="none" w:sz="0" w:space="0" w:color="auto"/>
                  </w:divBdr>
                  <w:divsChild>
                    <w:div w:id="1295528740">
                      <w:marLeft w:val="0"/>
                      <w:marRight w:val="0"/>
                      <w:marTop w:val="0"/>
                      <w:marBottom w:val="0"/>
                      <w:divBdr>
                        <w:top w:val="none" w:sz="0" w:space="0" w:color="auto"/>
                        <w:left w:val="none" w:sz="0" w:space="0" w:color="auto"/>
                        <w:bottom w:val="none" w:sz="0" w:space="0" w:color="auto"/>
                        <w:right w:val="none" w:sz="0" w:space="0" w:color="auto"/>
                      </w:divBdr>
                      <w:divsChild>
                        <w:div w:id="1552686744">
                          <w:marLeft w:val="0"/>
                          <w:marRight w:val="0"/>
                          <w:marTop w:val="0"/>
                          <w:marBottom w:val="0"/>
                          <w:divBdr>
                            <w:top w:val="none" w:sz="0" w:space="0" w:color="auto"/>
                            <w:left w:val="none" w:sz="0" w:space="0" w:color="auto"/>
                            <w:bottom w:val="none" w:sz="0" w:space="0" w:color="auto"/>
                            <w:right w:val="none" w:sz="0" w:space="0" w:color="auto"/>
                          </w:divBdr>
                          <w:divsChild>
                            <w:div w:id="1491216746">
                              <w:marLeft w:val="0"/>
                              <w:marRight w:val="0"/>
                              <w:marTop w:val="0"/>
                              <w:marBottom w:val="0"/>
                              <w:divBdr>
                                <w:top w:val="none" w:sz="0" w:space="0" w:color="auto"/>
                                <w:left w:val="none" w:sz="0" w:space="0" w:color="auto"/>
                                <w:bottom w:val="none" w:sz="0" w:space="0" w:color="auto"/>
                                <w:right w:val="none" w:sz="0" w:space="0" w:color="auto"/>
                              </w:divBdr>
                              <w:divsChild>
                                <w:div w:id="335887997">
                                  <w:marLeft w:val="0"/>
                                  <w:marRight w:val="0"/>
                                  <w:marTop w:val="0"/>
                                  <w:marBottom w:val="150"/>
                                  <w:divBdr>
                                    <w:top w:val="none" w:sz="0" w:space="0" w:color="auto"/>
                                    <w:left w:val="none" w:sz="0" w:space="0" w:color="auto"/>
                                    <w:bottom w:val="none" w:sz="0" w:space="0" w:color="auto"/>
                                    <w:right w:val="none" w:sz="0" w:space="0" w:color="auto"/>
                                  </w:divBdr>
                                  <w:divsChild>
                                    <w:div w:id="189418415">
                                      <w:marLeft w:val="0"/>
                                      <w:marRight w:val="0"/>
                                      <w:marTop w:val="0"/>
                                      <w:marBottom w:val="0"/>
                                      <w:divBdr>
                                        <w:top w:val="none" w:sz="0" w:space="0" w:color="auto"/>
                                        <w:left w:val="none" w:sz="0" w:space="0" w:color="auto"/>
                                        <w:bottom w:val="none" w:sz="0" w:space="0" w:color="auto"/>
                                        <w:right w:val="none" w:sz="0" w:space="0" w:color="auto"/>
                                      </w:divBdr>
                                      <w:divsChild>
                                        <w:div w:id="1531650384">
                                          <w:marLeft w:val="0"/>
                                          <w:marRight w:val="0"/>
                                          <w:marTop w:val="0"/>
                                          <w:marBottom w:val="0"/>
                                          <w:divBdr>
                                            <w:top w:val="none" w:sz="0" w:space="0" w:color="auto"/>
                                            <w:left w:val="none" w:sz="0" w:space="0" w:color="auto"/>
                                            <w:bottom w:val="none" w:sz="0" w:space="0" w:color="auto"/>
                                            <w:right w:val="none" w:sz="0" w:space="0" w:color="auto"/>
                                          </w:divBdr>
                                        </w:div>
                                      </w:divsChild>
                                    </w:div>
                                    <w:div w:id="1628386598">
                                      <w:marLeft w:val="0"/>
                                      <w:marRight w:val="0"/>
                                      <w:marTop w:val="0"/>
                                      <w:marBottom w:val="0"/>
                                      <w:divBdr>
                                        <w:top w:val="none" w:sz="0" w:space="0" w:color="auto"/>
                                        <w:left w:val="none" w:sz="0" w:space="0" w:color="auto"/>
                                        <w:bottom w:val="none" w:sz="0" w:space="0" w:color="auto"/>
                                        <w:right w:val="none" w:sz="0" w:space="0" w:color="auto"/>
                                      </w:divBdr>
                                      <w:divsChild>
                                        <w:div w:id="675156429">
                                          <w:marLeft w:val="0"/>
                                          <w:marRight w:val="0"/>
                                          <w:marTop w:val="0"/>
                                          <w:marBottom w:val="0"/>
                                          <w:divBdr>
                                            <w:top w:val="none" w:sz="0" w:space="0" w:color="auto"/>
                                            <w:left w:val="none" w:sz="0" w:space="0" w:color="auto"/>
                                            <w:bottom w:val="none" w:sz="0" w:space="0" w:color="auto"/>
                                            <w:right w:val="none" w:sz="0" w:space="0" w:color="auto"/>
                                          </w:divBdr>
                                        </w:div>
                                      </w:divsChild>
                                    </w:div>
                                    <w:div w:id="1975017776">
                                      <w:marLeft w:val="0"/>
                                      <w:marRight w:val="0"/>
                                      <w:marTop w:val="0"/>
                                      <w:marBottom w:val="0"/>
                                      <w:divBdr>
                                        <w:top w:val="none" w:sz="0" w:space="0" w:color="auto"/>
                                        <w:left w:val="none" w:sz="0" w:space="0" w:color="auto"/>
                                        <w:bottom w:val="none" w:sz="0" w:space="0" w:color="auto"/>
                                        <w:right w:val="none" w:sz="0" w:space="0" w:color="auto"/>
                                      </w:divBdr>
                                      <w:divsChild>
                                        <w:div w:id="181749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40278337">
                      <w:marLeft w:val="0"/>
                      <w:marRight w:val="0"/>
                      <w:marTop w:val="0"/>
                      <w:marBottom w:val="0"/>
                      <w:divBdr>
                        <w:top w:val="none" w:sz="0" w:space="0" w:color="auto"/>
                        <w:left w:val="none" w:sz="0" w:space="0" w:color="auto"/>
                        <w:bottom w:val="none" w:sz="0" w:space="0" w:color="auto"/>
                        <w:right w:val="none" w:sz="0" w:space="0" w:color="auto"/>
                      </w:divBdr>
                      <w:divsChild>
                        <w:div w:id="366565174">
                          <w:marLeft w:val="0"/>
                          <w:marRight w:val="0"/>
                          <w:marTop w:val="0"/>
                          <w:marBottom w:val="0"/>
                          <w:divBdr>
                            <w:top w:val="none" w:sz="0" w:space="0" w:color="auto"/>
                            <w:left w:val="none" w:sz="0" w:space="0" w:color="auto"/>
                            <w:bottom w:val="none" w:sz="0" w:space="0" w:color="auto"/>
                            <w:right w:val="none" w:sz="0" w:space="0" w:color="auto"/>
                          </w:divBdr>
                        </w:div>
                      </w:divsChild>
                    </w:div>
                    <w:div w:id="2079471351">
                      <w:marLeft w:val="0"/>
                      <w:marRight w:val="0"/>
                      <w:marTop w:val="0"/>
                      <w:marBottom w:val="0"/>
                      <w:divBdr>
                        <w:top w:val="none" w:sz="0" w:space="0" w:color="auto"/>
                        <w:left w:val="none" w:sz="0" w:space="0" w:color="auto"/>
                        <w:bottom w:val="none" w:sz="0" w:space="0" w:color="auto"/>
                        <w:right w:val="none" w:sz="0" w:space="0" w:color="auto"/>
                      </w:divBdr>
                      <w:divsChild>
                        <w:div w:id="553197590">
                          <w:marLeft w:val="0"/>
                          <w:marRight w:val="0"/>
                          <w:marTop w:val="0"/>
                          <w:marBottom w:val="0"/>
                          <w:divBdr>
                            <w:top w:val="none" w:sz="0" w:space="0" w:color="auto"/>
                            <w:left w:val="none" w:sz="0" w:space="0" w:color="auto"/>
                            <w:bottom w:val="none" w:sz="0" w:space="0" w:color="auto"/>
                            <w:right w:val="none" w:sz="0" w:space="0" w:color="auto"/>
                          </w:divBdr>
                          <w:divsChild>
                            <w:div w:id="191263459">
                              <w:marLeft w:val="0"/>
                              <w:marRight w:val="0"/>
                              <w:marTop w:val="0"/>
                              <w:marBottom w:val="0"/>
                              <w:divBdr>
                                <w:top w:val="none" w:sz="0" w:space="0" w:color="auto"/>
                                <w:left w:val="none" w:sz="0" w:space="0" w:color="auto"/>
                                <w:bottom w:val="none" w:sz="0" w:space="0" w:color="auto"/>
                                <w:right w:val="none" w:sz="0" w:space="0" w:color="auto"/>
                              </w:divBdr>
                              <w:divsChild>
                                <w:div w:id="707493854">
                                  <w:marLeft w:val="0"/>
                                  <w:marRight w:val="0"/>
                                  <w:marTop w:val="0"/>
                                  <w:marBottom w:val="150"/>
                                  <w:divBdr>
                                    <w:top w:val="none" w:sz="0" w:space="0" w:color="auto"/>
                                    <w:left w:val="none" w:sz="0" w:space="0" w:color="auto"/>
                                    <w:bottom w:val="none" w:sz="0" w:space="0" w:color="auto"/>
                                    <w:right w:val="none" w:sz="0" w:space="0" w:color="auto"/>
                                  </w:divBdr>
                                  <w:divsChild>
                                    <w:div w:id="1448349765">
                                      <w:marLeft w:val="0"/>
                                      <w:marRight w:val="0"/>
                                      <w:marTop w:val="0"/>
                                      <w:marBottom w:val="0"/>
                                      <w:divBdr>
                                        <w:top w:val="none" w:sz="0" w:space="0" w:color="auto"/>
                                        <w:left w:val="none" w:sz="0" w:space="0" w:color="auto"/>
                                        <w:bottom w:val="none" w:sz="0" w:space="0" w:color="auto"/>
                                        <w:right w:val="none" w:sz="0" w:space="0" w:color="auto"/>
                                      </w:divBdr>
                                      <w:divsChild>
                                        <w:div w:id="204671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82096836">
                      <w:marLeft w:val="0"/>
                      <w:marRight w:val="0"/>
                      <w:marTop w:val="0"/>
                      <w:marBottom w:val="0"/>
                      <w:divBdr>
                        <w:top w:val="none" w:sz="0" w:space="0" w:color="auto"/>
                        <w:left w:val="none" w:sz="0" w:space="0" w:color="auto"/>
                        <w:bottom w:val="none" w:sz="0" w:space="0" w:color="auto"/>
                        <w:right w:val="none" w:sz="0" w:space="0" w:color="auto"/>
                      </w:divBdr>
                      <w:divsChild>
                        <w:div w:id="2081318738">
                          <w:marLeft w:val="0"/>
                          <w:marRight w:val="0"/>
                          <w:marTop w:val="0"/>
                          <w:marBottom w:val="0"/>
                          <w:divBdr>
                            <w:top w:val="none" w:sz="0" w:space="0" w:color="auto"/>
                            <w:left w:val="none" w:sz="0" w:space="0" w:color="auto"/>
                            <w:bottom w:val="none" w:sz="0" w:space="0" w:color="auto"/>
                            <w:right w:val="none" w:sz="0" w:space="0" w:color="auto"/>
                          </w:divBdr>
                          <w:divsChild>
                            <w:div w:id="494997011">
                              <w:marLeft w:val="0"/>
                              <w:marRight w:val="0"/>
                              <w:marTop w:val="0"/>
                              <w:marBottom w:val="0"/>
                              <w:divBdr>
                                <w:top w:val="none" w:sz="0" w:space="0" w:color="auto"/>
                                <w:left w:val="none" w:sz="0" w:space="0" w:color="auto"/>
                                <w:bottom w:val="none" w:sz="0" w:space="0" w:color="auto"/>
                                <w:right w:val="none" w:sz="0" w:space="0" w:color="auto"/>
                              </w:divBdr>
                              <w:divsChild>
                                <w:div w:id="646789461">
                                  <w:marLeft w:val="0"/>
                                  <w:marRight w:val="0"/>
                                  <w:marTop w:val="0"/>
                                  <w:marBottom w:val="150"/>
                                  <w:divBdr>
                                    <w:top w:val="none" w:sz="0" w:space="0" w:color="auto"/>
                                    <w:left w:val="none" w:sz="0" w:space="0" w:color="auto"/>
                                    <w:bottom w:val="none" w:sz="0" w:space="0" w:color="auto"/>
                                    <w:right w:val="none" w:sz="0" w:space="0" w:color="auto"/>
                                  </w:divBdr>
                                  <w:divsChild>
                                    <w:div w:id="1730495263">
                                      <w:marLeft w:val="0"/>
                                      <w:marRight w:val="0"/>
                                      <w:marTop w:val="0"/>
                                      <w:marBottom w:val="0"/>
                                      <w:divBdr>
                                        <w:top w:val="none" w:sz="0" w:space="0" w:color="auto"/>
                                        <w:left w:val="none" w:sz="0" w:space="0" w:color="auto"/>
                                        <w:bottom w:val="none" w:sz="0" w:space="0" w:color="auto"/>
                                        <w:right w:val="none" w:sz="0" w:space="0" w:color="auto"/>
                                      </w:divBdr>
                                      <w:divsChild>
                                        <w:div w:id="663166650">
                                          <w:marLeft w:val="0"/>
                                          <w:marRight w:val="0"/>
                                          <w:marTop w:val="0"/>
                                          <w:marBottom w:val="0"/>
                                          <w:divBdr>
                                            <w:top w:val="none" w:sz="0" w:space="0" w:color="auto"/>
                                            <w:left w:val="none" w:sz="0" w:space="0" w:color="auto"/>
                                            <w:bottom w:val="none" w:sz="0" w:space="0" w:color="auto"/>
                                            <w:right w:val="none" w:sz="0" w:space="0" w:color="auto"/>
                                          </w:divBdr>
                                        </w:div>
                                      </w:divsChild>
                                    </w:div>
                                    <w:div w:id="1984384897">
                                      <w:marLeft w:val="0"/>
                                      <w:marRight w:val="0"/>
                                      <w:marTop w:val="0"/>
                                      <w:marBottom w:val="0"/>
                                      <w:divBdr>
                                        <w:top w:val="none" w:sz="0" w:space="0" w:color="auto"/>
                                        <w:left w:val="none" w:sz="0" w:space="0" w:color="auto"/>
                                        <w:bottom w:val="none" w:sz="0" w:space="0" w:color="auto"/>
                                        <w:right w:val="none" w:sz="0" w:space="0" w:color="auto"/>
                                      </w:divBdr>
                                      <w:divsChild>
                                        <w:div w:id="692152874">
                                          <w:marLeft w:val="0"/>
                                          <w:marRight w:val="0"/>
                                          <w:marTop w:val="0"/>
                                          <w:marBottom w:val="0"/>
                                          <w:divBdr>
                                            <w:top w:val="none" w:sz="0" w:space="0" w:color="auto"/>
                                            <w:left w:val="none" w:sz="0" w:space="0" w:color="auto"/>
                                            <w:bottom w:val="none" w:sz="0" w:space="0" w:color="auto"/>
                                            <w:right w:val="none" w:sz="0" w:space="0" w:color="auto"/>
                                          </w:divBdr>
                                        </w:div>
                                      </w:divsChild>
                                    </w:div>
                                    <w:div w:id="1554268657">
                                      <w:marLeft w:val="0"/>
                                      <w:marRight w:val="0"/>
                                      <w:marTop w:val="0"/>
                                      <w:marBottom w:val="0"/>
                                      <w:divBdr>
                                        <w:top w:val="none" w:sz="0" w:space="0" w:color="auto"/>
                                        <w:left w:val="none" w:sz="0" w:space="0" w:color="auto"/>
                                        <w:bottom w:val="none" w:sz="0" w:space="0" w:color="auto"/>
                                        <w:right w:val="none" w:sz="0" w:space="0" w:color="auto"/>
                                      </w:divBdr>
                                      <w:divsChild>
                                        <w:div w:id="697968472">
                                          <w:marLeft w:val="0"/>
                                          <w:marRight w:val="0"/>
                                          <w:marTop w:val="0"/>
                                          <w:marBottom w:val="0"/>
                                          <w:divBdr>
                                            <w:top w:val="none" w:sz="0" w:space="0" w:color="auto"/>
                                            <w:left w:val="none" w:sz="0" w:space="0" w:color="auto"/>
                                            <w:bottom w:val="none" w:sz="0" w:space="0" w:color="auto"/>
                                            <w:right w:val="none" w:sz="0" w:space="0" w:color="auto"/>
                                          </w:divBdr>
                                        </w:div>
                                      </w:divsChild>
                                    </w:div>
                                    <w:div w:id="667052540">
                                      <w:marLeft w:val="0"/>
                                      <w:marRight w:val="0"/>
                                      <w:marTop w:val="0"/>
                                      <w:marBottom w:val="0"/>
                                      <w:divBdr>
                                        <w:top w:val="none" w:sz="0" w:space="0" w:color="auto"/>
                                        <w:left w:val="none" w:sz="0" w:space="0" w:color="auto"/>
                                        <w:bottom w:val="none" w:sz="0" w:space="0" w:color="auto"/>
                                        <w:right w:val="none" w:sz="0" w:space="0" w:color="auto"/>
                                      </w:divBdr>
                                      <w:divsChild>
                                        <w:div w:id="1362589358">
                                          <w:marLeft w:val="0"/>
                                          <w:marRight w:val="0"/>
                                          <w:marTop w:val="0"/>
                                          <w:marBottom w:val="0"/>
                                          <w:divBdr>
                                            <w:top w:val="none" w:sz="0" w:space="0" w:color="auto"/>
                                            <w:left w:val="none" w:sz="0" w:space="0" w:color="auto"/>
                                            <w:bottom w:val="none" w:sz="0" w:space="0" w:color="auto"/>
                                            <w:right w:val="none" w:sz="0" w:space="0" w:color="auto"/>
                                          </w:divBdr>
                                        </w:div>
                                      </w:divsChild>
                                    </w:div>
                                    <w:div w:id="2050910350">
                                      <w:marLeft w:val="0"/>
                                      <w:marRight w:val="0"/>
                                      <w:marTop w:val="0"/>
                                      <w:marBottom w:val="0"/>
                                      <w:divBdr>
                                        <w:top w:val="none" w:sz="0" w:space="0" w:color="auto"/>
                                        <w:left w:val="none" w:sz="0" w:space="0" w:color="auto"/>
                                        <w:bottom w:val="none" w:sz="0" w:space="0" w:color="auto"/>
                                        <w:right w:val="none" w:sz="0" w:space="0" w:color="auto"/>
                                      </w:divBdr>
                                      <w:divsChild>
                                        <w:div w:id="251283851">
                                          <w:marLeft w:val="0"/>
                                          <w:marRight w:val="0"/>
                                          <w:marTop w:val="0"/>
                                          <w:marBottom w:val="0"/>
                                          <w:divBdr>
                                            <w:top w:val="none" w:sz="0" w:space="0" w:color="auto"/>
                                            <w:left w:val="none" w:sz="0" w:space="0" w:color="auto"/>
                                            <w:bottom w:val="none" w:sz="0" w:space="0" w:color="auto"/>
                                            <w:right w:val="none" w:sz="0" w:space="0" w:color="auto"/>
                                          </w:divBdr>
                                        </w:div>
                                      </w:divsChild>
                                    </w:div>
                                    <w:div w:id="569080506">
                                      <w:marLeft w:val="0"/>
                                      <w:marRight w:val="0"/>
                                      <w:marTop w:val="0"/>
                                      <w:marBottom w:val="0"/>
                                      <w:divBdr>
                                        <w:top w:val="none" w:sz="0" w:space="0" w:color="auto"/>
                                        <w:left w:val="none" w:sz="0" w:space="0" w:color="auto"/>
                                        <w:bottom w:val="none" w:sz="0" w:space="0" w:color="auto"/>
                                        <w:right w:val="none" w:sz="0" w:space="0" w:color="auto"/>
                                      </w:divBdr>
                                      <w:divsChild>
                                        <w:div w:id="1058286309">
                                          <w:marLeft w:val="0"/>
                                          <w:marRight w:val="0"/>
                                          <w:marTop w:val="0"/>
                                          <w:marBottom w:val="0"/>
                                          <w:divBdr>
                                            <w:top w:val="none" w:sz="0" w:space="0" w:color="auto"/>
                                            <w:left w:val="none" w:sz="0" w:space="0" w:color="auto"/>
                                            <w:bottom w:val="none" w:sz="0" w:space="0" w:color="auto"/>
                                            <w:right w:val="none" w:sz="0" w:space="0" w:color="auto"/>
                                          </w:divBdr>
                                        </w:div>
                                      </w:divsChild>
                                    </w:div>
                                    <w:div w:id="1413744238">
                                      <w:marLeft w:val="0"/>
                                      <w:marRight w:val="0"/>
                                      <w:marTop w:val="0"/>
                                      <w:marBottom w:val="0"/>
                                      <w:divBdr>
                                        <w:top w:val="none" w:sz="0" w:space="0" w:color="auto"/>
                                        <w:left w:val="none" w:sz="0" w:space="0" w:color="auto"/>
                                        <w:bottom w:val="none" w:sz="0" w:space="0" w:color="auto"/>
                                        <w:right w:val="none" w:sz="0" w:space="0" w:color="auto"/>
                                      </w:divBdr>
                                      <w:divsChild>
                                        <w:div w:id="1401102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01107803">
                      <w:marLeft w:val="0"/>
                      <w:marRight w:val="0"/>
                      <w:marTop w:val="0"/>
                      <w:marBottom w:val="0"/>
                      <w:divBdr>
                        <w:top w:val="none" w:sz="0" w:space="0" w:color="auto"/>
                        <w:left w:val="none" w:sz="0" w:space="0" w:color="auto"/>
                        <w:bottom w:val="none" w:sz="0" w:space="0" w:color="auto"/>
                        <w:right w:val="none" w:sz="0" w:space="0" w:color="auto"/>
                      </w:divBdr>
                      <w:divsChild>
                        <w:div w:id="1182012941">
                          <w:marLeft w:val="0"/>
                          <w:marRight w:val="0"/>
                          <w:marTop w:val="0"/>
                          <w:marBottom w:val="0"/>
                          <w:divBdr>
                            <w:top w:val="none" w:sz="0" w:space="0" w:color="auto"/>
                            <w:left w:val="none" w:sz="0" w:space="0" w:color="auto"/>
                            <w:bottom w:val="none" w:sz="0" w:space="0" w:color="auto"/>
                            <w:right w:val="none" w:sz="0" w:space="0" w:color="auto"/>
                          </w:divBdr>
                        </w:div>
                      </w:divsChild>
                    </w:div>
                    <w:div w:id="337394273">
                      <w:marLeft w:val="0"/>
                      <w:marRight w:val="0"/>
                      <w:marTop w:val="0"/>
                      <w:marBottom w:val="0"/>
                      <w:divBdr>
                        <w:top w:val="none" w:sz="0" w:space="0" w:color="auto"/>
                        <w:left w:val="none" w:sz="0" w:space="0" w:color="auto"/>
                        <w:bottom w:val="none" w:sz="0" w:space="0" w:color="auto"/>
                        <w:right w:val="none" w:sz="0" w:space="0" w:color="auto"/>
                      </w:divBdr>
                      <w:divsChild>
                        <w:div w:id="1889876349">
                          <w:marLeft w:val="0"/>
                          <w:marRight w:val="0"/>
                          <w:marTop w:val="0"/>
                          <w:marBottom w:val="0"/>
                          <w:divBdr>
                            <w:top w:val="none" w:sz="0" w:space="0" w:color="auto"/>
                            <w:left w:val="none" w:sz="0" w:space="0" w:color="auto"/>
                            <w:bottom w:val="none" w:sz="0" w:space="0" w:color="auto"/>
                            <w:right w:val="none" w:sz="0" w:space="0" w:color="auto"/>
                          </w:divBdr>
                        </w:div>
                      </w:divsChild>
                    </w:div>
                    <w:div w:id="382368958">
                      <w:marLeft w:val="0"/>
                      <w:marRight w:val="0"/>
                      <w:marTop w:val="0"/>
                      <w:marBottom w:val="0"/>
                      <w:divBdr>
                        <w:top w:val="none" w:sz="0" w:space="0" w:color="auto"/>
                        <w:left w:val="none" w:sz="0" w:space="0" w:color="auto"/>
                        <w:bottom w:val="none" w:sz="0" w:space="0" w:color="auto"/>
                        <w:right w:val="none" w:sz="0" w:space="0" w:color="auto"/>
                      </w:divBdr>
                      <w:divsChild>
                        <w:div w:id="1173035767">
                          <w:marLeft w:val="0"/>
                          <w:marRight w:val="0"/>
                          <w:marTop w:val="0"/>
                          <w:marBottom w:val="0"/>
                          <w:divBdr>
                            <w:top w:val="none" w:sz="0" w:space="0" w:color="auto"/>
                            <w:left w:val="none" w:sz="0" w:space="0" w:color="auto"/>
                            <w:bottom w:val="none" w:sz="0" w:space="0" w:color="auto"/>
                            <w:right w:val="none" w:sz="0" w:space="0" w:color="auto"/>
                          </w:divBdr>
                        </w:div>
                      </w:divsChild>
                    </w:div>
                    <w:div w:id="1174882335">
                      <w:marLeft w:val="0"/>
                      <w:marRight w:val="0"/>
                      <w:marTop w:val="0"/>
                      <w:marBottom w:val="0"/>
                      <w:divBdr>
                        <w:top w:val="none" w:sz="0" w:space="0" w:color="auto"/>
                        <w:left w:val="none" w:sz="0" w:space="0" w:color="auto"/>
                        <w:bottom w:val="none" w:sz="0" w:space="0" w:color="auto"/>
                        <w:right w:val="none" w:sz="0" w:space="0" w:color="auto"/>
                      </w:divBdr>
                      <w:divsChild>
                        <w:div w:id="646513169">
                          <w:marLeft w:val="0"/>
                          <w:marRight w:val="0"/>
                          <w:marTop w:val="0"/>
                          <w:marBottom w:val="0"/>
                          <w:divBdr>
                            <w:top w:val="none" w:sz="0" w:space="0" w:color="auto"/>
                            <w:left w:val="none" w:sz="0" w:space="0" w:color="auto"/>
                            <w:bottom w:val="none" w:sz="0" w:space="0" w:color="auto"/>
                            <w:right w:val="none" w:sz="0" w:space="0" w:color="auto"/>
                          </w:divBdr>
                        </w:div>
                      </w:divsChild>
                    </w:div>
                    <w:div w:id="1877965186">
                      <w:marLeft w:val="0"/>
                      <w:marRight w:val="0"/>
                      <w:marTop w:val="0"/>
                      <w:marBottom w:val="0"/>
                      <w:divBdr>
                        <w:top w:val="none" w:sz="0" w:space="0" w:color="auto"/>
                        <w:left w:val="none" w:sz="0" w:space="0" w:color="auto"/>
                        <w:bottom w:val="none" w:sz="0" w:space="0" w:color="auto"/>
                        <w:right w:val="none" w:sz="0" w:space="0" w:color="auto"/>
                      </w:divBdr>
                      <w:divsChild>
                        <w:div w:id="1634208548">
                          <w:marLeft w:val="0"/>
                          <w:marRight w:val="0"/>
                          <w:marTop w:val="0"/>
                          <w:marBottom w:val="0"/>
                          <w:divBdr>
                            <w:top w:val="none" w:sz="0" w:space="0" w:color="auto"/>
                            <w:left w:val="none" w:sz="0" w:space="0" w:color="auto"/>
                            <w:bottom w:val="none" w:sz="0" w:space="0" w:color="auto"/>
                            <w:right w:val="none" w:sz="0" w:space="0" w:color="auto"/>
                          </w:divBdr>
                        </w:div>
                      </w:divsChild>
                    </w:div>
                    <w:div w:id="128283667">
                      <w:marLeft w:val="0"/>
                      <w:marRight w:val="0"/>
                      <w:marTop w:val="0"/>
                      <w:marBottom w:val="0"/>
                      <w:divBdr>
                        <w:top w:val="none" w:sz="0" w:space="0" w:color="auto"/>
                        <w:left w:val="none" w:sz="0" w:space="0" w:color="auto"/>
                        <w:bottom w:val="none" w:sz="0" w:space="0" w:color="auto"/>
                        <w:right w:val="none" w:sz="0" w:space="0" w:color="auto"/>
                      </w:divBdr>
                      <w:divsChild>
                        <w:div w:id="573199416">
                          <w:marLeft w:val="0"/>
                          <w:marRight w:val="0"/>
                          <w:marTop w:val="0"/>
                          <w:marBottom w:val="0"/>
                          <w:divBdr>
                            <w:top w:val="none" w:sz="0" w:space="0" w:color="auto"/>
                            <w:left w:val="none" w:sz="0" w:space="0" w:color="auto"/>
                            <w:bottom w:val="none" w:sz="0" w:space="0" w:color="auto"/>
                            <w:right w:val="none" w:sz="0" w:space="0" w:color="auto"/>
                          </w:divBdr>
                        </w:div>
                      </w:divsChild>
                    </w:div>
                    <w:div w:id="629744119">
                      <w:marLeft w:val="0"/>
                      <w:marRight w:val="0"/>
                      <w:marTop w:val="0"/>
                      <w:marBottom w:val="0"/>
                      <w:divBdr>
                        <w:top w:val="none" w:sz="0" w:space="0" w:color="auto"/>
                        <w:left w:val="none" w:sz="0" w:space="0" w:color="auto"/>
                        <w:bottom w:val="none" w:sz="0" w:space="0" w:color="auto"/>
                        <w:right w:val="none" w:sz="0" w:space="0" w:color="auto"/>
                      </w:divBdr>
                      <w:divsChild>
                        <w:div w:id="370614939">
                          <w:marLeft w:val="0"/>
                          <w:marRight w:val="0"/>
                          <w:marTop w:val="0"/>
                          <w:marBottom w:val="0"/>
                          <w:divBdr>
                            <w:top w:val="none" w:sz="0" w:space="0" w:color="auto"/>
                            <w:left w:val="none" w:sz="0" w:space="0" w:color="auto"/>
                            <w:bottom w:val="none" w:sz="0" w:space="0" w:color="auto"/>
                            <w:right w:val="none" w:sz="0" w:space="0" w:color="auto"/>
                          </w:divBdr>
                        </w:div>
                      </w:divsChild>
                    </w:div>
                    <w:div w:id="334310626">
                      <w:marLeft w:val="0"/>
                      <w:marRight w:val="0"/>
                      <w:marTop w:val="0"/>
                      <w:marBottom w:val="0"/>
                      <w:divBdr>
                        <w:top w:val="none" w:sz="0" w:space="0" w:color="auto"/>
                        <w:left w:val="none" w:sz="0" w:space="0" w:color="auto"/>
                        <w:bottom w:val="none" w:sz="0" w:space="0" w:color="auto"/>
                        <w:right w:val="none" w:sz="0" w:space="0" w:color="auto"/>
                      </w:divBdr>
                      <w:divsChild>
                        <w:div w:id="131290435">
                          <w:marLeft w:val="0"/>
                          <w:marRight w:val="0"/>
                          <w:marTop w:val="0"/>
                          <w:marBottom w:val="0"/>
                          <w:divBdr>
                            <w:top w:val="none" w:sz="0" w:space="0" w:color="auto"/>
                            <w:left w:val="none" w:sz="0" w:space="0" w:color="auto"/>
                            <w:bottom w:val="none" w:sz="0" w:space="0" w:color="auto"/>
                            <w:right w:val="none" w:sz="0" w:space="0" w:color="auto"/>
                          </w:divBdr>
                        </w:div>
                      </w:divsChild>
                    </w:div>
                    <w:div w:id="1070812353">
                      <w:marLeft w:val="0"/>
                      <w:marRight w:val="0"/>
                      <w:marTop w:val="0"/>
                      <w:marBottom w:val="0"/>
                      <w:divBdr>
                        <w:top w:val="none" w:sz="0" w:space="0" w:color="auto"/>
                        <w:left w:val="none" w:sz="0" w:space="0" w:color="auto"/>
                        <w:bottom w:val="none" w:sz="0" w:space="0" w:color="auto"/>
                        <w:right w:val="none" w:sz="0" w:space="0" w:color="auto"/>
                      </w:divBdr>
                      <w:divsChild>
                        <w:div w:id="1593121348">
                          <w:marLeft w:val="0"/>
                          <w:marRight w:val="0"/>
                          <w:marTop w:val="0"/>
                          <w:marBottom w:val="0"/>
                          <w:divBdr>
                            <w:top w:val="none" w:sz="0" w:space="0" w:color="auto"/>
                            <w:left w:val="none" w:sz="0" w:space="0" w:color="auto"/>
                            <w:bottom w:val="none" w:sz="0" w:space="0" w:color="auto"/>
                            <w:right w:val="none" w:sz="0" w:space="0" w:color="auto"/>
                          </w:divBdr>
                        </w:div>
                      </w:divsChild>
                    </w:div>
                    <w:div w:id="657271681">
                      <w:marLeft w:val="0"/>
                      <w:marRight w:val="0"/>
                      <w:marTop w:val="0"/>
                      <w:marBottom w:val="0"/>
                      <w:divBdr>
                        <w:top w:val="none" w:sz="0" w:space="0" w:color="auto"/>
                        <w:left w:val="none" w:sz="0" w:space="0" w:color="auto"/>
                        <w:bottom w:val="none" w:sz="0" w:space="0" w:color="auto"/>
                        <w:right w:val="none" w:sz="0" w:space="0" w:color="auto"/>
                      </w:divBdr>
                      <w:divsChild>
                        <w:div w:id="782067363">
                          <w:marLeft w:val="0"/>
                          <w:marRight w:val="0"/>
                          <w:marTop w:val="0"/>
                          <w:marBottom w:val="0"/>
                          <w:divBdr>
                            <w:top w:val="none" w:sz="0" w:space="0" w:color="auto"/>
                            <w:left w:val="none" w:sz="0" w:space="0" w:color="auto"/>
                            <w:bottom w:val="none" w:sz="0" w:space="0" w:color="auto"/>
                            <w:right w:val="none" w:sz="0" w:space="0" w:color="auto"/>
                          </w:divBdr>
                        </w:div>
                      </w:divsChild>
                    </w:div>
                    <w:div w:id="598832837">
                      <w:marLeft w:val="0"/>
                      <w:marRight w:val="0"/>
                      <w:marTop w:val="0"/>
                      <w:marBottom w:val="0"/>
                      <w:divBdr>
                        <w:top w:val="none" w:sz="0" w:space="0" w:color="auto"/>
                        <w:left w:val="none" w:sz="0" w:space="0" w:color="auto"/>
                        <w:bottom w:val="none" w:sz="0" w:space="0" w:color="auto"/>
                        <w:right w:val="none" w:sz="0" w:space="0" w:color="auto"/>
                      </w:divBdr>
                      <w:divsChild>
                        <w:div w:id="343363107">
                          <w:marLeft w:val="0"/>
                          <w:marRight w:val="0"/>
                          <w:marTop w:val="0"/>
                          <w:marBottom w:val="0"/>
                          <w:divBdr>
                            <w:top w:val="none" w:sz="0" w:space="0" w:color="auto"/>
                            <w:left w:val="none" w:sz="0" w:space="0" w:color="auto"/>
                            <w:bottom w:val="none" w:sz="0" w:space="0" w:color="auto"/>
                            <w:right w:val="none" w:sz="0" w:space="0" w:color="auto"/>
                          </w:divBdr>
                        </w:div>
                      </w:divsChild>
                    </w:div>
                    <w:div w:id="1415080295">
                      <w:marLeft w:val="0"/>
                      <w:marRight w:val="0"/>
                      <w:marTop w:val="0"/>
                      <w:marBottom w:val="0"/>
                      <w:divBdr>
                        <w:top w:val="none" w:sz="0" w:space="0" w:color="auto"/>
                        <w:left w:val="none" w:sz="0" w:space="0" w:color="auto"/>
                        <w:bottom w:val="none" w:sz="0" w:space="0" w:color="auto"/>
                        <w:right w:val="none" w:sz="0" w:space="0" w:color="auto"/>
                      </w:divBdr>
                      <w:divsChild>
                        <w:div w:id="569385071">
                          <w:marLeft w:val="0"/>
                          <w:marRight w:val="0"/>
                          <w:marTop w:val="0"/>
                          <w:marBottom w:val="0"/>
                          <w:divBdr>
                            <w:top w:val="none" w:sz="0" w:space="0" w:color="auto"/>
                            <w:left w:val="none" w:sz="0" w:space="0" w:color="auto"/>
                            <w:bottom w:val="none" w:sz="0" w:space="0" w:color="auto"/>
                            <w:right w:val="none" w:sz="0" w:space="0" w:color="auto"/>
                          </w:divBdr>
                        </w:div>
                      </w:divsChild>
                    </w:div>
                    <w:div w:id="914900573">
                      <w:marLeft w:val="0"/>
                      <w:marRight w:val="0"/>
                      <w:marTop w:val="0"/>
                      <w:marBottom w:val="0"/>
                      <w:divBdr>
                        <w:top w:val="none" w:sz="0" w:space="0" w:color="auto"/>
                        <w:left w:val="none" w:sz="0" w:space="0" w:color="auto"/>
                        <w:bottom w:val="none" w:sz="0" w:space="0" w:color="auto"/>
                        <w:right w:val="none" w:sz="0" w:space="0" w:color="auto"/>
                      </w:divBdr>
                      <w:divsChild>
                        <w:div w:id="829901991">
                          <w:marLeft w:val="0"/>
                          <w:marRight w:val="0"/>
                          <w:marTop w:val="0"/>
                          <w:marBottom w:val="0"/>
                          <w:divBdr>
                            <w:top w:val="none" w:sz="0" w:space="0" w:color="auto"/>
                            <w:left w:val="none" w:sz="0" w:space="0" w:color="auto"/>
                            <w:bottom w:val="none" w:sz="0" w:space="0" w:color="auto"/>
                            <w:right w:val="none" w:sz="0" w:space="0" w:color="auto"/>
                          </w:divBdr>
                        </w:div>
                      </w:divsChild>
                    </w:div>
                    <w:div w:id="529562627">
                      <w:marLeft w:val="0"/>
                      <w:marRight w:val="0"/>
                      <w:marTop w:val="0"/>
                      <w:marBottom w:val="0"/>
                      <w:divBdr>
                        <w:top w:val="none" w:sz="0" w:space="0" w:color="auto"/>
                        <w:left w:val="none" w:sz="0" w:space="0" w:color="auto"/>
                        <w:bottom w:val="none" w:sz="0" w:space="0" w:color="auto"/>
                        <w:right w:val="none" w:sz="0" w:space="0" w:color="auto"/>
                      </w:divBdr>
                      <w:divsChild>
                        <w:div w:id="2087678017">
                          <w:marLeft w:val="0"/>
                          <w:marRight w:val="0"/>
                          <w:marTop w:val="0"/>
                          <w:marBottom w:val="0"/>
                          <w:divBdr>
                            <w:top w:val="none" w:sz="0" w:space="0" w:color="auto"/>
                            <w:left w:val="none" w:sz="0" w:space="0" w:color="auto"/>
                            <w:bottom w:val="none" w:sz="0" w:space="0" w:color="auto"/>
                            <w:right w:val="none" w:sz="0" w:space="0" w:color="auto"/>
                          </w:divBdr>
                        </w:div>
                      </w:divsChild>
                    </w:div>
                    <w:div w:id="294456213">
                      <w:marLeft w:val="0"/>
                      <w:marRight w:val="0"/>
                      <w:marTop w:val="0"/>
                      <w:marBottom w:val="0"/>
                      <w:divBdr>
                        <w:top w:val="none" w:sz="0" w:space="0" w:color="auto"/>
                        <w:left w:val="none" w:sz="0" w:space="0" w:color="auto"/>
                        <w:bottom w:val="none" w:sz="0" w:space="0" w:color="auto"/>
                        <w:right w:val="none" w:sz="0" w:space="0" w:color="auto"/>
                      </w:divBdr>
                      <w:divsChild>
                        <w:div w:id="193616195">
                          <w:marLeft w:val="0"/>
                          <w:marRight w:val="0"/>
                          <w:marTop w:val="0"/>
                          <w:marBottom w:val="0"/>
                          <w:divBdr>
                            <w:top w:val="none" w:sz="0" w:space="0" w:color="auto"/>
                            <w:left w:val="none" w:sz="0" w:space="0" w:color="auto"/>
                            <w:bottom w:val="none" w:sz="0" w:space="0" w:color="auto"/>
                            <w:right w:val="none" w:sz="0" w:space="0" w:color="auto"/>
                          </w:divBdr>
                          <w:divsChild>
                            <w:div w:id="1161775449">
                              <w:marLeft w:val="0"/>
                              <w:marRight w:val="0"/>
                              <w:marTop w:val="0"/>
                              <w:marBottom w:val="0"/>
                              <w:divBdr>
                                <w:top w:val="none" w:sz="0" w:space="0" w:color="auto"/>
                                <w:left w:val="none" w:sz="0" w:space="0" w:color="auto"/>
                                <w:bottom w:val="none" w:sz="0" w:space="0" w:color="auto"/>
                                <w:right w:val="none" w:sz="0" w:space="0" w:color="auto"/>
                              </w:divBdr>
                              <w:divsChild>
                                <w:div w:id="1414811589">
                                  <w:marLeft w:val="0"/>
                                  <w:marRight w:val="0"/>
                                  <w:marTop w:val="0"/>
                                  <w:marBottom w:val="150"/>
                                  <w:divBdr>
                                    <w:top w:val="none" w:sz="0" w:space="0" w:color="auto"/>
                                    <w:left w:val="none" w:sz="0" w:space="0" w:color="auto"/>
                                    <w:bottom w:val="none" w:sz="0" w:space="0" w:color="auto"/>
                                    <w:right w:val="none" w:sz="0" w:space="0" w:color="auto"/>
                                  </w:divBdr>
                                  <w:divsChild>
                                    <w:div w:id="43915559">
                                      <w:marLeft w:val="0"/>
                                      <w:marRight w:val="0"/>
                                      <w:marTop w:val="0"/>
                                      <w:marBottom w:val="0"/>
                                      <w:divBdr>
                                        <w:top w:val="none" w:sz="0" w:space="0" w:color="auto"/>
                                        <w:left w:val="none" w:sz="0" w:space="0" w:color="auto"/>
                                        <w:bottom w:val="none" w:sz="0" w:space="0" w:color="auto"/>
                                        <w:right w:val="none" w:sz="0" w:space="0" w:color="auto"/>
                                      </w:divBdr>
                                      <w:divsChild>
                                        <w:div w:id="692389391">
                                          <w:marLeft w:val="0"/>
                                          <w:marRight w:val="0"/>
                                          <w:marTop w:val="0"/>
                                          <w:marBottom w:val="0"/>
                                          <w:divBdr>
                                            <w:top w:val="none" w:sz="0" w:space="0" w:color="auto"/>
                                            <w:left w:val="none" w:sz="0" w:space="0" w:color="auto"/>
                                            <w:bottom w:val="none" w:sz="0" w:space="0" w:color="auto"/>
                                            <w:right w:val="none" w:sz="0" w:space="0" w:color="auto"/>
                                          </w:divBdr>
                                        </w:div>
                                      </w:divsChild>
                                    </w:div>
                                    <w:div w:id="2066760452">
                                      <w:marLeft w:val="0"/>
                                      <w:marRight w:val="0"/>
                                      <w:marTop w:val="0"/>
                                      <w:marBottom w:val="0"/>
                                      <w:divBdr>
                                        <w:top w:val="none" w:sz="0" w:space="0" w:color="auto"/>
                                        <w:left w:val="none" w:sz="0" w:space="0" w:color="auto"/>
                                        <w:bottom w:val="none" w:sz="0" w:space="0" w:color="auto"/>
                                        <w:right w:val="none" w:sz="0" w:space="0" w:color="auto"/>
                                      </w:divBdr>
                                      <w:divsChild>
                                        <w:div w:id="2005625089">
                                          <w:marLeft w:val="0"/>
                                          <w:marRight w:val="0"/>
                                          <w:marTop w:val="0"/>
                                          <w:marBottom w:val="0"/>
                                          <w:divBdr>
                                            <w:top w:val="none" w:sz="0" w:space="0" w:color="auto"/>
                                            <w:left w:val="none" w:sz="0" w:space="0" w:color="auto"/>
                                            <w:bottom w:val="none" w:sz="0" w:space="0" w:color="auto"/>
                                            <w:right w:val="none" w:sz="0" w:space="0" w:color="auto"/>
                                          </w:divBdr>
                                        </w:div>
                                      </w:divsChild>
                                    </w:div>
                                    <w:div w:id="599683832">
                                      <w:marLeft w:val="0"/>
                                      <w:marRight w:val="0"/>
                                      <w:marTop w:val="0"/>
                                      <w:marBottom w:val="0"/>
                                      <w:divBdr>
                                        <w:top w:val="none" w:sz="0" w:space="0" w:color="auto"/>
                                        <w:left w:val="none" w:sz="0" w:space="0" w:color="auto"/>
                                        <w:bottom w:val="none" w:sz="0" w:space="0" w:color="auto"/>
                                        <w:right w:val="none" w:sz="0" w:space="0" w:color="auto"/>
                                      </w:divBdr>
                                      <w:divsChild>
                                        <w:div w:id="2051952566">
                                          <w:marLeft w:val="0"/>
                                          <w:marRight w:val="0"/>
                                          <w:marTop w:val="0"/>
                                          <w:marBottom w:val="0"/>
                                          <w:divBdr>
                                            <w:top w:val="none" w:sz="0" w:space="0" w:color="auto"/>
                                            <w:left w:val="none" w:sz="0" w:space="0" w:color="auto"/>
                                            <w:bottom w:val="none" w:sz="0" w:space="0" w:color="auto"/>
                                            <w:right w:val="none" w:sz="0" w:space="0" w:color="auto"/>
                                          </w:divBdr>
                                        </w:div>
                                      </w:divsChild>
                                    </w:div>
                                    <w:div w:id="1178039782">
                                      <w:marLeft w:val="0"/>
                                      <w:marRight w:val="0"/>
                                      <w:marTop w:val="0"/>
                                      <w:marBottom w:val="0"/>
                                      <w:divBdr>
                                        <w:top w:val="none" w:sz="0" w:space="0" w:color="auto"/>
                                        <w:left w:val="none" w:sz="0" w:space="0" w:color="auto"/>
                                        <w:bottom w:val="none" w:sz="0" w:space="0" w:color="auto"/>
                                        <w:right w:val="none" w:sz="0" w:space="0" w:color="auto"/>
                                      </w:divBdr>
                                      <w:divsChild>
                                        <w:div w:id="967666157">
                                          <w:marLeft w:val="0"/>
                                          <w:marRight w:val="0"/>
                                          <w:marTop w:val="0"/>
                                          <w:marBottom w:val="0"/>
                                          <w:divBdr>
                                            <w:top w:val="none" w:sz="0" w:space="0" w:color="auto"/>
                                            <w:left w:val="none" w:sz="0" w:space="0" w:color="auto"/>
                                            <w:bottom w:val="none" w:sz="0" w:space="0" w:color="auto"/>
                                            <w:right w:val="none" w:sz="0" w:space="0" w:color="auto"/>
                                          </w:divBdr>
                                        </w:div>
                                      </w:divsChild>
                                    </w:div>
                                    <w:div w:id="1372917931">
                                      <w:marLeft w:val="0"/>
                                      <w:marRight w:val="0"/>
                                      <w:marTop w:val="0"/>
                                      <w:marBottom w:val="0"/>
                                      <w:divBdr>
                                        <w:top w:val="none" w:sz="0" w:space="0" w:color="auto"/>
                                        <w:left w:val="none" w:sz="0" w:space="0" w:color="auto"/>
                                        <w:bottom w:val="none" w:sz="0" w:space="0" w:color="auto"/>
                                        <w:right w:val="none" w:sz="0" w:space="0" w:color="auto"/>
                                      </w:divBdr>
                                      <w:divsChild>
                                        <w:div w:id="539823797">
                                          <w:marLeft w:val="0"/>
                                          <w:marRight w:val="0"/>
                                          <w:marTop w:val="0"/>
                                          <w:marBottom w:val="0"/>
                                          <w:divBdr>
                                            <w:top w:val="none" w:sz="0" w:space="0" w:color="auto"/>
                                            <w:left w:val="none" w:sz="0" w:space="0" w:color="auto"/>
                                            <w:bottom w:val="none" w:sz="0" w:space="0" w:color="auto"/>
                                            <w:right w:val="none" w:sz="0" w:space="0" w:color="auto"/>
                                          </w:divBdr>
                                        </w:div>
                                      </w:divsChild>
                                    </w:div>
                                    <w:div w:id="1139879504">
                                      <w:marLeft w:val="0"/>
                                      <w:marRight w:val="0"/>
                                      <w:marTop w:val="0"/>
                                      <w:marBottom w:val="0"/>
                                      <w:divBdr>
                                        <w:top w:val="none" w:sz="0" w:space="0" w:color="auto"/>
                                        <w:left w:val="none" w:sz="0" w:space="0" w:color="auto"/>
                                        <w:bottom w:val="none" w:sz="0" w:space="0" w:color="auto"/>
                                        <w:right w:val="none" w:sz="0" w:space="0" w:color="auto"/>
                                      </w:divBdr>
                                      <w:divsChild>
                                        <w:div w:id="2003853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5450420">
                      <w:marLeft w:val="0"/>
                      <w:marRight w:val="0"/>
                      <w:marTop w:val="0"/>
                      <w:marBottom w:val="0"/>
                      <w:divBdr>
                        <w:top w:val="none" w:sz="0" w:space="0" w:color="auto"/>
                        <w:left w:val="none" w:sz="0" w:space="0" w:color="auto"/>
                        <w:bottom w:val="none" w:sz="0" w:space="0" w:color="auto"/>
                        <w:right w:val="none" w:sz="0" w:space="0" w:color="auto"/>
                      </w:divBdr>
                      <w:divsChild>
                        <w:div w:id="1297025391">
                          <w:marLeft w:val="0"/>
                          <w:marRight w:val="0"/>
                          <w:marTop w:val="0"/>
                          <w:marBottom w:val="0"/>
                          <w:divBdr>
                            <w:top w:val="none" w:sz="0" w:space="0" w:color="auto"/>
                            <w:left w:val="none" w:sz="0" w:space="0" w:color="auto"/>
                            <w:bottom w:val="none" w:sz="0" w:space="0" w:color="auto"/>
                            <w:right w:val="none" w:sz="0" w:space="0" w:color="auto"/>
                          </w:divBdr>
                        </w:div>
                      </w:divsChild>
                    </w:div>
                    <w:div w:id="1731615534">
                      <w:marLeft w:val="0"/>
                      <w:marRight w:val="0"/>
                      <w:marTop w:val="0"/>
                      <w:marBottom w:val="0"/>
                      <w:divBdr>
                        <w:top w:val="none" w:sz="0" w:space="0" w:color="auto"/>
                        <w:left w:val="none" w:sz="0" w:space="0" w:color="auto"/>
                        <w:bottom w:val="none" w:sz="0" w:space="0" w:color="auto"/>
                        <w:right w:val="none" w:sz="0" w:space="0" w:color="auto"/>
                      </w:divBdr>
                      <w:divsChild>
                        <w:div w:id="1017466428">
                          <w:marLeft w:val="0"/>
                          <w:marRight w:val="0"/>
                          <w:marTop w:val="0"/>
                          <w:marBottom w:val="0"/>
                          <w:divBdr>
                            <w:top w:val="none" w:sz="0" w:space="0" w:color="auto"/>
                            <w:left w:val="none" w:sz="0" w:space="0" w:color="auto"/>
                            <w:bottom w:val="none" w:sz="0" w:space="0" w:color="auto"/>
                            <w:right w:val="none" w:sz="0" w:space="0" w:color="auto"/>
                          </w:divBdr>
                        </w:div>
                      </w:divsChild>
                    </w:div>
                    <w:div w:id="39020313">
                      <w:marLeft w:val="0"/>
                      <w:marRight w:val="0"/>
                      <w:marTop w:val="0"/>
                      <w:marBottom w:val="0"/>
                      <w:divBdr>
                        <w:top w:val="none" w:sz="0" w:space="0" w:color="auto"/>
                        <w:left w:val="none" w:sz="0" w:space="0" w:color="auto"/>
                        <w:bottom w:val="none" w:sz="0" w:space="0" w:color="auto"/>
                        <w:right w:val="none" w:sz="0" w:space="0" w:color="auto"/>
                      </w:divBdr>
                      <w:divsChild>
                        <w:div w:id="515536030">
                          <w:marLeft w:val="0"/>
                          <w:marRight w:val="0"/>
                          <w:marTop w:val="0"/>
                          <w:marBottom w:val="0"/>
                          <w:divBdr>
                            <w:top w:val="none" w:sz="0" w:space="0" w:color="auto"/>
                            <w:left w:val="none" w:sz="0" w:space="0" w:color="auto"/>
                            <w:bottom w:val="none" w:sz="0" w:space="0" w:color="auto"/>
                            <w:right w:val="none" w:sz="0" w:space="0" w:color="auto"/>
                          </w:divBdr>
                        </w:div>
                      </w:divsChild>
                    </w:div>
                    <w:div w:id="1254629314">
                      <w:marLeft w:val="0"/>
                      <w:marRight w:val="0"/>
                      <w:marTop w:val="0"/>
                      <w:marBottom w:val="0"/>
                      <w:divBdr>
                        <w:top w:val="none" w:sz="0" w:space="0" w:color="auto"/>
                        <w:left w:val="none" w:sz="0" w:space="0" w:color="auto"/>
                        <w:bottom w:val="none" w:sz="0" w:space="0" w:color="auto"/>
                        <w:right w:val="none" w:sz="0" w:space="0" w:color="auto"/>
                      </w:divBdr>
                      <w:divsChild>
                        <w:div w:id="1330016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9341540">
          <w:marLeft w:val="0"/>
          <w:marRight w:val="0"/>
          <w:marTop w:val="0"/>
          <w:marBottom w:val="0"/>
          <w:divBdr>
            <w:top w:val="none" w:sz="0" w:space="0" w:color="auto"/>
            <w:left w:val="none" w:sz="0" w:space="0" w:color="auto"/>
            <w:bottom w:val="none" w:sz="0" w:space="0" w:color="auto"/>
            <w:right w:val="none" w:sz="0" w:space="0" w:color="auto"/>
          </w:divBdr>
          <w:divsChild>
            <w:div w:id="554705642">
              <w:marLeft w:val="0"/>
              <w:marRight w:val="0"/>
              <w:marTop w:val="0"/>
              <w:marBottom w:val="0"/>
              <w:divBdr>
                <w:top w:val="none" w:sz="0" w:space="0" w:color="auto"/>
                <w:left w:val="none" w:sz="0" w:space="0" w:color="auto"/>
                <w:bottom w:val="none" w:sz="0" w:space="0" w:color="auto"/>
                <w:right w:val="none" w:sz="0" w:space="0" w:color="auto"/>
              </w:divBdr>
              <w:divsChild>
                <w:div w:id="746152003">
                  <w:marLeft w:val="0"/>
                  <w:marRight w:val="0"/>
                  <w:marTop w:val="0"/>
                  <w:marBottom w:val="150"/>
                  <w:divBdr>
                    <w:top w:val="none" w:sz="0" w:space="0" w:color="auto"/>
                    <w:left w:val="none" w:sz="0" w:space="0" w:color="auto"/>
                    <w:bottom w:val="none" w:sz="0" w:space="0" w:color="auto"/>
                    <w:right w:val="none" w:sz="0" w:space="0" w:color="auto"/>
                  </w:divBdr>
                  <w:divsChild>
                    <w:div w:id="972713123">
                      <w:marLeft w:val="0"/>
                      <w:marRight w:val="0"/>
                      <w:marTop w:val="0"/>
                      <w:marBottom w:val="0"/>
                      <w:divBdr>
                        <w:top w:val="none" w:sz="0" w:space="0" w:color="auto"/>
                        <w:left w:val="none" w:sz="0" w:space="0" w:color="auto"/>
                        <w:bottom w:val="none" w:sz="0" w:space="0" w:color="auto"/>
                        <w:right w:val="none" w:sz="0" w:space="0" w:color="auto"/>
                      </w:divBdr>
                      <w:divsChild>
                        <w:div w:id="1562518849">
                          <w:marLeft w:val="0"/>
                          <w:marRight w:val="0"/>
                          <w:marTop w:val="0"/>
                          <w:marBottom w:val="0"/>
                          <w:divBdr>
                            <w:top w:val="none" w:sz="0" w:space="0" w:color="auto"/>
                            <w:left w:val="none" w:sz="0" w:space="0" w:color="auto"/>
                            <w:bottom w:val="none" w:sz="0" w:space="0" w:color="auto"/>
                            <w:right w:val="none" w:sz="0" w:space="0" w:color="auto"/>
                          </w:divBdr>
                        </w:div>
                      </w:divsChild>
                    </w:div>
                    <w:div w:id="1482651767">
                      <w:marLeft w:val="0"/>
                      <w:marRight w:val="0"/>
                      <w:marTop w:val="0"/>
                      <w:marBottom w:val="0"/>
                      <w:divBdr>
                        <w:top w:val="none" w:sz="0" w:space="0" w:color="auto"/>
                        <w:left w:val="none" w:sz="0" w:space="0" w:color="auto"/>
                        <w:bottom w:val="none" w:sz="0" w:space="0" w:color="auto"/>
                        <w:right w:val="none" w:sz="0" w:space="0" w:color="auto"/>
                      </w:divBdr>
                      <w:divsChild>
                        <w:div w:id="1634943964">
                          <w:marLeft w:val="0"/>
                          <w:marRight w:val="0"/>
                          <w:marTop w:val="0"/>
                          <w:marBottom w:val="0"/>
                          <w:divBdr>
                            <w:top w:val="none" w:sz="0" w:space="0" w:color="auto"/>
                            <w:left w:val="none" w:sz="0" w:space="0" w:color="auto"/>
                            <w:bottom w:val="none" w:sz="0" w:space="0" w:color="auto"/>
                            <w:right w:val="none" w:sz="0" w:space="0" w:color="auto"/>
                          </w:divBdr>
                        </w:div>
                      </w:divsChild>
                    </w:div>
                    <w:div w:id="2076009438">
                      <w:marLeft w:val="0"/>
                      <w:marRight w:val="0"/>
                      <w:marTop w:val="0"/>
                      <w:marBottom w:val="0"/>
                      <w:divBdr>
                        <w:top w:val="none" w:sz="0" w:space="0" w:color="auto"/>
                        <w:left w:val="none" w:sz="0" w:space="0" w:color="auto"/>
                        <w:bottom w:val="none" w:sz="0" w:space="0" w:color="auto"/>
                        <w:right w:val="none" w:sz="0" w:space="0" w:color="auto"/>
                      </w:divBdr>
                      <w:divsChild>
                        <w:div w:id="288555582">
                          <w:marLeft w:val="0"/>
                          <w:marRight w:val="0"/>
                          <w:marTop w:val="0"/>
                          <w:marBottom w:val="0"/>
                          <w:divBdr>
                            <w:top w:val="none" w:sz="0" w:space="0" w:color="auto"/>
                            <w:left w:val="none" w:sz="0" w:space="0" w:color="auto"/>
                            <w:bottom w:val="none" w:sz="0" w:space="0" w:color="auto"/>
                            <w:right w:val="none" w:sz="0" w:space="0" w:color="auto"/>
                          </w:divBdr>
                        </w:div>
                      </w:divsChild>
                    </w:div>
                    <w:div w:id="1351568826">
                      <w:marLeft w:val="0"/>
                      <w:marRight w:val="0"/>
                      <w:marTop w:val="0"/>
                      <w:marBottom w:val="0"/>
                      <w:divBdr>
                        <w:top w:val="none" w:sz="0" w:space="0" w:color="auto"/>
                        <w:left w:val="none" w:sz="0" w:space="0" w:color="auto"/>
                        <w:bottom w:val="none" w:sz="0" w:space="0" w:color="auto"/>
                        <w:right w:val="none" w:sz="0" w:space="0" w:color="auto"/>
                      </w:divBdr>
                      <w:divsChild>
                        <w:div w:id="1658876791">
                          <w:marLeft w:val="0"/>
                          <w:marRight w:val="0"/>
                          <w:marTop w:val="0"/>
                          <w:marBottom w:val="0"/>
                          <w:divBdr>
                            <w:top w:val="none" w:sz="0" w:space="0" w:color="auto"/>
                            <w:left w:val="none" w:sz="0" w:space="0" w:color="auto"/>
                            <w:bottom w:val="none" w:sz="0" w:space="0" w:color="auto"/>
                            <w:right w:val="none" w:sz="0" w:space="0" w:color="auto"/>
                          </w:divBdr>
                        </w:div>
                      </w:divsChild>
                    </w:div>
                    <w:div w:id="725102162">
                      <w:marLeft w:val="0"/>
                      <w:marRight w:val="0"/>
                      <w:marTop w:val="0"/>
                      <w:marBottom w:val="0"/>
                      <w:divBdr>
                        <w:top w:val="none" w:sz="0" w:space="0" w:color="auto"/>
                        <w:left w:val="none" w:sz="0" w:space="0" w:color="auto"/>
                        <w:bottom w:val="none" w:sz="0" w:space="0" w:color="auto"/>
                        <w:right w:val="none" w:sz="0" w:space="0" w:color="auto"/>
                      </w:divBdr>
                      <w:divsChild>
                        <w:div w:id="1988197836">
                          <w:marLeft w:val="0"/>
                          <w:marRight w:val="0"/>
                          <w:marTop w:val="0"/>
                          <w:marBottom w:val="0"/>
                          <w:divBdr>
                            <w:top w:val="none" w:sz="0" w:space="0" w:color="auto"/>
                            <w:left w:val="none" w:sz="0" w:space="0" w:color="auto"/>
                            <w:bottom w:val="none" w:sz="0" w:space="0" w:color="auto"/>
                            <w:right w:val="none" w:sz="0" w:space="0" w:color="auto"/>
                          </w:divBdr>
                        </w:div>
                      </w:divsChild>
                    </w:div>
                    <w:div w:id="491339368">
                      <w:marLeft w:val="0"/>
                      <w:marRight w:val="0"/>
                      <w:marTop w:val="0"/>
                      <w:marBottom w:val="0"/>
                      <w:divBdr>
                        <w:top w:val="none" w:sz="0" w:space="0" w:color="auto"/>
                        <w:left w:val="none" w:sz="0" w:space="0" w:color="auto"/>
                        <w:bottom w:val="none" w:sz="0" w:space="0" w:color="auto"/>
                        <w:right w:val="none" w:sz="0" w:space="0" w:color="auto"/>
                      </w:divBdr>
                      <w:divsChild>
                        <w:div w:id="164516333">
                          <w:marLeft w:val="0"/>
                          <w:marRight w:val="0"/>
                          <w:marTop w:val="0"/>
                          <w:marBottom w:val="0"/>
                          <w:divBdr>
                            <w:top w:val="none" w:sz="0" w:space="0" w:color="auto"/>
                            <w:left w:val="none" w:sz="0" w:space="0" w:color="auto"/>
                            <w:bottom w:val="none" w:sz="0" w:space="0" w:color="auto"/>
                            <w:right w:val="none" w:sz="0" w:space="0" w:color="auto"/>
                          </w:divBdr>
                        </w:div>
                      </w:divsChild>
                    </w:div>
                    <w:div w:id="1660377074">
                      <w:marLeft w:val="0"/>
                      <w:marRight w:val="0"/>
                      <w:marTop w:val="0"/>
                      <w:marBottom w:val="0"/>
                      <w:divBdr>
                        <w:top w:val="none" w:sz="0" w:space="0" w:color="auto"/>
                        <w:left w:val="none" w:sz="0" w:space="0" w:color="auto"/>
                        <w:bottom w:val="none" w:sz="0" w:space="0" w:color="auto"/>
                        <w:right w:val="none" w:sz="0" w:space="0" w:color="auto"/>
                      </w:divBdr>
                      <w:divsChild>
                        <w:div w:id="1025525284">
                          <w:marLeft w:val="0"/>
                          <w:marRight w:val="0"/>
                          <w:marTop w:val="0"/>
                          <w:marBottom w:val="0"/>
                          <w:divBdr>
                            <w:top w:val="none" w:sz="0" w:space="0" w:color="auto"/>
                            <w:left w:val="none" w:sz="0" w:space="0" w:color="auto"/>
                            <w:bottom w:val="none" w:sz="0" w:space="0" w:color="auto"/>
                            <w:right w:val="none" w:sz="0" w:space="0" w:color="auto"/>
                          </w:divBdr>
                        </w:div>
                      </w:divsChild>
                    </w:div>
                    <w:div w:id="1968465903">
                      <w:marLeft w:val="0"/>
                      <w:marRight w:val="0"/>
                      <w:marTop w:val="0"/>
                      <w:marBottom w:val="0"/>
                      <w:divBdr>
                        <w:top w:val="none" w:sz="0" w:space="0" w:color="auto"/>
                        <w:left w:val="none" w:sz="0" w:space="0" w:color="auto"/>
                        <w:bottom w:val="none" w:sz="0" w:space="0" w:color="auto"/>
                        <w:right w:val="none" w:sz="0" w:space="0" w:color="auto"/>
                      </w:divBdr>
                      <w:divsChild>
                        <w:div w:id="2033533142">
                          <w:marLeft w:val="0"/>
                          <w:marRight w:val="0"/>
                          <w:marTop w:val="0"/>
                          <w:marBottom w:val="0"/>
                          <w:divBdr>
                            <w:top w:val="none" w:sz="0" w:space="0" w:color="auto"/>
                            <w:left w:val="none" w:sz="0" w:space="0" w:color="auto"/>
                            <w:bottom w:val="none" w:sz="0" w:space="0" w:color="auto"/>
                            <w:right w:val="none" w:sz="0" w:space="0" w:color="auto"/>
                          </w:divBdr>
                        </w:div>
                      </w:divsChild>
                    </w:div>
                    <w:div w:id="65424360">
                      <w:marLeft w:val="0"/>
                      <w:marRight w:val="0"/>
                      <w:marTop w:val="0"/>
                      <w:marBottom w:val="0"/>
                      <w:divBdr>
                        <w:top w:val="none" w:sz="0" w:space="0" w:color="auto"/>
                        <w:left w:val="none" w:sz="0" w:space="0" w:color="auto"/>
                        <w:bottom w:val="none" w:sz="0" w:space="0" w:color="auto"/>
                        <w:right w:val="none" w:sz="0" w:space="0" w:color="auto"/>
                      </w:divBdr>
                      <w:divsChild>
                        <w:div w:id="1561751483">
                          <w:marLeft w:val="0"/>
                          <w:marRight w:val="0"/>
                          <w:marTop w:val="0"/>
                          <w:marBottom w:val="0"/>
                          <w:divBdr>
                            <w:top w:val="none" w:sz="0" w:space="0" w:color="auto"/>
                            <w:left w:val="none" w:sz="0" w:space="0" w:color="auto"/>
                            <w:bottom w:val="none" w:sz="0" w:space="0" w:color="auto"/>
                            <w:right w:val="none" w:sz="0" w:space="0" w:color="auto"/>
                          </w:divBdr>
                        </w:div>
                      </w:divsChild>
                    </w:div>
                    <w:div w:id="1603344494">
                      <w:marLeft w:val="0"/>
                      <w:marRight w:val="0"/>
                      <w:marTop w:val="0"/>
                      <w:marBottom w:val="0"/>
                      <w:divBdr>
                        <w:top w:val="none" w:sz="0" w:space="0" w:color="auto"/>
                        <w:left w:val="none" w:sz="0" w:space="0" w:color="auto"/>
                        <w:bottom w:val="none" w:sz="0" w:space="0" w:color="auto"/>
                        <w:right w:val="none" w:sz="0" w:space="0" w:color="auto"/>
                      </w:divBdr>
                      <w:divsChild>
                        <w:div w:id="582879465">
                          <w:marLeft w:val="0"/>
                          <w:marRight w:val="0"/>
                          <w:marTop w:val="0"/>
                          <w:marBottom w:val="0"/>
                          <w:divBdr>
                            <w:top w:val="none" w:sz="0" w:space="0" w:color="auto"/>
                            <w:left w:val="none" w:sz="0" w:space="0" w:color="auto"/>
                            <w:bottom w:val="none" w:sz="0" w:space="0" w:color="auto"/>
                            <w:right w:val="none" w:sz="0" w:space="0" w:color="auto"/>
                          </w:divBdr>
                        </w:div>
                      </w:divsChild>
                    </w:div>
                    <w:div w:id="42413885">
                      <w:marLeft w:val="0"/>
                      <w:marRight w:val="0"/>
                      <w:marTop w:val="0"/>
                      <w:marBottom w:val="0"/>
                      <w:divBdr>
                        <w:top w:val="none" w:sz="0" w:space="0" w:color="auto"/>
                        <w:left w:val="none" w:sz="0" w:space="0" w:color="auto"/>
                        <w:bottom w:val="none" w:sz="0" w:space="0" w:color="auto"/>
                        <w:right w:val="none" w:sz="0" w:space="0" w:color="auto"/>
                      </w:divBdr>
                      <w:divsChild>
                        <w:div w:id="873080514">
                          <w:marLeft w:val="0"/>
                          <w:marRight w:val="0"/>
                          <w:marTop w:val="0"/>
                          <w:marBottom w:val="0"/>
                          <w:divBdr>
                            <w:top w:val="none" w:sz="0" w:space="0" w:color="auto"/>
                            <w:left w:val="none" w:sz="0" w:space="0" w:color="auto"/>
                            <w:bottom w:val="none" w:sz="0" w:space="0" w:color="auto"/>
                            <w:right w:val="none" w:sz="0" w:space="0" w:color="auto"/>
                          </w:divBdr>
                        </w:div>
                      </w:divsChild>
                    </w:div>
                    <w:div w:id="2120566137">
                      <w:marLeft w:val="0"/>
                      <w:marRight w:val="0"/>
                      <w:marTop w:val="0"/>
                      <w:marBottom w:val="0"/>
                      <w:divBdr>
                        <w:top w:val="none" w:sz="0" w:space="0" w:color="auto"/>
                        <w:left w:val="none" w:sz="0" w:space="0" w:color="auto"/>
                        <w:bottom w:val="none" w:sz="0" w:space="0" w:color="auto"/>
                        <w:right w:val="none" w:sz="0" w:space="0" w:color="auto"/>
                      </w:divBdr>
                      <w:divsChild>
                        <w:div w:id="1606419983">
                          <w:marLeft w:val="0"/>
                          <w:marRight w:val="0"/>
                          <w:marTop w:val="0"/>
                          <w:marBottom w:val="0"/>
                          <w:divBdr>
                            <w:top w:val="none" w:sz="0" w:space="0" w:color="auto"/>
                            <w:left w:val="none" w:sz="0" w:space="0" w:color="auto"/>
                            <w:bottom w:val="none" w:sz="0" w:space="0" w:color="auto"/>
                            <w:right w:val="none" w:sz="0" w:space="0" w:color="auto"/>
                          </w:divBdr>
                        </w:div>
                      </w:divsChild>
                    </w:div>
                    <w:div w:id="190999948">
                      <w:marLeft w:val="0"/>
                      <w:marRight w:val="0"/>
                      <w:marTop w:val="0"/>
                      <w:marBottom w:val="0"/>
                      <w:divBdr>
                        <w:top w:val="none" w:sz="0" w:space="0" w:color="auto"/>
                        <w:left w:val="none" w:sz="0" w:space="0" w:color="auto"/>
                        <w:bottom w:val="none" w:sz="0" w:space="0" w:color="auto"/>
                        <w:right w:val="none" w:sz="0" w:space="0" w:color="auto"/>
                      </w:divBdr>
                      <w:divsChild>
                        <w:div w:id="1022635678">
                          <w:marLeft w:val="0"/>
                          <w:marRight w:val="0"/>
                          <w:marTop w:val="0"/>
                          <w:marBottom w:val="0"/>
                          <w:divBdr>
                            <w:top w:val="none" w:sz="0" w:space="0" w:color="auto"/>
                            <w:left w:val="none" w:sz="0" w:space="0" w:color="auto"/>
                            <w:bottom w:val="none" w:sz="0" w:space="0" w:color="auto"/>
                            <w:right w:val="none" w:sz="0" w:space="0" w:color="auto"/>
                          </w:divBdr>
                        </w:div>
                      </w:divsChild>
                    </w:div>
                    <w:div w:id="663320170">
                      <w:marLeft w:val="0"/>
                      <w:marRight w:val="0"/>
                      <w:marTop w:val="0"/>
                      <w:marBottom w:val="0"/>
                      <w:divBdr>
                        <w:top w:val="none" w:sz="0" w:space="0" w:color="auto"/>
                        <w:left w:val="none" w:sz="0" w:space="0" w:color="auto"/>
                        <w:bottom w:val="none" w:sz="0" w:space="0" w:color="auto"/>
                        <w:right w:val="none" w:sz="0" w:space="0" w:color="auto"/>
                      </w:divBdr>
                      <w:divsChild>
                        <w:div w:id="1094210987">
                          <w:marLeft w:val="0"/>
                          <w:marRight w:val="0"/>
                          <w:marTop w:val="0"/>
                          <w:marBottom w:val="0"/>
                          <w:divBdr>
                            <w:top w:val="none" w:sz="0" w:space="0" w:color="auto"/>
                            <w:left w:val="none" w:sz="0" w:space="0" w:color="auto"/>
                            <w:bottom w:val="none" w:sz="0" w:space="0" w:color="auto"/>
                            <w:right w:val="none" w:sz="0" w:space="0" w:color="auto"/>
                          </w:divBdr>
                        </w:div>
                      </w:divsChild>
                    </w:div>
                    <w:div w:id="284504586">
                      <w:marLeft w:val="0"/>
                      <w:marRight w:val="0"/>
                      <w:marTop w:val="0"/>
                      <w:marBottom w:val="0"/>
                      <w:divBdr>
                        <w:top w:val="none" w:sz="0" w:space="0" w:color="auto"/>
                        <w:left w:val="none" w:sz="0" w:space="0" w:color="auto"/>
                        <w:bottom w:val="none" w:sz="0" w:space="0" w:color="auto"/>
                        <w:right w:val="none" w:sz="0" w:space="0" w:color="auto"/>
                      </w:divBdr>
                      <w:divsChild>
                        <w:div w:id="1530338109">
                          <w:marLeft w:val="0"/>
                          <w:marRight w:val="0"/>
                          <w:marTop w:val="0"/>
                          <w:marBottom w:val="0"/>
                          <w:divBdr>
                            <w:top w:val="none" w:sz="0" w:space="0" w:color="auto"/>
                            <w:left w:val="none" w:sz="0" w:space="0" w:color="auto"/>
                            <w:bottom w:val="none" w:sz="0" w:space="0" w:color="auto"/>
                            <w:right w:val="none" w:sz="0" w:space="0" w:color="auto"/>
                          </w:divBdr>
                        </w:div>
                      </w:divsChild>
                    </w:div>
                    <w:div w:id="1505438630">
                      <w:marLeft w:val="0"/>
                      <w:marRight w:val="0"/>
                      <w:marTop w:val="0"/>
                      <w:marBottom w:val="0"/>
                      <w:divBdr>
                        <w:top w:val="none" w:sz="0" w:space="0" w:color="auto"/>
                        <w:left w:val="none" w:sz="0" w:space="0" w:color="auto"/>
                        <w:bottom w:val="none" w:sz="0" w:space="0" w:color="auto"/>
                        <w:right w:val="none" w:sz="0" w:space="0" w:color="auto"/>
                      </w:divBdr>
                      <w:divsChild>
                        <w:div w:id="1244953447">
                          <w:marLeft w:val="0"/>
                          <w:marRight w:val="0"/>
                          <w:marTop w:val="0"/>
                          <w:marBottom w:val="0"/>
                          <w:divBdr>
                            <w:top w:val="none" w:sz="0" w:space="0" w:color="auto"/>
                            <w:left w:val="none" w:sz="0" w:space="0" w:color="auto"/>
                            <w:bottom w:val="none" w:sz="0" w:space="0" w:color="auto"/>
                            <w:right w:val="none" w:sz="0" w:space="0" w:color="auto"/>
                          </w:divBdr>
                        </w:div>
                      </w:divsChild>
                    </w:div>
                    <w:div w:id="143276244">
                      <w:marLeft w:val="0"/>
                      <w:marRight w:val="0"/>
                      <w:marTop w:val="0"/>
                      <w:marBottom w:val="0"/>
                      <w:divBdr>
                        <w:top w:val="none" w:sz="0" w:space="0" w:color="auto"/>
                        <w:left w:val="none" w:sz="0" w:space="0" w:color="auto"/>
                        <w:bottom w:val="none" w:sz="0" w:space="0" w:color="auto"/>
                        <w:right w:val="none" w:sz="0" w:space="0" w:color="auto"/>
                      </w:divBdr>
                      <w:divsChild>
                        <w:div w:id="653752609">
                          <w:marLeft w:val="0"/>
                          <w:marRight w:val="0"/>
                          <w:marTop w:val="0"/>
                          <w:marBottom w:val="0"/>
                          <w:divBdr>
                            <w:top w:val="none" w:sz="0" w:space="0" w:color="auto"/>
                            <w:left w:val="none" w:sz="0" w:space="0" w:color="auto"/>
                            <w:bottom w:val="none" w:sz="0" w:space="0" w:color="auto"/>
                            <w:right w:val="none" w:sz="0" w:space="0" w:color="auto"/>
                          </w:divBdr>
                        </w:div>
                      </w:divsChild>
                    </w:div>
                    <w:div w:id="1499616421">
                      <w:marLeft w:val="0"/>
                      <w:marRight w:val="0"/>
                      <w:marTop w:val="0"/>
                      <w:marBottom w:val="0"/>
                      <w:divBdr>
                        <w:top w:val="none" w:sz="0" w:space="0" w:color="auto"/>
                        <w:left w:val="none" w:sz="0" w:space="0" w:color="auto"/>
                        <w:bottom w:val="none" w:sz="0" w:space="0" w:color="auto"/>
                        <w:right w:val="none" w:sz="0" w:space="0" w:color="auto"/>
                      </w:divBdr>
                      <w:divsChild>
                        <w:div w:id="1411731841">
                          <w:marLeft w:val="0"/>
                          <w:marRight w:val="0"/>
                          <w:marTop w:val="0"/>
                          <w:marBottom w:val="0"/>
                          <w:divBdr>
                            <w:top w:val="none" w:sz="0" w:space="0" w:color="auto"/>
                            <w:left w:val="none" w:sz="0" w:space="0" w:color="auto"/>
                            <w:bottom w:val="none" w:sz="0" w:space="0" w:color="auto"/>
                            <w:right w:val="none" w:sz="0" w:space="0" w:color="auto"/>
                          </w:divBdr>
                          <w:divsChild>
                            <w:div w:id="2061976703">
                              <w:marLeft w:val="0"/>
                              <w:marRight w:val="0"/>
                              <w:marTop w:val="0"/>
                              <w:marBottom w:val="0"/>
                              <w:divBdr>
                                <w:top w:val="none" w:sz="0" w:space="0" w:color="auto"/>
                                <w:left w:val="none" w:sz="0" w:space="0" w:color="auto"/>
                                <w:bottom w:val="none" w:sz="0" w:space="0" w:color="auto"/>
                                <w:right w:val="none" w:sz="0" w:space="0" w:color="auto"/>
                              </w:divBdr>
                              <w:divsChild>
                                <w:div w:id="1107892679">
                                  <w:marLeft w:val="0"/>
                                  <w:marRight w:val="0"/>
                                  <w:marTop w:val="0"/>
                                  <w:marBottom w:val="150"/>
                                  <w:divBdr>
                                    <w:top w:val="none" w:sz="0" w:space="0" w:color="auto"/>
                                    <w:left w:val="none" w:sz="0" w:space="0" w:color="auto"/>
                                    <w:bottom w:val="none" w:sz="0" w:space="0" w:color="auto"/>
                                    <w:right w:val="none" w:sz="0" w:space="0" w:color="auto"/>
                                  </w:divBdr>
                                  <w:divsChild>
                                    <w:div w:id="882526487">
                                      <w:marLeft w:val="0"/>
                                      <w:marRight w:val="0"/>
                                      <w:marTop w:val="0"/>
                                      <w:marBottom w:val="0"/>
                                      <w:divBdr>
                                        <w:top w:val="none" w:sz="0" w:space="0" w:color="auto"/>
                                        <w:left w:val="none" w:sz="0" w:space="0" w:color="auto"/>
                                        <w:bottom w:val="none" w:sz="0" w:space="0" w:color="auto"/>
                                        <w:right w:val="none" w:sz="0" w:space="0" w:color="auto"/>
                                      </w:divBdr>
                                      <w:divsChild>
                                        <w:div w:id="675308195">
                                          <w:marLeft w:val="0"/>
                                          <w:marRight w:val="0"/>
                                          <w:marTop w:val="0"/>
                                          <w:marBottom w:val="0"/>
                                          <w:divBdr>
                                            <w:top w:val="none" w:sz="0" w:space="0" w:color="auto"/>
                                            <w:left w:val="none" w:sz="0" w:space="0" w:color="auto"/>
                                            <w:bottom w:val="none" w:sz="0" w:space="0" w:color="auto"/>
                                            <w:right w:val="none" w:sz="0" w:space="0" w:color="auto"/>
                                          </w:divBdr>
                                        </w:div>
                                      </w:divsChild>
                                    </w:div>
                                    <w:div w:id="142695490">
                                      <w:marLeft w:val="0"/>
                                      <w:marRight w:val="0"/>
                                      <w:marTop w:val="0"/>
                                      <w:marBottom w:val="0"/>
                                      <w:divBdr>
                                        <w:top w:val="none" w:sz="0" w:space="0" w:color="auto"/>
                                        <w:left w:val="none" w:sz="0" w:space="0" w:color="auto"/>
                                        <w:bottom w:val="none" w:sz="0" w:space="0" w:color="auto"/>
                                        <w:right w:val="none" w:sz="0" w:space="0" w:color="auto"/>
                                      </w:divBdr>
                                      <w:divsChild>
                                        <w:div w:id="458184930">
                                          <w:marLeft w:val="0"/>
                                          <w:marRight w:val="0"/>
                                          <w:marTop w:val="0"/>
                                          <w:marBottom w:val="0"/>
                                          <w:divBdr>
                                            <w:top w:val="none" w:sz="0" w:space="0" w:color="auto"/>
                                            <w:left w:val="none" w:sz="0" w:space="0" w:color="auto"/>
                                            <w:bottom w:val="none" w:sz="0" w:space="0" w:color="auto"/>
                                            <w:right w:val="none" w:sz="0" w:space="0" w:color="auto"/>
                                          </w:divBdr>
                                        </w:div>
                                      </w:divsChild>
                                    </w:div>
                                    <w:div w:id="1801000066">
                                      <w:marLeft w:val="0"/>
                                      <w:marRight w:val="0"/>
                                      <w:marTop w:val="0"/>
                                      <w:marBottom w:val="0"/>
                                      <w:divBdr>
                                        <w:top w:val="none" w:sz="0" w:space="0" w:color="auto"/>
                                        <w:left w:val="none" w:sz="0" w:space="0" w:color="auto"/>
                                        <w:bottom w:val="none" w:sz="0" w:space="0" w:color="auto"/>
                                        <w:right w:val="none" w:sz="0" w:space="0" w:color="auto"/>
                                      </w:divBdr>
                                      <w:divsChild>
                                        <w:div w:id="1662002311">
                                          <w:marLeft w:val="0"/>
                                          <w:marRight w:val="0"/>
                                          <w:marTop w:val="0"/>
                                          <w:marBottom w:val="0"/>
                                          <w:divBdr>
                                            <w:top w:val="none" w:sz="0" w:space="0" w:color="auto"/>
                                            <w:left w:val="none" w:sz="0" w:space="0" w:color="auto"/>
                                            <w:bottom w:val="none" w:sz="0" w:space="0" w:color="auto"/>
                                            <w:right w:val="none" w:sz="0" w:space="0" w:color="auto"/>
                                          </w:divBdr>
                                        </w:div>
                                      </w:divsChild>
                                    </w:div>
                                    <w:div w:id="276521039">
                                      <w:marLeft w:val="0"/>
                                      <w:marRight w:val="0"/>
                                      <w:marTop w:val="0"/>
                                      <w:marBottom w:val="0"/>
                                      <w:divBdr>
                                        <w:top w:val="none" w:sz="0" w:space="0" w:color="auto"/>
                                        <w:left w:val="none" w:sz="0" w:space="0" w:color="auto"/>
                                        <w:bottom w:val="none" w:sz="0" w:space="0" w:color="auto"/>
                                        <w:right w:val="none" w:sz="0" w:space="0" w:color="auto"/>
                                      </w:divBdr>
                                      <w:divsChild>
                                        <w:div w:id="1114522609">
                                          <w:marLeft w:val="0"/>
                                          <w:marRight w:val="0"/>
                                          <w:marTop w:val="0"/>
                                          <w:marBottom w:val="0"/>
                                          <w:divBdr>
                                            <w:top w:val="none" w:sz="0" w:space="0" w:color="auto"/>
                                            <w:left w:val="none" w:sz="0" w:space="0" w:color="auto"/>
                                            <w:bottom w:val="none" w:sz="0" w:space="0" w:color="auto"/>
                                            <w:right w:val="none" w:sz="0" w:space="0" w:color="auto"/>
                                          </w:divBdr>
                                        </w:div>
                                      </w:divsChild>
                                    </w:div>
                                    <w:div w:id="1334992120">
                                      <w:marLeft w:val="0"/>
                                      <w:marRight w:val="0"/>
                                      <w:marTop w:val="0"/>
                                      <w:marBottom w:val="0"/>
                                      <w:divBdr>
                                        <w:top w:val="none" w:sz="0" w:space="0" w:color="auto"/>
                                        <w:left w:val="none" w:sz="0" w:space="0" w:color="auto"/>
                                        <w:bottom w:val="none" w:sz="0" w:space="0" w:color="auto"/>
                                        <w:right w:val="none" w:sz="0" w:space="0" w:color="auto"/>
                                      </w:divBdr>
                                      <w:divsChild>
                                        <w:div w:id="1511871993">
                                          <w:marLeft w:val="0"/>
                                          <w:marRight w:val="0"/>
                                          <w:marTop w:val="0"/>
                                          <w:marBottom w:val="0"/>
                                          <w:divBdr>
                                            <w:top w:val="none" w:sz="0" w:space="0" w:color="auto"/>
                                            <w:left w:val="none" w:sz="0" w:space="0" w:color="auto"/>
                                            <w:bottom w:val="none" w:sz="0" w:space="0" w:color="auto"/>
                                            <w:right w:val="none" w:sz="0" w:space="0" w:color="auto"/>
                                          </w:divBdr>
                                        </w:div>
                                      </w:divsChild>
                                    </w:div>
                                    <w:div w:id="526211964">
                                      <w:marLeft w:val="0"/>
                                      <w:marRight w:val="0"/>
                                      <w:marTop w:val="0"/>
                                      <w:marBottom w:val="0"/>
                                      <w:divBdr>
                                        <w:top w:val="none" w:sz="0" w:space="0" w:color="auto"/>
                                        <w:left w:val="none" w:sz="0" w:space="0" w:color="auto"/>
                                        <w:bottom w:val="none" w:sz="0" w:space="0" w:color="auto"/>
                                        <w:right w:val="none" w:sz="0" w:space="0" w:color="auto"/>
                                      </w:divBdr>
                                      <w:divsChild>
                                        <w:div w:id="900676296">
                                          <w:marLeft w:val="0"/>
                                          <w:marRight w:val="0"/>
                                          <w:marTop w:val="0"/>
                                          <w:marBottom w:val="0"/>
                                          <w:divBdr>
                                            <w:top w:val="none" w:sz="0" w:space="0" w:color="auto"/>
                                            <w:left w:val="none" w:sz="0" w:space="0" w:color="auto"/>
                                            <w:bottom w:val="none" w:sz="0" w:space="0" w:color="auto"/>
                                            <w:right w:val="none" w:sz="0" w:space="0" w:color="auto"/>
                                          </w:divBdr>
                                        </w:div>
                                      </w:divsChild>
                                    </w:div>
                                    <w:div w:id="1197112166">
                                      <w:marLeft w:val="0"/>
                                      <w:marRight w:val="0"/>
                                      <w:marTop w:val="0"/>
                                      <w:marBottom w:val="0"/>
                                      <w:divBdr>
                                        <w:top w:val="none" w:sz="0" w:space="0" w:color="auto"/>
                                        <w:left w:val="none" w:sz="0" w:space="0" w:color="auto"/>
                                        <w:bottom w:val="none" w:sz="0" w:space="0" w:color="auto"/>
                                        <w:right w:val="none" w:sz="0" w:space="0" w:color="auto"/>
                                      </w:divBdr>
                                      <w:divsChild>
                                        <w:div w:id="1229194896">
                                          <w:marLeft w:val="0"/>
                                          <w:marRight w:val="0"/>
                                          <w:marTop w:val="0"/>
                                          <w:marBottom w:val="0"/>
                                          <w:divBdr>
                                            <w:top w:val="none" w:sz="0" w:space="0" w:color="auto"/>
                                            <w:left w:val="none" w:sz="0" w:space="0" w:color="auto"/>
                                            <w:bottom w:val="none" w:sz="0" w:space="0" w:color="auto"/>
                                            <w:right w:val="none" w:sz="0" w:space="0" w:color="auto"/>
                                          </w:divBdr>
                                        </w:div>
                                      </w:divsChild>
                                    </w:div>
                                    <w:div w:id="641694719">
                                      <w:marLeft w:val="0"/>
                                      <w:marRight w:val="0"/>
                                      <w:marTop w:val="0"/>
                                      <w:marBottom w:val="0"/>
                                      <w:divBdr>
                                        <w:top w:val="none" w:sz="0" w:space="0" w:color="auto"/>
                                        <w:left w:val="none" w:sz="0" w:space="0" w:color="auto"/>
                                        <w:bottom w:val="none" w:sz="0" w:space="0" w:color="auto"/>
                                        <w:right w:val="none" w:sz="0" w:space="0" w:color="auto"/>
                                      </w:divBdr>
                                      <w:divsChild>
                                        <w:div w:id="473257941">
                                          <w:marLeft w:val="0"/>
                                          <w:marRight w:val="0"/>
                                          <w:marTop w:val="0"/>
                                          <w:marBottom w:val="0"/>
                                          <w:divBdr>
                                            <w:top w:val="none" w:sz="0" w:space="0" w:color="auto"/>
                                            <w:left w:val="none" w:sz="0" w:space="0" w:color="auto"/>
                                            <w:bottom w:val="none" w:sz="0" w:space="0" w:color="auto"/>
                                            <w:right w:val="none" w:sz="0" w:space="0" w:color="auto"/>
                                          </w:divBdr>
                                        </w:div>
                                      </w:divsChild>
                                    </w:div>
                                    <w:div w:id="2038653981">
                                      <w:marLeft w:val="0"/>
                                      <w:marRight w:val="0"/>
                                      <w:marTop w:val="0"/>
                                      <w:marBottom w:val="0"/>
                                      <w:divBdr>
                                        <w:top w:val="none" w:sz="0" w:space="0" w:color="auto"/>
                                        <w:left w:val="none" w:sz="0" w:space="0" w:color="auto"/>
                                        <w:bottom w:val="none" w:sz="0" w:space="0" w:color="auto"/>
                                        <w:right w:val="none" w:sz="0" w:space="0" w:color="auto"/>
                                      </w:divBdr>
                                      <w:divsChild>
                                        <w:div w:id="367605797">
                                          <w:marLeft w:val="0"/>
                                          <w:marRight w:val="0"/>
                                          <w:marTop w:val="0"/>
                                          <w:marBottom w:val="0"/>
                                          <w:divBdr>
                                            <w:top w:val="none" w:sz="0" w:space="0" w:color="auto"/>
                                            <w:left w:val="none" w:sz="0" w:space="0" w:color="auto"/>
                                            <w:bottom w:val="none" w:sz="0" w:space="0" w:color="auto"/>
                                            <w:right w:val="none" w:sz="0" w:space="0" w:color="auto"/>
                                          </w:divBdr>
                                        </w:div>
                                      </w:divsChild>
                                    </w:div>
                                    <w:div w:id="531040875">
                                      <w:marLeft w:val="0"/>
                                      <w:marRight w:val="0"/>
                                      <w:marTop w:val="0"/>
                                      <w:marBottom w:val="0"/>
                                      <w:divBdr>
                                        <w:top w:val="none" w:sz="0" w:space="0" w:color="auto"/>
                                        <w:left w:val="none" w:sz="0" w:space="0" w:color="auto"/>
                                        <w:bottom w:val="none" w:sz="0" w:space="0" w:color="auto"/>
                                        <w:right w:val="none" w:sz="0" w:space="0" w:color="auto"/>
                                      </w:divBdr>
                                      <w:divsChild>
                                        <w:div w:id="1272472110">
                                          <w:marLeft w:val="0"/>
                                          <w:marRight w:val="0"/>
                                          <w:marTop w:val="0"/>
                                          <w:marBottom w:val="0"/>
                                          <w:divBdr>
                                            <w:top w:val="none" w:sz="0" w:space="0" w:color="auto"/>
                                            <w:left w:val="none" w:sz="0" w:space="0" w:color="auto"/>
                                            <w:bottom w:val="none" w:sz="0" w:space="0" w:color="auto"/>
                                            <w:right w:val="none" w:sz="0" w:space="0" w:color="auto"/>
                                          </w:divBdr>
                                        </w:div>
                                      </w:divsChild>
                                    </w:div>
                                    <w:div w:id="1195578720">
                                      <w:marLeft w:val="0"/>
                                      <w:marRight w:val="0"/>
                                      <w:marTop w:val="0"/>
                                      <w:marBottom w:val="0"/>
                                      <w:divBdr>
                                        <w:top w:val="none" w:sz="0" w:space="0" w:color="auto"/>
                                        <w:left w:val="none" w:sz="0" w:space="0" w:color="auto"/>
                                        <w:bottom w:val="none" w:sz="0" w:space="0" w:color="auto"/>
                                        <w:right w:val="none" w:sz="0" w:space="0" w:color="auto"/>
                                      </w:divBdr>
                                      <w:divsChild>
                                        <w:div w:id="925843606">
                                          <w:marLeft w:val="0"/>
                                          <w:marRight w:val="0"/>
                                          <w:marTop w:val="0"/>
                                          <w:marBottom w:val="0"/>
                                          <w:divBdr>
                                            <w:top w:val="none" w:sz="0" w:space="0" w:color="auto"/>
                                            <w:left w:val="none" w:sz="0" w:space="0" w:color="auto"/>
                                            <w:bottom w:val="none" w:sz="0" w:space="0" w:color="auto"/>
                                            <w:right w:val="none" w:sz="0" w:space="0" w:color="auto"/>
                                          </w:divBdr>
                                        </w:div>
                                      </w:divsChild>
                                    </w:div>
                                    <w:div w:id="2065331657">
                                      <w:marLeft w:val="0"/>
                                      <w:marRight w:val="0"/>
                                      <w:marTop w:val="0"/>
                                      <w:marBottom w:val="0"/>
                                      <w:divBdr>
                                        <w:top w:val="none" w:sz="0" w:space="0" w:color="auto"/>
                                        <w:left w:val="none" w:sz="0" w:space="0" w:color="auto"/>
                                        <w:bottom w:val="none" w:sz="0" w:space="0" w:color="auto"/>
                                        <w:right w:val="none" w:sz="0" w:space="0" w:color="auto"/>
                                      </w:divBdr>
                                      <w:divsChild>
                                        <w:div w:id="2143577792">
                                          <w:marLeft w:val="0"/>
                                          <w:marRight w:val="0"/>
                                          <w:marTop w:val="0"/>
                                          <w:marBottom w:val="0"/>
                                          <w:divBdr>
                                            <w:top w:val="none" w:sz="0" w:space="0" w:color="auto"/>
                                            <w:left w:val="none" w:sz="0" w:space="0" w:color="auto"/>
                                            <w:bottom w:val="none" w:sz="0" w:space="0" w:color="auto"/>
                                            <w:right w:val="none" w:sz="0" w:space="0" w:color="auto"/>
                                          </w:divBdr>
                                        </w:div>
                                      </w:divsChild>
                                    </w:div>
                                    <w:div w:id="1987471369">
                                      <w:marLeft w:val="0"/>
                                      <w:marRight w:val="0"/>
                                      <w:marTop w:val="0"/>
                                      <w:marBottom w:val="0"/>
                                      <w:divBdr>
                                        <w:top w:val="none" w:sz="0" w:space="0" w:color="auto"/>
                                        <w:left w:val="none" w:sz="0" w:space="0" w:color="auto"/>
                                        <w:bottom w:val="none" w:sz="0" w:space="0" w:color="auto"/>
                                        <w:right w:val="none" w:sz="0" w:space="0" w:color="auto"/>
                                      </w:divBdr>
                                      <w:divsChild>
                                        <w:div w:id="1500190751">
                                          <w:marLeft w:val="0"/>
                                          <w:marRight w:val="0"/>
                                          <w:marTop w:val="0"/>
                                          <w:marBottom w:val="0"/>
                                          <w:divBdr>
                                            <w:top w:val="none" w:sz="0" w:space="0" w:color="auto"/>
                                            <w:left w:val="none" w:sz="0" w:space="0" w:color="auto"/>
                                            <w:bottom w:val="none" w:sz="0" w:space="0" w:color="auto"/>
                                            <w:right w:val="none" w:sz="0" w:space="0" w:color="auto"/>
                                          </w:divBdr>
                                        </w:div>
                                      </w:divsChild>
                                    </w:div>
                                    <w:div w:id="1654488014">
                                      <w:marLeft w:val="0"/>
                                      <w:marRight w:val="0"/>
                                      <w:marTop w:val="0"/>
                                      <w:marBottom w:val="0"/>
                                      <w:divBdr>
                                        <w:top w:val="none" w:sz="0" w:space="0" w:color="auto"/>
                                        <w:left w:val="none" w:sz="0" w:space="0" w:color="auto"/>
                                        <w:bottom w:val="none" w:sz="0" w:space="0" w:color="auto"/>
                                        <w:right w:val="none" w:sz="0" w:space="0" w:color="auto"/>
                                      </w:divBdr>
                                      <w:divsChild>
                                        <w:div w:id="995845006">
                                          <w:marLeft w:val="0"/>
                                          <w:marRight w:val="0"/>
                                          <w:marTop w:val="0"/>
                                          <w:marBottom w:val="0"/>
                                          <w:divBdr>
                                            <w:top w:val="none" w:sz="0" w:space="0" w:color="auto"/>
                                            <w:left w:val="none" w:sz="0" w:space="0" w:color="auto"/>
                                            <w:bottom w:val="none" w:sz="0" w:space="0" w:color="auto"/>
                                            <w:right w:val="none" w:sz="0" w:space="0" w:color="auto"/>
                                          </w:divBdr>
                                        </w:div>
                                      </w:divsChild>
                                    </w:div>
                                    <w:div w:id="1439181762">
                                      <w:marLeft w:val="0"/>
                                      <w:marRight w:val="0"/>
                                      <w:marTop w:val="0"/>
                                      <w:marBottom w:val="0"/>
                                      <w:divBdr>
                                        <w:top w:val="none" w:sz="0" w:space="0" w:color="auto"/>
                                        <w:left w:val="none" w:sz="0" w:space="0" w:color="auto"/>
                                        <w:bottom w:val="none" w:sz="0" w:space="0" w:color="auto"/>
                                        <w:right w:val="none" w:sz="0" w:space="0" w:color="auto"/>
                                      </w:divBdr>
                                      <w:divsChild>
                                        <w:div w:id="1270814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4908264">
                      <w:marLeft w:val="0"/>
                      <w:marRight w:val="0"/>
                      <w:marTop w:val="0"/>
                      <w:marBottom w:val="0"/>
                      <w:divBdr>
                        <w:top w:val="none" w:sz="0" w:space="0" w:color="auto"/>
                        <w:left w:val="none" w:sz="0" w:space="0" w:color="auto"/>
                        <w:bottom w:val="none" w:sz="0" w:space="0" w:color="auto"/>
                        <w:right w:val="none" w:sz="0" w:space="0" w:color="auto"/>
                      </w:divBdr>
                      <w:divsChild>
                        <w:div w:id="1066994509">
                          <w:marLeft w:val="0"/>
                          <w:marRight w:val="0"/>
                          <w:marTop w:val="0"/>
                          <w:marBottom w:val="0"/>
                          <w:divBdr>
                            <w:top w:val="none" w:sz="0" w:space="0" w:color="auto"/>
                            <w:left w:val="none" w:sz="0" w:space="0" w:color="auto"/>
                            <w:bottom w:val="none" w:sz="0" w:space="0" w:color="auto"/>
                            <w:right w:val="none" w:sz="0" w:space="0" w:color="auto"/>
                          </w:divBdr>
                          <w:divsChild>
                            <w:div w:id="340860318">
                              <w:marLeft w:val="0"/>
                              <w:marRight w:val="0"/>
                              <w:marTop w:val="0"/>
                              <w:marBottom w:val="0"/>
                              <w:divBdr>
                                <w:top w:val="none" w:sz="0" w:space="0" w:color="auto"/>
                                <w:left w:val="none" w:sz="0" w:space="0" w:color="auto"/>
                                <w:bottom w:val="none" w:sz="0" w:space="0" w:color="auto"/>
                                <w:right w:val="none" w:sz="0" w:space="0" w:color="auto"/>
                              </w:divBdr>
                              <w:divsChild>
                                <w:div w:id="1327510469">
                                  <w:marLeft w:val="0"/>
                                  <w:marRight w:val="0"/>
                                  <w:marTop w:val="0"/>
                                  <w:marBottom w:val="150"/>
                                  <w:divBdr>
                                    <w:top w:val="none" w:sz="0" w:space="0" w:color="auto"/>
                                    <w:left w:val="none" w:sz="0" w:space="0" w:color="auto"/>
                                    <w:bottom w:val="none" w:sz="0" w:space="0" w:color="auto"/>
                                    <w:right w:val="none" w:sz="0" w:space="0" w:color="auto"/>
                                  </w:divBdr>
                                  <w:divsChild>
                                    <w:div w:id="1479766959">
                                      <w:marLeft w:val="0"/>
                                      <w:marRight w:val="0"/>
                                      <w:marTop w:val="0"/>
                                      <w:marBottom w:val="0"/>
                                      <w:divBdr>
                                        <w:top w:val="none" w:sz="0" w:space="0" w:color="auto"/>
                                        <w:left w:val="none" w:sz="0" w:space="0" w:color="auto"/>
                                        <w:bottom w:val="none" w:sz="0" w:space="0" w:color="auto"/>
                                        <w:right w:val="none" w:sz="0" w:space="0" w:color="auto"/>
                                      </w:divBdr>
                                      <w:divsChild>
                                        <w:div w:id="1350448094">
                                          <w:marLeft w:val="0"/>
                                          <w:marRight w:val="0"/>
                                          <w:marTop w:val="0"/>
                                          <w:marBottom w:val="0"/>
                                          <w:divBdr>
                                            <w:top w:val="none" w:sz="0" w:space="0" w:color="auto"/>
                                            <w:left w:val="none" w:sz="0" w:space="0" w:color="auto"/>
                                            <w:bottom w:val="none" w:sz="0" w:space="0" w:color="auto"/>
                                            <w:right w:val="none" w:sz="0" w:space="0" w:color="auto"/>
                                          </w:divBdr>
                                        </w:div>
                                      </w:divsChild>
                                    </w:div>
                                    <w:div w:id="218636442">
                                      <w:marLeft w:val="0"/>
                                      <w:marRight w:val="0"/>
                                      <w:marTop w:val="0"/>
                                      <w:marBottom w:val="0"/>
                                      <w:divBdr>
                                        <w:top w:val="none" w:sz="0" w:space="0" w:color="auto"/>
                                        <w:left w:val="none" w:sz="0" w:space="0" w:color="auto"/>
                                        <w:bottom w:val="none" w:sz="0" w:space="0" w:color="auto"/>
                                        <w:right w:val="none" w:sz="0" w:space="0" w:color="auto"/>
                                      </w:divBdr>
                                      <w:divsChild>
                                        <w:div w:id="819467616">
                                          <w:marLeft w:val="0"/>
                                          <w:marRight w:val="0"/>
                                          <w:marTop w:val="0"/>
                                          <w:marBottom w:val="0"/>
                                          <w:divBdr>
                                            <w:top w:val="none" w:sz="0" w:space="0" w:color="auto"/>
                                            <w:left w:val="none" w:sz="0" w:space="0" w:color="auto"/>
                                            <w:bottom w:val="none" w:sz="0" w:space="0" w:color="auto"/>
                                            <w:right w:val="none" w:sz="0" w:space="0" w:color="auto"/>
                                          </w:divBdr>
                                        </w:div>
                                      </w:divsChild>
                                    </w:div>
                                    <w:div w:id="300155821">
                                      <w:marLeft w:val="0"/>
                                      <w:marRight w:val="0"/>
                                      <w:marTop w:val="0"/>
                                      <w:marBottom w:val="0"/>
                                      <w:divBdr>
                                        <w:top w:val="none" w:sz="0" w:space="0" w:color="auto"/>
                                        <w:left w:val="none" w:sz="0" w:space="0" w:color="auto"/>
                                        <w:bottom w:val="none" w:sz="0" w:space="0" w:color="auto"/>
                                        <w:right w:val="none" w:sz="0" w:space="0" w:color="auto"/>
                                      </w:divBdr>
                                      <w:divsChild>
                                        <w:div w:id="1240754063">
                                          <w:marLeft w:val="0"/>
                                          <w:marRight w:val="0"/>
                                          <w:marTop w:val="0"/>
                                          <w:marBottom w:val="0"/>
                                          <w:divBdr>
                                            <w:top w:val="none" w:sz="0" w:space="0" w:color="auto"/>
                                            <w:left w:val="none" w:sz="0" w:space="0" w:color="auto"/>
                                            <w:bottom w:val="none" w:sz="0" w:space="0" w:color="auto"/>
                                            <w:right w:val="none" w:sz="0" w:space="0" w:color="auto"/>
                                          </w:divBdr>
                                        </w:div>
                                      </w:divsChild>
                                    </w:div>
                                    <w:div w:id="937250929">
                                      <w:marLeft w:val="0"/>
                                      <w:marRight w:val="0"/>
                                      <w:marTop w:val="0"/>
                                      <w:marBottom w:val="0"/>
                                      <w:divBdr>
                                        <w:top w:val="none" w:sz="0" w:space="0" w:color="auto"/>
                                        <w:left w:val="none" w:sz="0" w:space="0" w:color="auto"/>
                                        <w:bottom w:val="none" w:sz="0" w:space="0" w:color="auto"/>
                                        <w:right w:val="none" w:sz="0" w:space="0" w:color="auto"/>
                                      </w:divBdr>
                                      <w:divsChild>
                                        <w:div w:id="303434327">
                                          <w:marLeft w:val="0"/>
                                          <w:marRight w:val="0"/>
                                          <w:marTop w:val="0"/>
                                          <w:marBottom w:val="0"/>
                                          <w:divBdr>
                                            <w:top w:val="none" w:sz="0" w:space="0" w:color="auto"/>
                                            <w:left w:val="none" w:sz="0" w:space="0" w:color="auto"/>
                                            <w:bottom w:val="none" w:sz="0" w:space="0" w:color="auto"/>
                                            <w:right w:val="none" w:sz="0" w:space="0" w:color="auto"/>
                                          </w:divBdr>
                                        </w:div>
                                      </w:divsChild>
                                    </w:div>
                                    <w:div w:id="188035703">
                                      <w:marLeft w:val="0"/>
                                      <w:marRight w:val="0"/>
                                      <w:marTop w:val="0"/>
                                      <w:marBottom w:val="0"/>
                                      <w:divBdr>
                                        <w:top w:val="none" w:sz="0" w:space="0" w:color="auto"/>
                                        <w:left w:val="none" w:sz="0" w:space="0" w:color="auto"/>
                                        <w:bottom w:val="none" w:sz="0" w:space="0" w:color="auto"/>
                                        <w:right w:val="none" w:sz="0" w:space="0" w:color="auto"/>
                                      </w:divBdr>
                                      <w:divsChild>
                                        <w:div w:id="642278464">
                                          <w:marLeft w:val="0"/>
                                          <w:marRight w:val="0"/>
                                          <w:marTop w:val="0"/>
                                          <w:marBottom w:val="0"/>
                                          <w:divBdr>
                                            <w:top w:val="none" w:sz="0" w:space="0" w:color="auto"/>
                                            <w:left w:val="none" w:sz="0" w:space="0" w:color="auto"/>
                                            <w:bottom w:val="none" w:sz="0" w:space="0" w:color="auto"/>
                                            <w:right w:val="none" w:sz="0" w:space="0" w:color="auto"/>
                                          </w:divBdr>
                                        </w:div>
                                      </w:divsChild>
                                    </w:div>
                                    <w:div w:id="1842232872">
                                      <w:marLeft w:val="0"/>
                                      <w:marRight w:val="0"/>
                                      <w:marTop w:val="0"/>
                                      <w:marBottom w:val="0"/>
                                      <w:divBdr>
                                        <w:top w:val="none" w:sz="0" w:space="0" w:color="auto"/>
                                        <w:left w:val="none" w:sz="0" w:space="0" w:color="auto"/>
                                        <w:bottom w:val="none" w:sz="0" w:space="0" w:color="auto"/>
                                        <w:right w:val="none" w:sz="0" w:space="0" w:color="auto"/>
                                      </w:divBdr>
                                      <w:divsChild>
                                        <w:div w:id="521938185">
                                          <w:marLeft w:val="0"/>
                                          <w:marRight w:val="0"/>
                                          <w:marTop w:val="0"/>
                                          <w:marBottom w:val="0"/>
                                          <w:divBdr>
                                            <w:top w:val="none" w:sz="0" w:space="0" w:color="auto"/>
                                            <w:left w:val="none" w:sz="0" w:space="0" w:color="auto"/>
                                            <w:bottom w:val="none" w:sz="0" w:space="0" w:color="auto"/>
                                            <w:right w:val="none" w:sz="0" w:space="0" w:color="auto"/>
                                          </w:divBdr>
                                        </w:div>
                                      </w:divsChild>
                                    </w:div>
                                    <w:div w:id="1620605626">
                                      <w:marLeft w:val="0"/>
                                      <w:marRight w:val="0"/>
                                      <w:marTop w:val="0"/>
                                      <w:marBottom w:val="0"/>
                                      <w:divBdr>
                                        <w:top w:val="none" w:sz="0" w:space="0" w:color="auto"/>
                                        <w:left w:val="none" w:sz="0" w:space="0" w:color="auto"/>
                                        <w:bottom w:val="none" w:sz="0" w:space="0" w:color="auto"/>
                                        <w:right w:val="none" w:sz="0" w:space="0" w:color="auto"/>
                                      </w:divBdr>
                                      <w:divsChild>
                                        <w:div w:id="806122760">
                                          <w:marLeft w:val="0"/>
                                          <w:marRight w:val="0"/>
                                          <w:marTop w:val="0"/>
                                          <w:marBottom w:val="0"/>
                                          <w:divBdr>
                                            <w:top w:val="none" w:sz="0" w:space="0" w:color="auto"/>
                                            <w:left w:val="none" w:sz="0" w:space="0" w:color="auto"/>
                                            <w:bottom w:val="none" w:sz="0" w:space="0" w:color="auto"/>
                                            <w:right w:val="none" w:sz="0" w:space="0" w:color="auto"/>
                                          </w:divBdr>
                                        </w:div>
                                      </w:divsChild>
                                    </w:div>
                                    <w:div w:id="194731521">
                                      <w:marLeft w:val="0"/>
                                      <w:marRight w:val="0"/>
                                      <w:marTop w:val="0"/>
                                      <w:marBottom w:val="0"/>
                                      <w:divBdr>
                                        <w:top w:val="none" w:sz="0" w:space="0" w:color="auto"/>
                                        <w:left w:val="none" w:sz="0" w:space="0" w:color="auto"/>
                                        <w:bottom w:val="none" w:sz="0" w:space="0" w:color="auto"/>
                                        <w:right w:val="none" w:sz="0" w:space="0" w:color="auto"/>
                                      </w:divBdr>
                                      <w:divsChild>
                                        <w:div w:id="1416897956">
                                          <w:marLeft w:val="0"/>
                                          <w:marRight w:val="0"/>
                                          <w:marTop w:val="0"/>
                                          <w:marBottom w:val="0"/>
                                          <w:divBdr>
                                            <w:top w:val="none" w:sz="0" w:space="0" w:color="auto"/>
                                            <w:left w:val="none" w:sz="0" w:space="0" w:color="auto"/>
                                            <w:bottom w:val="none" w:sz="0" w:space="0" w:color="auto"/>
                                            <w:right w:val="none" w:sz="0" w:space="0" w:color="auto"/>
                                          </w:divBdr>
                                        </w:div>
                                      </w:divsChild>
                                    </w:div>
                                    <w:div w:id="116989635">
                                      <w:marLeft w:val="0"/>
                                      <w:marRight w:val="0"/>
                                      <w:marTop w:val="0"/>
                                      <w:marBottom w:val="0"/>
                                      <w:divBdr>
                                        <w:top w:val="none" w:sz="0" w:space="0" w:color="auto"/>
                                        <w:left w:val="none" w:sz="0" w:space="0" w:color="auto"/>
                                        <w:bottom w:val="none" w:sz="0" w:space="0" w:color="auto"/>
                                        <w:right w:val="none" w:sz="0" w:space="0" w:color="auto"/>
                                      </w:divBdr>
                                      <w:divsChild>
                                        <w:div w:id="1899630673">
                                          <w:marLeft w:val="0"/>
                                          <w:marRight w:val="0"/>
                                          <w:marTop w:val="0"/>
                                          <w:marBottom w:val="0"/>
                                          <w:divBdr>
                                            <w:top w:val="none" w:sz="0" w:space="0" w:color="auto"/>
                                            <w:left w:val="none" w:sz="0" w:space="0" w:color="auto"/>
                                            <w:bottom w:val="none" w:sz="0" w:space="0" w:color="auto"/>
                                            <w:right w:val="none" w:sz="0" w:space="0" w:color="auto"/>
                                          </w:divBdr>
                                        </w:div>
                                      </w:divsChild>
                                    </w:div>
                                    <w:div w:id="340552844">
                                      <w:marLeft w:val="0"/>
                                      <w:marRight w:val="0"/>
                                      <w:marTop w:val="0"/>
                                      <w:marBottom w:val="0"/>
                                      <w:divBdr>
                                        <w:top w:val="none" w:sz="0" w:space="0" w:color="auto"/>
                                        <w:left w:val="none" w:sz="0" w:space="0" w:color="auto"/>
                                        <w:bottom w:val="none" w:sz="0" w:space="0" w:color="auto"/>
                                        <w:right w:val="none" w:sz="0" w:space="0" w:color="auto"/>
                                      </w:divBdr>
                                      <w:divsChild>
                                        <w:div w:id="979918755">
                                          <w:marLeft w:val="0"/>
                                          <w:marRight w:val="0"/>
                                          <w:marTop w:val="0"/>
                                          <w:marBottom w:val="0"/>
                                          <w:divBdr>
                                            <w:top w:val="none" w:sz="0" w:space="0" w:color="auto"/>
                                            <w:left w:val="none" w:sz="0" w:space="0" w:color="auto"/>
                                            <w:bottom w:val="none" w:sz="0" w:space="0" w:color="auto"/>
                                            <w:right w:val="none" w:sz="0" w:space="0" w:color="auto"/>
                                          </w:divBdr>
                                        </w:div>
                                      </w:divsChild>
                                    </w:div>
                                    <w:div w:id="1074164778">
                                      <w:marLeft w:val="0"/>
                                      <w:marRight w:val="0"/>
                                      <w:marTop w:val="0"/>
                                      <w:marBottom w:val="0"/>
                                      <w:divBdr>
                                        <w:top w:val="none" w:sz="0" w:space="0" w:color="auto"/>
                                        <w:left w:val="none" w:sz="0" w:space="0" w:color="auto"/>
                                        <w:bottom w:val="none" w:sz="0" w:space="0" w:color="auto"/>
                                        <w:right w:val="none" w:sz="0" w:space="0" w:color="auto"/>
                                      </w:divBdr>
                                      <w:divsChild>
                                        <w:div w:id="1842087141">
                                          <w:marLeft w:val="0"/>
                                          <w:marRight w:val="0"/>
                                          <w:marTop w:val="0"/>
                                          <w:marBottom w:val="0"/>
                                          <w:divBdr>
                                            <w:top w:val="none" w:sz="0" w:space="0" w:color="auto"/>
                                            <w:left w:val="none" w:sz="0" w:space="0" w:color="auto"/>
                                            <w:bottom w:val="none" w:sz="0" w:space="0" w:color="auto"/>
                                            <w:right w:val="none" w:sz="0" w:space="0" w:color="auto"/>
                                          </w:divBdr>
                                        </w:div>
                                      </w:divsChild>
                                    </w:div>
                                    <w:div w:id="464811444">
                                      <w:marLeft w:val="0"/>
                                      <w:marRight w:val="0"/>
                                      <w:marTop w:val="0"/>
                                      <w:marBottom w:val="0"/>
                                      <w:divBdr>
                                        <w:top w:val="none" w:sz="0" w:space="0" w:color="auto"/>
                                        <w:left w:val="none" w:sz="0" w:space="0" w:color="auto"/>
                                        <w:bottom w:val="none" w:sz="0" w:space="0" w:color="auto"/>
                                        <w:right w:val="none" w:sz="0" w:space="0" w:color="auto"/>
                                      </w:divBdr>
                                      <w:divsChild>
                                        <w:div w:id="546576413">
                                          <w:marLeft w:val="0"/>
                                          <w:marRight w:val="0"/>
                                          <w:marTop w:val="0"/>
                                          <w:marBottom w:val="0"/>
                                          <w:divBdr>
                                            <w:top w:val="none" w:sz="0" w:space="0" w:color="auto"/>
                                            <w:left w:val="none" w:sz="0" w:space="0" w:color="auto"/>
                                            <w:bottom w:val="none" w:sz="0" w:space="0" w:color="auto"/>
                                            <w:right w:val="none" w:sz="0" w:space="0" w:color="auto"/>
                                          </w:divBdr>
                                        </w:div>
                                      </w:divsChild>
                                    </w:div>
                                    <w:div w:id="781075542">
                                      <w:marLeft w:val="0"/>
                                      <w:marRight w:val="0"/>
                                      <w:marTop w:val="0"/>
                                      <w:marBottom w:val="0"/>
                                      <w:divBdr>
                                        <w:top w:val="none" w:sz="0" w:space="0" w:color="auto"/>
                                        <w:left w:val="none" w:sz="0" w:space="0" w:color="auto"/>
                                        <w:bottom w:val="none" w:sz="0" w:space="0" w:color="auto"/>
                                        <w:right w:val="none" w:sz="0" w:space="0" w:color="auto"/>
                                      </w:divBdr>
                                      <w:divsChild>
                                        <w:div w:id="883054195">
                                          <w:marLeft w:val="0"/>
                                          <w:marRight w:val="0"/>
                                          <w:marTop w:val="0"/>
                                          <w:marBottom w:val="0"/>
                                          <w:divBdr>
                                            <w:top w:val="none" w:sz="0" w:space="0" w:color="auto"/>
                                            <w:left w:val="none" w:sz="0" w:space="0" w:color="auto"/>
                                            <w:bottom w:val="none" w:sz="0" w:space="0" w:color="auto"/>
                                            <w:right w:val="none" w:sz="0" w:space="0" w:color="auto"/>
                                          </w:divBdr>
                                        </w:div>
                                      </w:divsChild>
                                    </w:div>
                                    <w:div w:id="593981421">
                                      <w:marLeft w:val="0"/>
                                      <w:marRight w:val="0"/>
                                      <w:marTop w:val="0"/>
                                      <w:marBottom w:val="0"/>
                                      <w:divBdr>
                                        <w:top w:val="none" w:sz="0" w:space="0" w:color="auto"/>
                                        <w:left w:val="none" w:sz="0" w:space="0" w:color="auto"/>
                                        <w:bottom w:val="none" w:sz="0" w:space="0" w:color="auto"/>
                                        <w:right w:val="none" w:sz="0" w:space="0" w:color="auto"/>
                                      </w:divBdr>
                                      <w:divsChild>
                                        <w:div w:id="757945417">
                                          <w:marLeft w:val="0"/>
                                          <w:marRight w:val="0"/>
                                          <w:marTop w:val="0"/>
                                          <w:marBottom w:val="0"/>
                                          <w:divBdr>
                                            <w:top w:val="none" w:sz="0" w:space="0" w:color="auto"/>
                                            <w:left w:val="none" w:sz="0" w:space="0" w:color="auto"/>
                                            <w:bottom w:val="none" w:sz="0" w:space="0" w:color="auto"/>
                                            <w:right w:val="none" w:sz="0" w:space="0" w:color="auto"/>
                                          </w:divBdr>
                                        </w:div>
                                      </w:divsChild>
                                    </w:div>
                                    <w:div w:id="1693995094">
                                      <w:marLeft w:val="0"/>
                                      <w:marRight w:val="0"/>
                                      <w:marTop w:val="0"/>
                                      <w:marBottom w:val="0"/>
                                      <w:divBdr>
                                        <w:top w:val="none" w:sz="0" w:space="0" w:color="auto"/>
                                        <w:left w:val="none" w:sz="0" w:space="0" w:color="auto"/>
                                        <w:bottom w:val="none" w:sz="0" w:space="0" w:color="auto"/>
                                        <w:right w:val="none" w:sz="0" w:space="0" w:color="auto"/>
                                      </w:divBdr>
                                      <w:divsChild>
                                        <w:div w:id="262804037">
                                          <w:marLeft w:val="0"/>
                                          <w:marRight w:val="0"/>
                                          <w:marTop w:val="0"/>
                                          <w:marBottom w:val="0"/>
                                          <w:divBdr>
                                            <w:top w:val="none" w:sz="0" w:space="0" w:color="auto"/>
                                            <w:left w:val="none" w:sz="0" w:space="0" w:color="auto"/>
                                            <w:bottom w:val="none" w:sz="0" w:space="0" w:color="auto"/>
                                            <w:right w:val="none" w:sz="0" w:space="0" w:color="auto"/>
                                          </w:divBdr>
                                        </w:div>
                                      </w:divsChild>
                                    </w:div>
                                    <w:div w:id="1980573438">
                                      <w:marLeft w:val="0"/>
                                      <w:marRight w:val="0"/>
                                      <w:marTop w:val="0"/>
                                      <w:marBottom w:val="0"/>
                                      <w:divBdr>
                                        <w:top w:val="none" w:sz="0" w:space="0" w:color="auto"/>
                                        <w:left w:val="none" w:sz="0" w:space="0" w:color="auto"/>
                                        <w:bottom w:val="none" w:sz="0" w:space="0" w:color="auto"/>
                                        <w:right w:val="none" w:sz="0" w:space="0" w:color="auto"/>
                                      </w:divBdr>
                                      <w:divsChild>
                                        <w:div w:id="241722461">
                                          <w:marLeft w:val="0"/>
                                          <w:marRight w:val="0"/>
                                          <w:marTop w:val="0"/>
                                          <w:marBottom w:val="0"/>
                                          <w:divBdr>
                                            <w:top w:val="none" w:sz="0" w:space="0" w:color="auto"/>
                                            <w:left w:val="none" w:sz="0" w:space="0" w:color="auto"/>
                                            <w:bottom w:val="none" w:sz="0" w:space="0" w:color="auto"/>
                                            <w:right w:val="none" w:sz="0" w:space="0" w:color="auto"/>
                                          </w:divBdr>
                                        </w:div>
                                      </w:divsChild>
                                    </w:div>
                                    <w:div w:id="768966485">
                                      <w:marLeft w:val="0"/>
                                      <w:marRight w:val="0"/>
                                      <w:marTop w:val="0"/>
                                      <w:marBottom w:val="0"/>
                                      <w:divBdr>
                                        <w:top w:val="none" w:sz="0" w:space="0" w:color="auto"/>
                                        <w:left w:val="none" w:sz="0" w:space="0" w:color="auto"/>
                                        <w:bottom w:val="none" w:sz="0" w:space="0" w:color="auto"/>
                                        <w:right w:val="none" w:sz="0" w:space="0" w:color="auto"/>
                                      </w:divBdr>
                                      <w:divsChild>
                                        <w:div w:id="1702977744">
                                          <w:marLeft w:val="0"/>
                                          <w:marRight w:val="0"/>
                                          <w:marTop w:val="0"/>
                                          <w:marBottom w:val="0"/>
                                          <w:divBdr>
                                            <w:top w:val="none" w:sz="0" w:space="0" w:color="auto"/>
                                            <w:left w:val="none" w:sz="0" w:space="0" w:color="auto"/>
                                            <w:bottom w:val="none" w:sz="0" w:space="0" w:color="auto"/>
                                            <w:right w:val="none" w:sz="0" w:space="0" w:color="auto"/>
                                          </w:divBdr>
                                        </w:div>
                                      </w:divsChild>
                                    </w:div>
                                    <w:div w:id="470290387">
                                      <w:marLeft w:val="0"/>
                                      <w:marRight w:val="0"/>
                                      <w:marTop w:val="0"/>
                                      <w:marBottom w:val="0"/>
                                      <w:divBdr>
                                        <w:top w:val="none" w:sz="0" w:space="0" w:color="auto"/>
                                        <w:left w:val="none" w:sz="0" w:space="0" w:color="auto"/>
                                        <w:bottom w:val="none" w:sz="0" w:space="0" w:color="auto"/>
                                        <w:right w:val="none" w:sz="0" w:space="0" w:color="auto"/>
                                      </w:divBdr>
                                      <w:divsChild>
                                        <w:div w:id="2086951860">
                                          <w:marLeft w:val="0"/>
                                          <w:marRight w:val="0"/>
                                          <w:marTop w:val="0"/>
                                          <w:marBottom w:val="0"/>
                                          <w:divBdr>
                                            <w:top w:val="none" w:sz="0" w:space="0" w:color="auto"/>
                                            <w:left w:val="none" w:sz="0" w:space="0" w:color="auto"/>
                                            <w:bottom w:val="none" w:sz="0" w:space="0" w:color="auto"/>
                                            <w:right w:val="none" w:sz="0" w:space="0" w:color="auto"/>
                                          </w:divBdr>
                                        </w:div>
                                      </w:divsChild>
                                    </w:div>
                                    <w:div w:id="1996958517">
                                      <w:marLeft w:val="0"/>
                                      <w:marRight w:val="0"/>
                                      <w:marTop w:val="0"/>
                                      <w:marBottom w:val="0"/>
                                      <w:divBdr>
                                        <w:top w:val="none" w:sz="0" w:space="0" w:color="auto"/>
                                        <w:left w:val="none" w:sz="0" w:space="0" w:color="auto"/>
                                        <w:bottom w:val="none" w:sz="0" w:space="0" w:color="auto"/>
                                        <w:right w:val="none" w:sz="0" w:space="0" w:color="auto"/>
                                      </w:divBdr>
                                      <w:divsChild>
                                        <w:div w:id="809252647">
                                          <w:marLeft w:val="0"/>
                                          <w:marRight w:val="0"/>
                                          <w:marTop w:val="0"/>
                                          <w:marBottom w:val="0"/>
                                          <w:divBdr>
                                            <w:top w:val="none" w:sz="0" w:space="0" w:color="auto"/>
                                            <w:left w:val="none" w:sz="0" w:space="0" w:color="auto"/>
                                            <w:bottom w:val="none" w:sz="0" w:space="0" w:color="auto"/>
                                            <w:right w:val="none" w:sz="0" w:space="0" w:color="auto"/>
                                          </w:divBdr>
                                        </w:div>
                                      </w:divsChild>
                                    </w:div>
                                    <w:div w:id="1006134723">
                                      <w:marLeft w:val="0"/>
                                      <w:marRight w:val="0"/>
                                      <w:marTop w:val="0"/>
                                      <w:marBottom w:val="0"/>
                                      <w:divBdr>
                                        <w:top w:val="none" w:sz="0" w:space="0" w:color="auto"/>
                                        <w:left w:val="none" w:sz="0" w:space="0" w:color="auto"/>
                                        <w:bottom w:val="none" w:sz="0" w:space="0" w:color="auto"/>
                                        <w:right w:val="none" w:sz="0" w:space="0" w:color="auto"/>
                                      </w:divBdr>
                                      <w:divsChild>
                                        <w:div w:id="711417781">
                                          <w:marLeft w:val="0"/>
                                          <w:marRight w:val="0"/>
                                          <w:marTop w:val="0"/>
                                          <w:marBottom w:val="0"/>
                                          <w:divBdr>
                                            <w:top w:val="none" w:sz="0" w:space="0" w:color="auto"/>
                                            <w:left w:val="none" w:sz="0" w:space="0" w:color="auto"/>
                                            <w:bottom w:val="none" w:sz="0" w:space="0" w:color="auto"/>
                                            <w:right w:val="none" w:sz="0" w:space="0" w:color="auto"/>
                                          </w:divBdr>
                                        </w:div>
                                      </w:divsChild>
                                    </w:div>
                                    <w:div w:id="1262493051">
                                      <w:marLeft w:val="0"/>
                                      <w:marRight w:val="0"/>
                                      <w:marTop w:val="0"/>
                                      <w:marBottom w:val="0"/>
                                      <w:divBdr>
                                        <w:top w:val="none" w:sz="0" w:space="0" w:color="auto"/>
                                        <w:left w:val="none" w:sz="0" w:space="0" w:color="auto"/>
                                        <w:bottom w:val="none" w:sz="0" w:space="0" w:color="auto"/>
                                        <w:right w:val="none" w:sz="0" w:space="0" w:color="auto"/>
                                      </w:divBdr>
                                      <w:divsChild>
                                        <w:div w:id="2131893499">
                                          <w:marLeft w:val="0"/>
                                          <w:marRight w:val="0"/>
                                          <w:marTop w:val="0"/>
                                          <w:marBottom w:val="0"/>
                                          <w:divBdr>
                                            <w:top w:val="none" w:sz="0" w:space="0" w:color="auto"/>
                                            <w:left w:val="none" w:sz="0" w:space="0" w:color="auto"/>
                                            <w:bottom w:val="none" w:sz="0" w:space="0" w:color="auto"/>
                                            <w:right w:val="none" w:sz="0" w:space="0" w:color="auto"/>
                                          </w:divBdr>
                                        </w:div>
                                      </w:divsChild>
                                    </w:div>
                                    <w:div w:id="517547976">
                                      <w:marLeft w:val="0"/>
                                      <w:marRight w:val="0"/>
                                      <w:marTop w:val="0"/>
                                      <w:marBottom w:val="0"/>
                                      <w:divBdr>
                                        <w:top w:val="none" w:sz="0" w:space="0" w:color="auto"/>
                                        <w:left w:val="none" w:sz="0" w:space="0" w:color="auto"/>
                                        <w:bottom w:val="none" w:sz="0" w:space="0" w:color="auto"/>
                                        <w:right w:val="none" w:sz="0" w:space="0" w:color="auto"/>
                                      </w:divBdr>
                                      <w:divsChild>
                                        <w:div w:id="51272671">
                                          <w:marLeft w:val="0"/>
                                          <w:marRight w:val="0"/>
                                          <w:marTop w:val="0"/>
                                          <w:marBottom w:val="0"/>
                                          <w:divBdr>
                                            <w:top w:val="none" w:sz="0" w:space="0" w:color="auto"/>
                                            <w:left w:val="none" w:sz="0" w:space="0" w:color="auto"/>
                                            <w:bottom w:val="none" w:sz="0" w:space="0" w:color="auto"/>
                                            <w:right w:val="none" w:sz="0" w:space="0" w:color="auto"/>
                                          </w:divBdr>
                                        </w:div>
                                      </w:divsChild>
                                    </w:div>
                                    <w:div w:id="2000112303">
                                      <w:marLeft w:val="0"/>
                                      <w:marRight w:val="0"/>
                                      <w:marTop w:val="0"/>
                                      <w:marBottom w:val="0"/>
                                      <w:divBdr>
                                        <w:top w:val="none" w:sz="0" w:space="0" w:color="auto"/>
                                        <w:left w:val="none" w:sz="0" w:space="0" w:color="auto"/>
                                        <w:bottom w:val="none" w:sz="0" w:space="0" w:color="auto"/>
                                        <w:right w:val="none" w:sz="0" w:space="0" w:color="auto"/>
                                      </w:divBdr>
                                      <w:divsChild>
                                        <w:div w:id="768500636">
                                          <w:marLeft w:val="0"/>
                                          <w:marRight w:val="0"/>
                                          <w:marTop w:val="0"/>
                                          <w:marBottom w:val="0"/>
                                          <w:divBdr>
                                            <w:top w:val="none" w:sz="0" w:space="0" w:color="auto"/>
                                            <w:left w:val="none" w:sz="0" w:space="0" w:color="auto"/>
                                            <w:bottom w:val="none" w:sz="0" w:space="0" w:color="auto"/>
                                            <w:right w:val="none" w:sz="0" w:space="0" w:color="auto"/>
                                          </w:divBdr>
                                        </w:div>
                                      </w:divsChild>
                                    </w:div>
                                    <w:div w:id="455220438">
                                      <w:marLeft w:val="0"/>
                                      <w:marRight w:val="0"/>
                                      <w:marTop w:val="0"/>
                                      <w:marBottom w:val="0"/>
                                      <w:divBdr>
                                        <w:top w:val="none" w:sz="0" w:space="0" w:color="auto"/>
                                        <w:left w:val="none" w:sz="0" w:space="0" w:color="auto"/>
                                        <w:bottom w:val="none" w:sz="0" w:space="0" w:color="auto"/>
                                        <w:right w:val="none" w:sz="0" w:space="0" w:color="auto"/>
                                      </w:divBdr>
                                      <w:divsChild>
                                        <w:div w:id="842015507">
                                          <w:marLeft w:val="0"/>
                                          <w:marRight w:val="0"/>
                                          <w:marTop w:val="0"/>
                                          <w:marBottom w:val="0"/>
                                          <w:divBdr>
                                            <w:top w:val="none" w:sz="0" w:space="0" w:color="auto"/>
                                            <w:left w:val="none" w:sz="0" w:space="0" w:color="auto"/>
                                            <w:bottom w:val="none" w:sz="0" w:space="0" w:color="auto"/>
                                            <w:right w:val="none" w:sz="0" w:space="0" w:color="auto"/>
                                          </w:divBdr>
                                        </w:div>
                                      </w:divsChild>
                                    </w:div>
                                    <w:div w:id="888565135">
                                      <w:marLeft w:val="0"/>
                                      <w:marRight w:val="0"/>
                                      <w:marTop w:val="0"/>
                                      <w:marBottom w:val="0"/>
                                      <w:divBdr>
                                        <w:top w:val="none" w:sz="0" w:space="0" w:color="auto"/>
                                        <w:left w:val="none" w:sz="0" w:space="0" w:color="auto"/>
                                        <w:bottom w:val="none" w:sz="0" w:space="0" w:color="auto"/>
                                        <w:right w:val="none" w:sz="0" w:space="0" w:color="auto"/>
                                      </w:divBdr>
                                      <w:divsChild>
                                        <w:div w:id="1299605216">
                                          <w:marLeft w:val="0"/>
                                          <w:marRight w:val="0"/>
                                          <w:marTop w:val="0"/>
                                          <w:marBottom w:val="0"/>
                                          <w:divBdr>
                                            <w:top w:val="none" w:sz="0" w:space="0" w:color="auto"/>
                                            <w:left w:val="none" w:sz="0" w:space="0" w:color="auto"/>
                                            <w:bottom w:val="none" w:sz="0" w:space="0" w:color="auto"/>
                                            <w:right w:val="none" w:sz="0" w:space="0" w:color="auto"/>
                                          </w:divBdr>
                                        </w:div>
                                      </w:divsChild>
                                    </w:div>
                                    <w:div w:id="715155945">
                                      <w:marLeft w:val="0"/>
                                      <w:marRight w:val="0"/>
                                      <w:marTop w:val="0"/>
                                      <w:marBottom w:val="0"/>
                                      <w:divBdr>
                                        <w:top w:val="none" w:sz="0" w:space="0" w:color="auto"/>
                                        <w:left w:val="none" w:sz="0" w:space="0" w:color="auto"/>
                                        <w:bottom w:val="none" w:sz="0" w:space="0" w:color="auto"/>
                                        <w:right w:val="none" w:sz="0" w:space="0" w:color="auto"/>
                                      </w:divBdr>
                                      <w:divsChild>
                                        <w:div w:id="576287703">
                                          <w:marLeft w:val="0"/>
                                          <w:marRight w:val="0"/>
                                          <w:marTop w:val="0"/>
                                          <w:marBottom w:val="0"/>
                                          <w:divBdr>
                                            <w:top w:val="none" w:sz="0" w:space="0" w:color="auto"/>
                                            <w:left w:val="none" w:sz="0" w:space="0" w:color="auto"/>
                                            <w:bottom w:val="none" w:sz="0" w:space="0" w:color="auto"/>
                                            <w:right w:val="none" w:sz="0" w:space="0" w:color="auto"/>
                                          </w:divBdr>
                                        </w:div>
                                      </w:divsChild>
                                    </w:div>
                                    <w:div w:id="1725837038">
                                      <w:marLeft w:val="0"/>
                                      <w:marRight w:val="0"/>
                                      <w:marTop w:val="0"/>
                                      <w:marBottom w:val="0"/>
                                      <w:divBdr>
                                        <w:top w:val="none" w:sz="0" w:space="0" w:color="auto"/>
                                        <w:left w:val="none" w:sz="0" w:space="0" w:color="auto"/>
                                        <w:bottom w:val="none" w:sz="0" w:space="0" w:color="auto"/>
                                        <w:right w:val="none" w:sz="0" w:space="0" w:color="auto"/>
                                      </w:divBdr>
                                      <w:divsChild>
                                        <w:div w:id="940719628">
                                          <w:marLeft w:val="0"/>
                                          <w:marRight w:val="0"/>
                                          <w:marTop w:val="0"/>
                                          <w:marBottom w:val="0"/>
                                          <w:divBdr>
                                            <w:top w:val="none" w:sz="0" w:space="0" w:color="auto"/>
                                            <w:left w:val="none" w:sz="0" w:space="0" w:color="auto"/>
                                            <w:bottom w:val="none" w:sz="0" w:space="0" w:color="auto"/>
                                            <w:right w:val="none" w:sz="0" w:space="0" w:color="auto"/>
                                          </w:divBdr>
                                        </w:div>
                                      </w:divsChild>
                                    </w:div>
                                    <w:div w:id="547843003">
                                      <w:marLeft w:val="0"/>
                                      <w:marRight w:val="0"/>
                                      <w:marTop w:val="0"/>
                                      <w:marBottom w:val="0"/>
                                      <w:divBdr>
                                        <w:top w:val="none" w:sz="0" w:space="0" w:color="auto"/>
                                        <w:left w:val="none" w:sz="0" w:space="0" w:color="auto"/>
                                        <w:bottom w:val="none" w:sz="0" w:space="0" w:color="auto"/>
                                        <w:right w:val="none" w:sz="0" w:space="0" w:color="auto"/>
                                      </w:divBdr>
                                      <w:divsChild>
                                        <w:div w:id="1811701944">
                                          <w:marLeft w:val="0"/>
                                          <w:marRight w:val="0"/>
                                          <w:marTop w:val="0"/>
                                          <w:marBottom w:val="0"/>
                                          <w:divBdr>
                                            <w:top w:val="none" w:sz="0" w:space="0" w:color="auto"/>
                                            <w:left w:val="none" w:sz="0" w:space="0" w:color="auto"/>
                                            <w:bottom w:val="none" w:sz="0" w:space="0" w:color="auto"/>
                                            <w:right w:val="none" w:sz="0" w:space="0" w:color="auto"/>
                                          </w:divBdr>
                                        </w:div>
                                      </w:divsChild>
                                    </w:div>
                                    <w:div w:id="824666655">
                                      <w:marLeft w:val="0"/>
                                      <w:marRight w:val="0"/>
                                      <w:marTop w:val="0"/>
                                      <w:marBottom w:val="0"/>
                                      <w:divBdr>
                                        <w:top w:val="none" w:sz="0" w:space="0" w:color="auto"/>
                                        <w:left w:val="none" w:sz="0" w:space="0" w:color="auto"/>
                                        <w:bottom w:val="none" w:sz="0" w:space="0" w:color="auto"/>
                                        <w:right w:val="none" w:sz="0" w:space="0" w:color="auto"/>
                                      </w:divBdr>
                                      <w:divsChild>
                                        <w:div w:id="477965733">
                                          <w:marLeft w:val="0"/>
                                          <w:marRight w:val="0"/>
                                          <w:marTop w:val="0"/>
                                          <w:marBottom w:val="0"/>
                                          <w:divBdr>
                                            <w:top w:val="none" w:sz="0" w:space="0" w:color="auto"/>
                                            <w:left w:val="none" w:sz="0" w:space="0" w:color="auto"/>
                                            <w:bottom w:val="none" w:sz="0" w:space="0" w:color="auto"/>
                                            <w:right w:val="none" w:sz="0" w:space="0" w:color="auto"/>
                                          </w:divBdr>
                                        </w:div>
                                      </w:divsChild>
                                    </w:div>
                                    <w:div w:id="2051034525">
                                      <w:marLeft w:val="0"/>
                                      <w:marRight w:val="0"/>
                                      <w:marTop w:val="0"/>
                                      <w:marBottom w:val="0"/>
                                      <w:divBdr>
                                        <w:top w:val="none" w:sz="0" w:space="0" w:color="auto"/>
                                        <w:left w:val="none" w:sz="0" w:space="0" w:color="auto"/>
                                        <w:bottom w:val="none" w:sz="0" w:space="0" w:color="auto"/>
                                        <w:right w:val="none" w:sz="0" w:space="0" w:color="auto"/>
                                      </w:divBdr>
                                      <w:divsChild>
                                        <w:div w:id="1448697289">
                                          <w:marLeft w:val="0"/>
                                          <w:marRight w:val="0"/>
                                          <w:marTop w:val="0"/>
                                          <w:marBottom w:val="0"/>
                                          <w:divBdr>
                                            <w:top w:val="none" w:sz="0" w:space="0" w:color="auto"/>
                                            <w:left w:val="none" w:sz="0" w:space="0" w:color="auto"/>
                                            <w:bottom w:val="none" w:sz="0" w:space="0" w:color="auto"/>
                                            <w:right w:val="none" w:sz="0" w:space="0" w:color="auto"/>
                                          </w:divBdr>
                                        </w:div>
                                      </w:divsChild>
                                    </w:div>
                                    <w:div w:id="799764394">
                                      <w:marLeft w:val="0"/>
                                      <w:marRight w:val="0"/>
                                      <w:marTop w:val="0"/>
                                      <w:marBottom w:val="0"/>
                                      <w:divBdr>
                                        <w:top w:val="none" w:sz="0" w:space="0" w:color="auto"/>
                                        <w:left w:val="none" w:sz="0" w:space="0" w:color="auto"/>
                                        <w:bottom w:val="none" w:sz="0" w:space="0" w:color="auto"/>
                                        <w:right w:val="none" w:sz="0" w:space="0" w:color="auto"/>
                                      </w:divBdr>
                                      <w:divsChild>
                                        <w:div w:id="606886202">
                                          <w:marLeft w:val="0"/>
                                          <w:marRight w:val="0"/>
                                          <w:marTop w:val="0"/>
                                          <w:marBottom w:val="0"/>
                                          <w:divBdr>
                                            <w:top w:val="none" w:sz="0" w:space="0" w:color="auto"/>
                                            <w:left w:val="none" w:sz="0" w:space="0" w:color="auto"/>
                                            <w:bottom w:val="none" w:sz="0" w:space="0" w:color="auto"/>
                                            <w:right w:val="none" w:sz="0" w:space="0" w:color="auto"/>
                                          </w:divBdr>
                                        </w:div>
                                      </w:divsChild>
                                    </w:div>
                                    <w:div w:id="1386030173">
                                      <w:marLeft w:val="0"/>
                                      <w:marRight w:val="0"/>
                                      <w:marTop w:val="0"/>
                                      <w:marBottom w:val="0"/>
                                      <w:divBdr>
                                        <w:top w:val="none" w:sz="0" w:space="0" w:color="auto"/>
                                        <w:left w:val="none" w:sz="0" w:space="0" w:color="auto"/>
                                        <w:bottom w:val="none" w:sz="0" w:space="0" w:color="auto"/>
                                        <w:right w:val="none" w:sz="0" w:space="0" w:color="auto"/>
                                      </w:divBdr>
                                      <w:divsChild>
                                        <w:div w:id="2062945109">
                                          <w:marLeft w:val="0"/>
                                          <w:marRight w:val="0"/>
                                          <w:marTop w:val="0"/>
                                          <w:marBottom w:val="0"/>
                                          <w:divBdr>
                                            <w:top w:val="none" w:sz="0" w:space="0" w:color="auto"/>
                                            <w:left w:val="none" w:sz="0" w:space="0" w:color="auto"/>
                                            <w:bottom w:val="none" w:sz="0" w:space="0" w:color="auto"/>
                                            <w:right w:val="none" w:sz="0" w:space="0" w:color="auto"/>
                                          </w:divBdr>
                                        </w:div>
                                      </w:divsChild>
                                    </w:div>
                                    <w:div w:id="1444961167">
                                      <w:marLeft w:val="0"/>
                                      <w:marRight w:val="0"/>
                                      <w:marTop w:val="0"/>
                                      <w:marBottom w:val="0"/>
                                      <w:divBdr>
                                        <w:top w:val="none" w:sz="0" w:space="0" w:color="auto"/>
                                        <w:left w:val="none" w:sz="0" w:space="0" w:color="auto"/>
                                        <w:bottom w:val="none" w:sz="0" w:space="0" w:color="auto"/>
                                        <w:right w:val="none" w:sz="0" w:space="0" w:color="auto"/>
                                      </w:divBdr>
                                      <w:divsChild>
                                        <w:div w:id="553197008">
                                          <w:marLeft w:val="0"/>
                                          <w:marRight w:val="0"/>
                                          <w:marTop w:val="0"/>
                                          <w:marBottom w:val="0"/>
                                          <w:divBdr>
                                            <w:top w:val="none" w:sz="0" w:space="0" w:color="auto"/>
                                            <w:left w:val="none" w:sz="0" w:space="0" w:color="auto"/>
                                            <w:bottom w:val="none" w:sz="0" w:space="0" w:color="auto"/>
                                            <w:right w:val="none" w:sz="0" w:space="0" w:color="auto"/>
                                          </w:divBdr>
                                        </w:div>
                                      </w:divsChild>
                                    </w:div>
                                    <w:div w:id="2143233319">
                                      <w:marLeft w:val="0"/>
                                      <w:marRight w:val="0"/>
                                      <w:marTop w:val="0"/>
                                      <w:marBottom w:val="0"/>
                                      <w:divBdr>
                                        <w:top w:val="none" w:sz="0" w:space="0" w:color="auto"/>
                                        <w:left w:val="none" w:sz="0" w:space="0" w:color="auto"/>
                                        <w:bottom w:val="none" w:sz="0" w:space="0" w:color="auto"/>
                                        <w:right w:val="none" w:sz="0" w:space="0" w:color="auto"/>
                                      </w:divBdr>
                                      <w:divsChild>
                                        <w:div w:id="505249567">
                                          <w:marLeft w:val="0"/>
                                          <w:marRight w:val="0"/>
                                          <w:marTop w:val="0"/>
                                          <w:marBottom w:val="0"/>
                                          <w:divBdr>
                                            <w:top w:val="none" w:sz="0" w:space="0" w:color="auto"/>
                                            <w:left w:val="none" w:sz="0" w:space="0" w:color="auto"/>
                                            <w:bottom w:val="none" w:sz="0" w:space="0" w:color="auto"/>
                                            <w:right w:val="none" w:sz="0" w:space="0" w:color="auto"/>
                                          </w:divBdr>
                                        </w:div>
                                      </w:divsChild>
                                    </w:div>
                                    <w:div w:id="565384853">
                                      <w:marLeft w:val="0"/>
                                      <w:marRight w:val="0"/>
                                      <w:marTop w:val="0"/>
                                      <w:marBottom w:val="0"/>
                                      <w:divBdr>
                                        <w:top w:val="none" w:sz="0" w:space="0" w:color="auto"/>
                                        <w:left w:val="none" w:sz="0" w:space="0" w:color="auto"/>
                                        <w:bottom w:val="none" w:sz="0" w:space="0" w:color="auto"/>
                                        <w:right w:val="none" w:sz="0" w:space="0" w:color="auto"/>
                                      </w:divBdr>
                                      <w:divsChild>
                                        <w:div w:id="1434741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52736485">
                      <w:marLeft w:val="0"/>
                      <w:marRight w:val="0"/>
                      <w:marTop w:val="0"/>
                      <w:marBottom w:val="0"/>
                      <w:divBdr>
                        <w:top w:val="none" w:sz="0" w:space="0" w:color="auto"/>
                        <w:left w:val="none" w:sz="0" w:space="0" w:color="auto"/>
                        <w:bottom w:val="none" w:sz="0" w:space="0" w:color="auto"/>
                        <w:right w:val="none" w:sz="0" w:space="0" w:color="auto"/>
                      </w:divBdr>
                      <w:divsChild>
                        <w:div w:id="1230000911">
                          <w:marLeft w:val="0"/>
                          <w:marRight w:val="0"/>
                          <w:marTop w:val="0"/>
                          <w:marBottom w:val="0"/>
                          <w:divBdr>
                            <w:top w:val="none" w:sz="0" w:space="0" w:color="auto"/>
                            <w:left w:val="none" w:sz="0" w:space="0" w:color="auto"/>
                            <w:bottom w:val="none" w:sz="0" w:space="0" w:color="auto"/>
                            <w:right w:val="none" w:sz="0" w:space="0" w:color="auto"/>
                          </w:divBdr>
                          <w:divsChild>
                            <w:div w:id="2090151464">
                              <w:marLeft w:val="0"/>
                              <w:marRight w:val="0"/>
                              <w:marTop w:val="0"/>
                              <w:marBottom w:val="0"/>
                              <w:divBdr>
                                <w:top w:val="none" w:sz="0" w:space="0" w:color="auto"/>
                                <w:left w:val="none" w:sz="0" w:space="0" w:color="auto"/>
                                <w:bottom w:val="none" w:sz="0" w:space="0" w:color="auto"/>
                                <w:right w:val="none" w:sz="0" w:space="0" w:color="auto"/>
                              </w:divBdr>
                              <w:divsChild>
                                <w:div w:id="1053849968">
                                  <w:marLeft w:val="0"/>
                                  <w:marRight w:val="0"/>
                                  <w:marTop w:val="0"/>
                                  <w:marBottom w:val="150"/>
                                  <w:divBdr>
                                    <w:top w:val="none" w:sz="0" w:space="0" w:color="auto"/>
                                    <w:left w:val="none" w:sz="0" w:space="0" w:color="auto"/>
                                    <w:bottom w:val="none" w:sz="0" w:space="0" w:color="auto"/>
                                    <w:right w:val="none" w:sz="0" w:space="0" w:color="auto"/>
                                  </w:divBdr>
                                  <w:divsChild>
                                    <w:div w:id="1878807666">
                                      <w:marLeft w:val="0"/>
                                      <w:marRight w:val="0"/>
                                      <w:marTop w:val="0"/>
                                      <w:marBottom w:val="0"/>
                                      <w:divBdr>
                                        <w:top w:val="none" w:sz="0" w:space="0" w:color="auto"/>
                                        <w:left w:val="none" w:sz="0" w:space="0" w:color="auto"/>
                                        <w:bottom w:val="none" w:sz="0" w:space="0" w:color="auto"/>
                                        <w:right w:val="none" w:sz="0" w:space="0" w:color="auto"/>
                                      </w:divBdr>
                                      <w:divsChild>
                                        <w:div w:id="854467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05519794">
                      <w:marLeft w:val="0"/>
                      <w:marRight w:val="0"/>
                      <w:marTop w:val="0"/>
                      <w:marBottom w:val="0"/>
                      <w:divBdr>
                        <w:top w:val="none" w:sz="0" w:space="0" w:color="auto"/>
                        <w:left w:val="none" w:sz="0" w:space="0" w:color="auto"/>
                        <w:bottom w:val="none" w:sz="0" w:space="0" w:color="auto"/>
                        <w:right w:val="none" w:sz="0" w:space="0" w:color="auto"/>
                      </w:divBdr>
                      <w:divsChild>
                        <w:div w:id="1174954693">
                          <w:marLeft w:val="0"/>
                          <w:marRight w:val="0"/>
                          <w:marTop w:val="0"/>
                          <w:marBottom w:val="0"/>
                          <w:divBdr>
                            <w:top w:val="none" w:sz="0" w:space="0" w:color="auto"/>
                            <w:left w:val="none" w:sz="0" w:space="0" w:color="auto"/>
                            <w:bottom w:val="none" w:sz="0" w:space="0" w:color="auto"/>
                            <w:right w:val="none" w:sz="0" w:space="0" w:color="auto"/>
                          </w:divBdr>
                          <w:divsChild>
                            <w:div w:id="1424060889">
                              <w:marLeft w:val="0"/>
                              <w:marRight w:val="0"/>
                              <w:marTop w:val="0"/>
                              <w:marBottom w:val="0"/>
                              <w:divBdr>
                                <w:top w:val="none" w:sz="0" w:space="0" w:color="auto"/>
                                <w:left w:val="none" w:sz="0" w:space="0" w:color="auto"/>
                                <w:bottom w:val="none" w:sz="0" w:space="0" w:color="auto"/>
                                <w:right w:val="none" w:sz="0" w:space="0" w:color="auto"/>
                              </w:divBdr>
                              <w:divsChild>
                                <w:div w:id="58747353">
                                  <w:marLeft w:val="0"/>
                                  <w:marRight w:val="0"/>
                                  <w:marTop w:val="0"/>
                                  <w:marBottom w:val="150"/>
                                  <w:divBdr>
                                    <w:top w:val="none" w:sz="0" w:space="0" w:color="auto"/>
                                    <w:left w:val="none" w:sz="0" w:space="0" w:color="auto"/>
                                    <w:bottom w:val="none" w:sz="0" w:space="0" w:color="auto"/>
                                    <w:right w:val="none" w:sz="0" w:space="0" w:color="auto"/>
                                  </w:divBdr>
                                  <w:divsChild>
                                    <w:div w:id="1214077047">
                                      <w:marLeft w:val="0"/>
                                      <w:marRight w:val="0"/>
                                      <w:marTop w:val="0"/>
                                      <w:marBottom w:val="0"/>
                                      <w:divBdr>
                                        <w:top w:val="none" w:sz="0" w:space="0" w:color="auto"/>
                                        <w:left w:val="none" w:sz="0" w:space="0" w:color="auto"/>
                                        <w:bottom w:val="none" w:sz="0" w:space="0" w:color="auto"/>
                                        <w:right w:val="none" w:sz="0" w:space="0" w:color="auto"/>
                                      </w:divBdr>
                                      <w:divsChild>
                                        <w:div w:id="1197040715">
                                          <w:marLeft w:val="0"/>
                                          <w:marRight w:val="0"/>
                                          <w:marTop w:val="0"/>
                                          <w:marBottom w:val="0"/>
                                          <w:divBdr>
                                            <w:top w:val="none" w:sz="0" w:space="0" w:color="auto"/>
                                            <w:left w:val="none" w:sz="0" w:space="0" w:color="auto"/>
                                            <w:bottom w:val="none" w:sz="0" w:space="0" w:color="auto"/>
                                            <w:right w:val="none" w:sz="0" w:space="0" w:color="auto"/>
                                          </w:divBdr>
                                        </w:div>
                                      </w:divsChild>
                                    </w:div>
                                    <w:div w:id="704065314">
                                      <w:marLeft w:val="0"/>
                                      <w:marRight w:val="0"/>
                                      <w:marTop w:val="0"/>
                                      <w:marBottom w:val="0"/>
                                      <w:divBdr>
                                        <w:top w:val="none" w:sz="0" w:space="0" w:color="auto"/>
                                        <w:left w:val="none" w:sz="0" w:space="0" w:color="auto"/>
                                        <w:bottom w:val="none" w:sz="0" w:space="0" w:color="auto"/>
                                        <w:right w:val="none" w:sz="0" w:space="0" w:color="auto"/>
                                      </w:divBdr>
                                      <w:divsChild>
                                        <w:div w:id="1681004970">
                                          <w:marLeft w:val="0"/>
                                          <w:marRight w:val="0"/>
                                          <w:marTop w:val="0"/>
                                          <w:marBottom w:val="0"/>
                                          <w:divBdr>
                                            <w:top w:val="none" w:sz="0" w:space="0" w:color="auto"/>
                                            <w:left w:val="none" w:sz="0" w:space="0" w:color="auto"/>
                                            <w:bottom w:val="none" w:sz="0" w:space="0" w:color="auto"/>
                                            <w:right w:val="none" w:sz="0" w:space="0" w:color="auto"/>
                                          </w:divBdr>
                                        </w:div>
                                      </w:divsChild>
                                    </w:div>
                                    <w:div w:id="1743913520">
                                      <w:marLeft w:val="0"/>
                                      <w:marRight w:val="0"/>
                                      <w:marTop w:val="0"/>
                                      <w:marBottom w:val="0"/>
                                      <w:divBdr>
                                        <w:top w:val="none" w:sz="0" w:space="0" w:color="auto"/>
                                        <w:left w:val="none" w:sz="0" w:space="0" w:color="auto"/>
                                        <w:bottom w:val="none" w:sz="0" w:space="0" w:color="auto"/>
                                        <w:right w:val="none" w:sz="0" w:space="0" w:color="auto"/>
                                      </w:divBdr>
                                      <w:divsChild>
                                        <w:div w:id="777410989">
                                          <w:marLeft w:val="0"/>
                                          <w:marRight w:val="0"/>
                                          <w:marTop w:val="0"/>
                                          <w:marBottom w:val="0"/>
                                          <w:divBdr>
                                            <w:top w:val="none" w:sz="0" w:space="0" w:color="auto"/>
                                            <w:left w:val="none" w:sz="0" w:space="0" w:color="auto"/>
                                            <w:bottom w:val="none" w:sz="0" w:space="0" w:color="auto"/>
                                            <w:right w:val="none" w:sz="0" w:space="0" w:color="auto"/>
                                          </w:divBdr>
                                        </w:div>
                                      </w:divsChild>
                                    </w:div>
                                    <w:div w:id="1615595933">
                                      <w:marLeft w:val="0"/>
                                      <w:marRight w:val="0"/>
                                      <w:marTop w:val="0"/>
                                      <w:marBottom w:val="0"/>
                                      <w:divBdr>
                                        <w:top w:val="none" w:sz="0" w:space="0" w:color="auto"/>
                                        <w:left w:val="none" w:sz="0" w:space="0" w:color="auto"/>
                                        <w:bottom w:val="none" w:sz="0" w:space="0" w:color="auto"/>
                                        <w:right w:val="none" w:sz="0" w:space="0" w:color="auto"/>
                                      </w:divBdr>
                                      <w:divsChild>
                                        <w:div w:id="1753432441">
                                          <w:marLeft w:val="0"/>
                                          <w:marRight w:val="0"/>
                                          <w:marTop w:val="0"/>
                                          <w:marBottom w:val="0"/>
                                          <w:divBdr>
                                            <w:top w:val="none" w:sz="0" w:space="0" w:color="auto"/>
                                            <w:left w:val="none" w:sz="0" w:space="0" w:color="auto"/>
                                            <w:bottom w:val="none" w:sz="0" w:space="0" w:color="auto"/>
                                            <w:right w:val="none" w:sz="0" w:space="0" w:color="auto"/>
                                          </w:divBdr>
                                        </w:div>
                                      </w:divsChild>
                                    </w:div>
                                    <w:div w:id="1226448667">
                                      <w:marLeft w:val="0"/>
                                      <w:marRight w:val="0"/>
                                      <w:marTop w:val="0"/>
                                      <w:marBottom w:val="0"/>
                                      <w:divBdr>
                                        <w:top w:val="none" w:sz="0" w:space="0" w:color="auto"/>
                                        <w:left w:val="none" w:sz="0" w:space="0" w:color="auto"/>
                                        <w:bottom w:val="none" w:sz="0" w:space="0" w:color="auto"/>
                                        <w:right w:val="none" w:sz="0" w:space="0" w:color="auto"/>
                                      </w:divBdr>
                                      <w:divsChild>
                                        <w:div w:id="1216509355">
                                          <w:marLeft w:val="0"/>
                                          <w:marRight w:val="0"/>
                                          <w:marTop w:val="0"/>
                                          <w:marBottom w:val="0"/>
                                          <w:divBdr>
                                            <w:top w:val="none" w:sz="0" w:space="0" w:color="auto"/>
                                            <w:left w:val="none" w:sz="0" w:space="0" w:color="auto"/>
                                            <w:bottom w:val="none" w:sz="0" w:space="0" w:color="auto"/>
                                            <w:right w:val="none" w:sz="0" w:space="0" w:color="auto"/>
                                          </w:divBdr>
                                        </w:div>
                                      </w:divsChild>
                                    </w:div>
                                    <w:div w:id="1244798350">
                                      <w:marLeft w:val="0"/>
                                      <w:marRight w:val="0"/>
                                      <w:marTop w:val="0"/>
                                      <w:marBottom w:val="0"/>
                                      <w:divBdr>
                                        <w:top w:val="none" w:sz="0" w:space="0" w:color="auto"/>
                                        <w:left w:val="none" w:sz="0" w:space="0" w:color="auto"/>
                                        <w:bottom w:val="none" w:sz="0" w:space="0" w:color="auto"/>
                                        <w:right w:val="none" w:sz="0" w:space="0" w:color="auto"/>
                                      </w:divBdr>
                                      <w:divsChild>
                                        <w:div w:id="1319845791">
                                          <w:marLeft w:val="0"/>
                                          <w:marRight w:val="0"/>
                                          <w:marTop w:val="0"/>
                                          <w:marBottom w:val="0"/>
                                          <w:divBdr>
                                            <w:top w:val="none" w:sz="0" w:space="0" w:color="auto"/>
                                            <w:left w:val="none" w:sz="0" w:space="0" w:color="auto"/>
                                            <w:bottom w:val="none" w:sz="0" w:space="0" w:color="auto"/>
                                            <w:right w:val="none" w:sz="0" w:space="0" w:color="auto"/>
                                          </w:divBdr>
                                        </w:div>
                                      </w:divsChild>
                                    </w:div>
                                    <w:div w:id="1435058953">
                                      <w:marLeft w:val="0"/>
                                      <w:marRight w:val="0"/>
                                      <w:marTop w:val="0"/>
                                      <w:marBottom w:val="0"/>
                                      <w:divBdr>
                                        <w:top w:val="none" w:sz="0" w:space="0" w:color="auto"/>
                                        <w:left w:val="none" w:sz="0" w:space="0" w:color="auto"/>
                                        <w:bottom w:val="none" w:sz="0" w:space="0" w:color="auto"/>
                                        <w:right w:val="none" w:sz="0" w:space="0" w:color="auto"/>
                                      </w:divBdr>
                                      <w:divsChild>
                                        <w:div w:id="1891844983">
                                          <w:marLeft w:val="0"/>
                                          <w:marRight w:val="0"/>
                                          <w:marTop w:val="0"/>
                                          <w:marBottom w:val="0"/>
                                          <w:divBdr>
                                            <w:top w:val="none" w:sz="0" w:space="0" w:color="auto"/>
                                            <w:left w:val="none" w:sz="0" w:space="0" w:color="auto"/>
                                            <w:bottom w:val="none" w:sz="0" w:space="0" w:color="auto"/>
                                            <w:right w:val="none" w:sz="0" w:space="0" w:color="auto"/>
                                          </w:divBdr>
                                        </w:div>
                                      </w:divsChild>
                                    </w:div>
                                    <w:div w:id="1626275887">
                                      <w:marLeft w:val="0"/>
                                      <w:marRight w:val="0"/>
                                      <w:marTop w:val="0"/>
                                      <w:marBottom w:val="0"/>
                                      <w:divBdr>
                                        <w:top w:val="none" w:sz="0" w:space="0" w:color="auto"/>
                                        <w:left w:val="none" w:sz="0" w:space="0" w:color="auto"/>
                                        <w:bottom w:val="none" w:sz="0" w:space="0" w:color="auto"/>
                                        <w:right w:val="none" w:sz="0" w:space="0" w:color="auto"/>
                                      </w:divBdr>
                                      <w:divsChild>
                                        <w:div w:id="1496460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16864311">
                      <w:marLeft w:val="0"/>
                      <w:marRight w:val="0"/>
                      <w:marTop w:val="0"/>
                      <w:marBottom w:val="0"/>
                      <w:divBdr>
                        <w:top w:val="none" w:sz="0" w:space="0" w:color="auto"/>
                        <w:left w:val="none" w:sz="0" w:space="0" w:color="auto"/>
                        <w:bottom w:val="none" w:sz="0" w:space="0" w:color="auto"/>
                        <w:right w:val="none" w:sz="0" w:space="0" w:color="auto"/>
                      </w:divBdr>
                      <w:divsChild>
                        <w:div w:id="51004589">
                          <w:marLeft w:val="0"/>
                          <w:marRight w:val="0"/>
                          <w:marTop w:val="0"/>
                          <w:marBottom w:val="0"/>
                          <w:divBdr>
                            <w:top w:val="none" w:sz="0" w:space="0" w:color="auto"/>
                            <w:left w:val="none" w:sz="0" w:space="0" w:color="auto"/>
                            <w:bottom w:val="none" w:sz="0" w:space="0" w:color="auto"/>
                            <w:right w:val="none" w:sz="0" w:space="0" w:color="auto"/>
                          </w:divBdr>
                          <w:divsChild>
                            <w:div w:id="1637026326">
                              <w:marLeft w:val="0"/>
                              <w:marRight w:val="0"/>
                              <w:marTop w:val="0"/>
                              <w:marBottom w:val="0"/>
                              <w:divBdr>
                                <w:top w:val="none" w:sz="0" w:space="0" w:color="auto"/>
                                <w:left w:val="none" w:sz="0" w:space="0" w:color="auto"/>
                                <w:bottom w:val="none" w:sz="0" w:space="0" w:color="auto"/>
                                <w:right w:val="none" w:sz="0" w:space="0" w:color="auto"/>
                              </w:divBdr>
                              <w:divsChild>
                                <w:div w:id="1761296738">
                                  <w:marLeft w:val="0"/>
                                  <w:marRight w:val="0"/>
                                  <w:marTop w:val="0"/>
                                  <w:marBottom w:val="150"/>
                                  <w:divBdr>
                                    <w:top w:val="none" w:sz="0" w:space="0" w:color="auto"/>
                                    <w:left w:val="none" w:sz="0" w:space="0" w:color="auto"/>
                                    <w:bottom w:val="none" w:sz="0" w:space="0" w:color="auto"/>
                                    <w:right w:val="none" w:sz="0" w:space="0" w:color="auto"/>
                                  </w:divBdr>
                                  <w:divsChild>
                                    <w:div w:id="931275361">
                                      <w:marLeft w:val="0"/>
                                      <w:marRight w:val="0"/>
                                      <w:marTop w:val="0"/>
                                      <w:marBottom w:val="0"/>
                                      <w:divBdr>
                                        <w:top w:val="none" w:sz="0" w:space="0" w:color="auto"/>
                                        <w:left w:val="none" w:sz="0" w:space="0" w:color="auto"/>
                                        <w:bottom w:val="none" w:sz="0" w:space="0" w:color="auto"/>
                                        <w:right w:val="none" w:sz="0" w:space="0" w:color="auto"/>
                                      </w:divBdr>
                                      <w:divsChild>
                                        <w:div w:id="1422292848">
                                          <w:marLeft w:val="0"/>
                                          <w:marRight w:val="0"/>
                                          <w:marTop w:val="0"/>
                                          <w:marBottom w:val="0"/>
                                          <w:divBdr>
                                            <w:top w:val="none" w:sz="0" w:space="0" w:color="auto"/>
                                            <w:left w:val="none" w:sz="0" w:space="0" w:color="auto"/>
                                            <w:bottom w:val="none" w:sz="0" w:space="0" w:color="auto"/>
                                            <w:right w:val="none" w:sz="0" w:space="0" w:color="auto"/>
                                          </w:divBdr>
                                        </w:div>
                                      </w:divsChild>
                                    </w:div>
                                    <w:div w:id="169610783">
                                      <w:marLeft w:val="0"/>
                                      <w:marRight w:val="0"/>
                                      <w:marTop w:val="0"/>
                                      <w:marBottom w:val="0"/>
                                      <w:divBdr>
                                        <w:top w:val="none" w:sz="0" w:space="0" w:color="auto"/>
                                        <w:left w:val="none" w:sz="0" w:space="0" w:color="auto"/>
                                        <w:bottom w:val="none" w:sz="0" w:space="0" w:color="auto"/>
                                        <w:right w:val="none" w:sz="0" w:space="0" w:color="auto"/>
                                      </w:divBdr>
                                      <w:divsChild>
                                        <w:div w:id="1753697159">
                                          <w:marLeft w:val="0"/>
                                          <w:marRight w:val="0"/>
                                          <w:marTop w:val="0"/>
                                          <w:marBottom w:val="0"/>
                                          <w:divBdr>
                                            <w:top w:val="none" w:sz="0" w:space="0" w:color="auto"/>
                                            <w:left w:val="none" w:sz="0" w:space="0" w:color="auto"/>
                                            <w:bottom w:val="none" w:sz="0" w:space="0" w:color="auto"/>
                                            <w:right w:val="none" w:sz="0" w:space="0" w:color="auto"/>
                                          </w:divBdr>
                                        </w:div>
                                      </w:divsChild>
                                    </w:div>
                                    <w:div w:id="900209388">
                                      <w:marLeft w:val="0"/>
                                      <w:marRight w:val="0"/>
                                      <w:marTop w:val="0"/>
                                      <w:marBottom w:val="0"/>
                                      <w:divBdr>
                                        <w:top w:val="none" w:sz="0" w:space="0" w:color="auto"/>
                                        <w:left w:val="none" w:sz="0" w:space="0" w:color="auto"/>
                                        <w:bottom w:val="none" w:sz="0" w:space="0" w:color="auto"/>
                                        <w:right w:val="none" w:sz="0" w:space="0" w:color="auto"/>
                                      </w:divBdr>
                                      <w:divsChild>
                                        <w:div w:id="1365449524">
                                          <w:marLeft w:val="0"/>
                                          <w:marRight w:val="0"/>
                                          <w:marTop w:val="0"/>
                                          <w:marBottom w:val="0"/>
                                          <w:divBdr>
                                            <w:top w:val="none" w:sz="0" w:space="0" w:color="auto"/>
                                            <w:left w:val="none" w:sz="0" w:space="0" w:color="auto"/>
                                            <w:bottom w:val="none" w:sz="0" w:space="0" w:color="auto"/>
                                            <w:right w:val="none" w:sz="0" w:space="0" w:color="auto"/>
                                          </w:divBdr>
                                          <w:divsChild>
                                            <w:div w:id="1388794494">
                                              <w:marLeft w:val="0"/>
                                              <w:marRight w:val="0"/>
                                              <w:marTop w:val="0"/>
                                              <w:marBottom w:val="0"/>
                                              <w:divBdr>
                                                <w:top w:val="none" w:sz="0" w:space="0" w:color="auto"/>
                                                <w:left w:val="none" w:sz="0" w:space="0" w:color="auto"/>
                                                <w:bottom w:val="none" w:sz="0" w:space="0" w:color="auto"/>
                                                <w:right w:val="none" w:sz="0" w:space="0" w:color="auto"/>
                                              </w:divBdr>
                                              <w:divsChild>
                                                <w:div w:id="1879315156">
                                                  <w:marLeft w:val="0"/>
                                                  <w:marRight w:val="0"/>
                                                  <w:marTop w:val="0"/>
                                                  <w:marBottom w:val="150"/>
                                                  <w:divBdr>
                                                    <w:top w:val="none" w:sz="0" w:space="0" w:color="auto"/>
                                                    <w:left w:val="none" w:sz="0" w:space="0" w:color="auto"/>
                                                    <w:bottom w:val="none" w:sz="0" w:space="0" w:color="auto"/>
                                                    <w:right w:val="none" w:sz="0" w:space="0" w:color="auto"/>
                                                  </w:divBdr>
                                                  <w:divsChild>
                                                    <w:div w:id="1189294460">
                                                      <w:marLeft w:val="0"/>
                                                      <w:marRight w:val="0"/>
                                                      <w:marTop w:val="0"/>
                                                      <w:marBottom w:val="0"/>
                                                      <w:divBdr>
                                                        <w:top w:val="none" w:sz="0" w:space="0" w:color="auto"/>
                                                        <w:left w:val="none" w:sz="0" w:space="0" w:color="auto"/>
                                                        <w:bottom w:val="none" w:sz="0" w:space="0" w:color="auto"/>
                                                        <w:right w:val="none" w:sz="0" w:space="0" w:color="auto"/>
                                                      </w:divBdr>
                                                      <w:divsChild>
                                                        <w:div w:id="1510175464">
                                                          <w:marLeft w:val="0"/>
                                                          <w:marRight w:val="0"/>
                                                          <w:marTop w:val="0"/>
                                                          <w:marBottom w:val="0"/>
                                                          <w:divBdr>
                                                            <w:top w:val="none" w:sz="0" w:space="0" w:color="auto"/>
                                                            <w:left w:val="none" w:sz="0" w:space="0" w:color="auto"/>
                                                            <w:bottom w:val="none" w:sz="0" w:space="0" w:color="auto"/>
                                                            <w:right w:val="none" w:sz="0" w:space="0" w:color="auto"/>
                                                          </w:divBdr>
                                                        </w:div>
                                                      </w:divsChild>
                                                    </w:div>
                                                    <w:div w:id="97334466">
                                                      <w:marLeft w:val="0"/>
                                                      <w:marRight w:val="0"/>
                                                      <w:marTop w:val="0"/>
                                                      <w:marBottom w:val="0"/>
                                                      <w:divBdr>
                                                        <w:top w:val="none" w:sz="0" w:space="0" w:color="auto"/>
                                                        <w:left w:val="none" w:sz="0" w:space="0" w:color="auto"/>
                                                        <w:bottom w:val="none" w:sz="0" w:space="0" w:color="auto"/>
                                                        <w:right w:val="none" w:sz="0" w:space="0" w:color="auto"/>
                                                      </w:divBdr>
                                                      <w:divsChild>
                                                        <w:div w:id="171772352">
                                                          <w:marLeft w:val="0"/>
                                                          <w:marRight w:val="0"/>
                                                          <w:marTop w:val="0"/>
                                                          <w:marBottom w:val="0"/>
                                                          <w:divBdr>
                                                            <w:top w:val="none" w:sz="0" w:space="0" w:color="auto"/>
                                                            <w:left w:val="none" w:sz="0" w:space="0" w:color="auto"/>
                                                            <w:bottom w:val="none" w:sz="0" w:space="0" w:color="auto"/>
                                                            <w:right w:val="none" w:sz="0" w:space="0" w:color="auto"/>
                                                          </w:divBdr>
                                                        </w:div>
                                                      </w:divsChild>
                                                    </w:div>
                                                    <w:div w:id="1147822712">
                                                      <w:marLeft w:val="0"/>
                                                      <w:marRight w:val="0"/>
                                                      <w:marTop w:val="0"/>
                                                      <w:marBottom w:val="0"/>
                                                      <w:divBdr>
                                                        <w:top w:val="none" w:sz="0" w:space="0" w:color="auto"/>
                                                        <w:left w:val="none" w:sz="0" w:space="0" w:color="auto"/>
                                                        <w:bottom w:val="none" w:sz="0" w:space="0" w:color="auto"/>
                                                        <w:right w:val="none" w:sz="0" w:space="0" w:color="auto"/>
                                                      </w:divBdr>
                                                      <w:divsChild>
                                                        <w:div w:id="43797177">
                                                          <w:marLeft w:val="0"/>
                                                          <w:marRight w:val="0"/>
                                                          <w:marTop w:val="0"/>
                                                          <w:marBottom w:val="0"/>
                                                          <w:divBdr>
                                                            <w:top w:val="none" w:sz="0" w:space="0" w:color="auto"/>
                                                            <w:left w:val="none" w:sz="0" w:space="0" w:color="auto"/>
                                                            <w:bottom w:val="none" w:sz="0" w:space="0" w:color="auto"/>
                                                            <w:right w:val="none" w:sz="0" w:space="0" w:color="auto"/>
                                                          </w:divBdr>
                                                        </w:div>
                                                      </w:divsChild>
                                                    </w:div>
                                                    <w:div w:id="2114665436">
                                                      <w:marLeft w:val="0"/>
                                                      <w:marRight w:val="0"/>
                                                      <w:marTop w:val="0"/>
                                                      <w:marBottom w:val="0"/>
                                                      <w:divBdr>
                                                        <w:top w:val="none" w:sz="0" w:space="0" w:color="auto"/>
                                                        <w:left w:val="none" w:sz="0" w:space="0" w:color="auto"/>
                                                        <w:bottom w:val="none" w:sz="0" w:space="0" w:color="auto"/>
                                                        <w:right w:val="none" w:sz="0" w:space="0" w:color="auto"/>
                                                      </w:divBdr>
                                                      <w:divsChild>
                                                        <w:div w:id="1054281552">
                                                          <w:marLeft w:val="0"/>
                                                          <w:marRight w:val="0"/>
                                                          <w:marTop w:val="0"/>
                                                          <w:marBottom w:val="0"/>
                                                          <w:divBdr>
                                                            <w:top w:val="none" w:sz="0" w:space="0" w:color="auto"/>
                                                            <w:left w:val="none" w:sz="0" w:space="0" w:color="auto"/>
                                                            <w:bottom w:val="none" w:sz="0" w:space="0" w:color="auto"/>
                                                            <w:right w:val="none" w:sz="0" w:space="0" w:color="auto"/>
                                                          </w:divBdr>
                                                        </w:div>
                                                      </w:divsChild>
                                                    </w:div>
                                                    <w:div w:id="1990134934">
                                                      <w:marLeft w:val="0"/>
                                                      <w:marRight w:val="0"/>
                                                      <w:marTop w:val="0"/>
                                                      <w:marBottom w:val="0"/>
                                                      <w:divBdr>
                                                        <w:top w:val="none" w:sz="0" w:space="0" w:color="auto"/>
                                                        <w:left w:val="none" w:sz="0" w:space="0" w:color="auto"/>
                                                        <w:bottom w:val="none" w:sz="0" w:space="0" w:color="auto"/>
                                                        <w:right w:val="none" w:sz="0" w:space="0" w:color="auto"/>
                                                      </w:divBdr>
                                                      <w:divsChild>
                                                        <w:div w:id="212719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59723122">
                      <w:marLeft w:val="0"/>
                      <w:marRight w:val="0"/>
                      <w:marTop w:val="0"/>
                      <w:marBottom w:val="0"/>
                      <w:divBdr>
                        <w:top w:val="none" w:sz="0" w:space="0" w:color="auto"/>
                        <w:left w:val="none" w:sz="0" w:space="0" w:color="auto"/>
                        <w:bottom w:val="none" w:sz="0" w:space="0" w:color="auto"/>
                        <w:right w:val="none" w:sz="0" w:space="0" w:color="auto"/>
                      </w:divBdr>
                      <w:divsChild>
                        <w:div w:id="1876885870">
                          <w:marLeft w:val="0"/>
                          <w:marRight w:val="0"/>
                          <w:marTop w:val="0"/>
                          <w:marBottom w:val="0"/>
                          <w:divBdr>
                            <w:top w:val="none" w:sz="0" w:space="0" w:color="auto"/>
                            <w:left w:val="none" w:sz="0" w:space="0" w:color="auto"/>
                            <w:bottom w:val="none" w:sz="0" w:space="0" w:color="auto"/>
                            <w:right w:val="none" w:sz="0" w:space="0" w:color="auto"/>
                          </w:divBdr>
                          <w:divsChild>
                            <w:div w:id="1217622777">
                              <w:marLeft w:val="0"/>
                              <w:marRight w:val="0"/>
                              <w:marTop w:val="0"/>
                              <w:marBottom w:val="0"/>
                              <w:divBdr>
                                <w:top w:val="none" w:sz="0" w:space="0" w:color="auto"/>
                                <w:left w:val="none" w:sz="0" w:space="0" w:color="auto"/>
                                <w:bottom w:val="none" w:sz="0" w:space="0" w:color="auto"/>
                                <w:right w:val="none" w:sz="0" w:space="0" w:color="auto"/>
                              </w:divBdr>
                              <w:divsChild>
                                <w:div w:id="1069159844">
                                  <w:marLeft w:val="0"/>
                                  <w:marRight w:val="0"/>
                                  <w:marTop w:val="0"/>
                                  <w:marBottom w:val="150"/>
                                  <w:divBdr>
                                    <w:top w:val="none" w:sz="0" w:space="0" w:color="auto"/>
                                    <w:left w:val="none" w:sz="0" w:space="0" w:color="auto"/>
                                    <w:bottom w:val="none" w:sz="0" w:space="0" w:color="auto"/>
                                    <w:right w:val="none" w:sz="0" w:space="0" w:color="auto"/>
                                  </w:divBdr>
                                  <w:divsChild>
                                    <w:div w:id="275601632">
                                      <w:marLeft w:val="0"/>
                                      <w:marRight w:val="0"/>
                                      <w:marTop w:val="0"/>
                                      <w:marBottom w:val="0"/>
                                      <w:divBdr>
                                        <w:top w:val="none" w:sz="0" w:space="0" w:color="auto"/>
                                        <w:left w:val="none" w:sz="0" w:space="0" w:color="auto"/>
                                        <w:bottom w:val="none" w:sz="0" w:space="0" w:color="auto"/>
                                        <w:right w:val="none" w:sz="0" w:space="0" w:color="auto"/>
                                      </w:divBdr>
                                      <w:divsChild>
                                        <w:div w:id="2070226744">
                                          <w:marLeft w:val="0"/>
                                          <w:marRight w:val="0"/>
                                          <w:marTop w:val="0"/>
                                          <w:marBottom w:val="0"/>
                                          <w:divBdr>
                                            <w:top w:val="none" w:sz="0" w:space="0" w:color="auto"/>
                                            <w:left w:val="none" w:sz="0" w:space="0" w:color="auto"/>
                                            <w:bottom w:val="none" w:sz="0" w:space="0" w:color="auto"/>
                                            <w:right w:val="none" w:sz="0" w:space="0" w:color="auto"/>
                                          </w:divBdr>
                                        </w:div>
                                      </w:divsChild>
                                    </w:div>
                                    <w:div w:id="151993087">
                                      <w:marLeft w:val="0"/>
                                      <w:marRight w:val="0"/>
                                      <w:marTop w:val="0"/>
                                      <w:marBottom w:val="0"/>
                                      <w:divBdr>
                                        <w:top w:val="none" w:sz="0" w:space="0" w:color="auto"/>
                                        <w:left w:val="none" w:sz="0" w:space="0" w:color="auto"/>
                                        <w:bottom w:val="none" w:sz="0" w:space="0" w:color="auto"/>
                                        <w:right w:val="none" w:sz="0" w:space="0" w:color="auto"/>
                                      </w:divBdr>
                                      <w:divsChild>
                                        <w:div w:id="894052085">
                                          <w:marLeft w:val="0"/>
                                          <w:marRight w:val="0"/>
                                          <w:marTop w:val="0"/>
                                          <w:marBottom w:val="0"/>
                                          <w:divBdr>
                                            <w:top w:val="none" w:sz="0" w:space="0" w:color="auto"/>
                                            <w:left w:val="none" w:sz="0" w:space="0" w:color="auto"/>
                                            <w:bottom w:val="none" w:sz="0" w:space="0" w:color="auto"/>
                                            <w:right w:val="none" w:sz="0" w:space="0" w:color="auto"/>
                                          </w:divBdr>
                                        </w:div>
                                      </w:divsChild>
                                    </w:div>
                                    <w:div w:id="48653759">
                                      <w:marLeft w:val="0"/>
                                      <w:marRight w:val="0"/>
                                      <w:marTop w:val="0"/>
                                      <w:marBottom w:val="0"/>
                                      <w:divBdr>
                                        <w:top w:val="none" w:sz="0" w:space="0" w:color="auto"/>
                                        <w:left w:val="none" w:sz="0" w:space="0" w:color="auto"/>
                                        <w:bottom w:val="none" w:sz="0" w:space="0" w:color="auto"/>
                                        <w:right w:val="none" w:sz="0" w:space="0" w:color="auto"/>
                                      </w:divBdr>
                                      <w:divsChild>
                                        <w:div w:id="1872066742">
                                          <w:marLeft w:val="0"/>
                                          <w:marRight w:val="0"/>
                                          <w:marTop w:val="0"/>
                                          <w:marBottom w:val="0"/>
                                          <w:divBdr>
                                            <w:top w:val="none" w:sz="0" w:space="0" w:color="auto"/>
                                            <w:left w:val="none" w:sz="0" w:space="0" w:color="auto"/>
                                            <w:bottom w:val="none" w:sz="0" w:space="0" w:color="auto"/>
                                            <w:right w:val="none" w:sz="0" w:space="0" w:color="auto"/>
                                          </w:divBdr>
                                        </w:div>
                                      </w:divsChild>
                                    </w:div>
                                    <w:div w:id="2050761573">
                                      <w:marLeft w:val="0"/>
                                      <w:marRight w:val="0"/>
                                      <w:marTop w:val="0"/>
                                      <w:marBottom w:val="0"/>
                                      <w:divBdr>
                                        <w:top w:val="none" w:sz="0" w:space="0" w:color="auto"/>
                                        <w:left w:val="none" w:sz="0" w:space="0" w:color="auto"/>
                                        <w:bottom w:val="none" w:sz="0" w:space="0" w:color="auto"/>
                                        <w:right w:val="none" w:sz="0" w:space="0" w:color="auto"/>
                                      </w:divBdr>
                                      <w:divsChild>
                                        <w:div w:id="2142066891">
                                          <w:marLeft w:val="0"/>
                                          <w:marRight w:val="0"/>
                                          <w:marTop w:val="0"/>
                                          <w:marBottom w:val="0"/>
                                          <w:divBdr>
                                            <w:top w:val="none" w:sz="0" w:space="0" w:color="auto"/>
                                            <w:left w:val="none" w:sz="0" w:space="0" w:color="auto"/>
                                            <w:bottom w:val="none" w:sz="0" w:space="0" w:color="auto"/>
                                            <w:right w:val="none" w:sz="0" w:space="0" w:color="auto"/>
                                          </w:divBdr>
                                        </w:div>
                                      </w:divsChild>
                                    </w:div>
                                    <w:div w:id="400903793">
                                      <w:marLeft w:val="0"/>
                                      <w:marRight w:val="0"/>
                                      <w:marTop w:val="0"/>
                                      <w:marBottom w:val="0"/>
                                      <w:divBdr>
                                        <w:top w:val="none" w:sz="0" w:space="0" w:color="auto"/>
                                        <w:left w:val="none" w:sz="0" w:space="0" w:color="auto"/>
                                        <w:bottom w:val="none" w:sz="0" w:space="0" w:color="auto"/>
                                        <w:right w:val="none" w:sz="0" w:space="0" w:color="auto"/>
                                      </w:divBdr>
                                      <w:divsChild>
                                        <w:div w:id="1656952257">
                                          <w:marLeft w:val="0"/>
                                          <w:marRight w:val="0"/>
                                          <w:marTop w:val="0"/>
                                          <w:marBottom w:val="0"/>
                                          <w:divBdr>
                                            <w:top w:val="none" w:sz="0" w:space="0" w:color="auto"/>
                                            <w:left w:val="none" w:sz="0" w:space="0" w:color="auto"/>
                                            <w:bottom w:val="none" w:sz="0" w:space="0" w:color="auto"/>
                                            <w:right w:val="none" w:sz="0" w:space="0" w:color="auto"/>
                                          </w:divBdr>
                                        </w:div>
                                      </w:divsChild>
                                    </w:div>
                                    <w:div w:id="880168313">
                                      <w:marLeft w:val="0"/>
                                      <w:marRight w:val="0"/>
                                      <w:marTop w:val="0"/>
                                      <w:marBottom w:val="0"/>
                                      <w:divBdr>
                                        <w:top w:val="none" w:sz="0" w:space="0" w:color="auto"/>
                                        <w:left w:val="none" w:sz="0" w:space="0" w:color="auto"/>
                                        <w:bottom w:val="none" w:sz="0" w:space="0" w:color="auto"/>
                                        <w:right w:val="none" w:sz="0" w:space="0" w:color="auto"/>
                                      </w:divBdr>
                                      <w:divsChild>
                                        <w:div w:id="1489635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07777197">
                      <w:marLeft w:val="0"/>
                      <w:marRight w:val="0"/>
                      <w:marTop w:val="0"/>
                      <w:marBottom w:val="0"/>
                      <w:divBdr>
                        <w:top w:val="none" w:sz="0" w:space="0" w:color="auto"/>
                        <w:left w:val="none" w:sz="0" w:space="0" w:color="auto"/>
                        <w:bottom w:val="none" w:sz="0" w:space="0" w:color="auto"/>
                        <w:right w:val="none" w:sz="0" w:space="0" w:color="auto"/>
                      </w:divBdr>
                      <w:divsChild>
                        <w:div w:id="1285691262">
                          <w:marLeft w:val="0"/>
                          <w:marRight w:val="0"/>
                          <w:marTop w:val="0"/>
                          <w:marBottom w:val="0"/>
                          <w:divBdr>
                            <w:top w:val="none" w:sz="0" w:space="0" w:color="auto"/>
                            <w:left w:val="none" w:sz="0" w:space="0" w:color="auto"/>
                            <w:bottom w:val="none" w:sz="0" w:space="0" w:color="auto"/>
                            <w:right w:val="none" w:sz="0" w:space="0" w:color="auto"/>
                          </w:divBdr>
                          <w:divsChild>
                            <w:div w:id="1077939636">
                              <w:marLeft w:val="0"/>
                              <w:marRight w:val="0"/>
                              <w:marTop w:val="0"/>
                              <w:marBottom w:val="0"/>
                              <w:divBdr>
                                <w:top w:val="none" w:sz="0" w:space="0" w:color="auto"/>
                                <w:left w:val="none" w:sz="0" w:space="0" w:color="auto"/>
                                <w:bottom w:val="none" w:sz="0" w:space="0" w:color="auto"/>
                                <w:right w:val="none" w:sz="0" w:space="0" w:color="auto"/>
                              </w:divBdr>
                              <w:divsChild>
                                <w:div w:id="1075127410">
                                  <w:marLeft w:val="0"/>
                                  <w:marRight w:val="0"/>
                                  <w:marTop w:val="0"/>
                                  <w:marBottom w:val="150"/>
                                  <w:divBdr>
                                    <w:top w:val="none" w:sz="0" w:space="0" w:color="auto"/>
                                    <w:left w:val="none" w:sz="0" w:space="0" w:color="auto"/>
                                    <w:bottom w:val="none" w:sz="0" w:space="0" w:color="auto"/>
                                    <w:right w:val="none" w:sz="0" w:space="0" w:color="auto"/>
                                  </w:divBdr>
                                  <w:divsChild>
                                    <w:div w:id="1876458525">
                                      <w:marLeft w:val="0"/>
                                      <w:marRight w:val="0"/>
                                      <w:marTop w:val="0"/>
                                      <w:marBottom w:val="0"/>
                                      <w:divBdr>
                                        <w:top w:val="none" w:sz="0" w:space="0" w:color="auto"/>
                                        <w:left w:val="none" w:sz="0" w:space="0" w:color="auto"/>
                                        <w:bottom w:val="none" w:sz="0" w:space="0" w:color="auto"/>
                                        <w:right w:val="none" w:sz="0" w:space="0" w:color="auto"/>
                                      </w:divBdr>
                                      <w:divsChild>
                                        <w:div w:id="2027057870">
                                          <w:marLeft w:val="0"/>
                                          <w:marRight w:val="0"/>
                                          <w:marTop w:val="0"/>
                                          <w:marBottom w:val="0"/>
                                          <w:divBdr>
                                            <w:top w:val="none" w:sz="0" w:space="0" w:color="auto"/>
                                            <w:left w:val="none" w:sz="0" w:space="0" w:color="auto"/>
                                            <w:bottom w:val="none" w:sz="0" w:space="0" w:color="auto"/>
                                            <w:right w:val="none" w:sz="0" w:space="0" w:color="auto"/>
                                          </w:divBdr>
                                        </w:div>
                                      </w:divsChild>
                                    </w:div>
                                    <w:div w:id="92363740">
                                      <w:marLeft w:val="0"/>
                                      <w:marRight w:val="0"/>
                                      <w:marTop w:val="0"/>
                                      <w:marBottom w:val="0"/>
                                      <w:divBdr>
                                        <w:top w:val="none" w:sz="0" w:space="0" w:color="auto"/>
                                        <w:left w:val="none" w:sz="0" w:space="0" w:color="auto"/>
                                        <w:bottom w:val="none" w:sz="0" w:space="0" w:color="auto"/>
                                        <w:right w:val="none" w:sz="0" w:space="0" w:color="auto"/>
                                      </w:divBdr>
                                      <w:divsChild>
                                        <w:div w:id="604535980">
                                          <w:marLeft w:val="0"/>
                                          <w:marRight w:val="0"/>
                                          <w:marTop w:val="0"/>
                                          <w:marBottom w:val="0"/>
                                          <w:divBdr>
                                            <w:top w:val="none" w:sz="0" w:space="0" w:color="auto"/>
                                            <w:left w:val="none" w:sz="0" w:space="0" w:color="auto"/>
                                            <w:bottom w:val="none" w:sz="0" w:space="0" w:color="auto"/>
                                            <w:right w:val="none" w:sz="0" w:space="0" w:color="auto"/>
                                          </w:divBdr>
                                        </w:div>
                                      </w:divsChild>
                                    </w:div>
                                    <w:div w:id="2038041646">
                                      <w:marLeft w:val="0"/>
                                      <w:marRight w:val="0"/>
                                      <w:marTop w:val="0"/>
                                      <w:marBottom w:val="0"/>
                                      <w:divBdr>
                                        <w:top w:val="none" w:sz="0" w:space="0" w:color="auto"/>
                                        <w:left w:val="none" w:sz="0" w:space="0" w:color="auto"/>
                                        <w:bottom w:val="none" w:sz="0" w:space="0" w:color="auto"/>
                                        <w:right w:val="none" w:sz="0" w:space="0" w:color="auto"/>
                                      </w:divBdr>
                                      <w:divsChild>
                                        <w:div w:id="935671578">
                                          <w:marLeft w:val="0"/>
                                          <w:marRight w:val="0"/>
                                          <w:marTop w:val="0"/>
                                          <w:marBottom w:val="0"/>
                                          <w:divBdr>
                                            <w:top w:val="none" w:sz="0" w:space="0" w:color="auto"/>
                                            <w:left w:val="none" w:sz="0" w:space="0" w:color="auto"/>
                                            <w:bottom w:val="none" w:sz="0" w:space="0" w:color="auto"/>
                                            <w:right w:val="none" w:sz="0" w:space="0" w:color="auto"/>
                                          </w:divBdr>
                                        </w:div>
                                      </w:divsChild>
                                    </w:div>
                                    <w:div w:id="676736635">
                                      <w:marLeft w:val="0"/>
                                      <w:marRight w:val="0"/>
                                      <w:marTop w:val="0"/>
                                      <w:marBottom w:val="0"/>
                                      <w:divBdr>
                                        <w:top w:val="none" w:sz="0" w:space="0" w:color="auto"/>
                                        <w:left w:val="none" w:sz="0" w:space="0" w:color="auto"/>
                                        <w:bottom w:val="none" w:sz="0" w:space="0" w:color="auto"/>
                                        <w:right w:val="none" w:sz="0" w:space="0" w:color="auto"/>
                                      </w:divBdr>
                                      <w:divsChild>
                                        <w:div w:id="1537233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18953740">
          <w:marLeft w:val="0"/>
          <w:marRight w:val="0"/>
          <w:marTop w:val="0"/>
          <w:marBottom w:val="0"/>
          <w:divBdr>
            <w:top w:val="none" w:sz="0" w:space="0" w:color="auto"/>
            <w:left w:val="none" w:sz="0" w:space="0" w:color="auto"/>
            <w:bottom w:val="none" w:sz="0" w:space="0" w:color="auto"/>
            <w:right w:val="none" w:sz="0" w:space="0" w:color="auto"/>
          </w:divBdr>
          <w:divsChild>
            <w:div w:id="2110850026">
              <w:marLeft w:val="0"/>
              <w:marRight w:val="0"/>
              <w:marTop w:val="0"/>
              <w:marBottom w:val="0"/>
              <w:divBdr>
                <w:top w:val="none" w:sz="0" w:space="0" w:color="auto"/>
                <w:left w:val="none" w:sz="0" w:space="0" w:color="auto"/>
                <w:bottom w:val="none" w:sz="0" w:space="0" w:color="auto"/>
                <w:right w:val="none" w:sz="0" w:space="0" w:color="auto"/>
              </w:divBdr>
              <w:divsChild>
                <w:div w:id="2065524510">
                  <w:marLeft w:val="0"/>
                  <w:marRight w:val="0"/>
                  <w:marTop w:val="0"/>
                  <w:marBottom w:val="150"/>
                  <w:divBdr>
                    <w:top w:val="none" w:sz="0" w:space="0" w:color="auto"/>
                    <w:left w:val="none" w:sz="0" w:space="0" w:color="auto"/>
                    <w:bottom w:val="none" w:sz="0" w:space="0" w:color="auto"/>
                    <w:right w:val="none" w:sz="0" w:space="0" w:color="auto"/>
                  </w:divBdr>
                  <w:divsChild>
                    <w:div w:id="1347755984">
                      <w:marLeft w:val="0"/>
                      <w:marRight w:val="0"/>
                      <w:marTop w:val="0"/>
                      <w:marBottom w:val="0"/>
                      <w:divBdr>
                        <w:top w:val="none" w:sz="0" w:space="0" w:color="auto"/>
                        <w:left w:val="none" w:sz="0" w:space="0" w:color="auto"/>
                        <w:bottom w:val="none" w:sz="0" w:space="0" w:color="auto"/>
                        <w:right w:val="none" w:sz="0" w:space="0" w:color="auto"/>
                      </w:divBdr>
                      <w:divsChild>
                        <w:div w:id="48458344">
                          <w:marLeft w:val="0"/>
                          <w:marRight w:val="0"/>
                          <w:marTop w:val="0"/>
                          <w:marBottom w:val="0"/>
                          <w:divBdr>
                            <w:top w:val="none" w:sz="0" w:space="0" w:color="auto"/>
                            <w:left w:val="none" w:sz="0" w:space="0" w:color="auto"/>
                            <w:bottom w:val="none" w:sz="0" w:space="0" w:color="auto"/>
                            <w:right w:val="none" w:sz="0" w:space="0" w:color="auto"/>
                          </w:divBdr>
                          <w:divsChild>
                            <w:div w:id="928122634">
                              <w:marLeft w:val="0"/>
                              <w:marRight w:val="0"/>
                              <w:marTop w:val="0"/>
                              <w:marBottom w:val="0"/>
                              <w:divBdr>
                                <w:top w:val="none" w:sz="0" w:space="0" w:color="auto"/>
                                <w:left w:val="none" w:sz="0" w:space="0" w:color="auto"/>
                                <w:bottom w:val="none" w:sz="0" w:space="0" w:color="auto"/>
                                <w:right w:val="none" w:sz="0" w:space="0" w:color="auto"/>
                              </w:divBdr>
                              <w:divsChild>
                                <w:div w:id="2114283352">
                                  <w:marLeft w:val="0"/>
                                  <w:marRight w:val="0"/>
                                  <w:marTop w:val="0"/>
                                  <w:marBottom w:val="150"/>
                                  <w:divBdr>
                                    <w:top w:val="none" w:sz="0" w:space="0" w:color="auto"/>
                                    <w:left w:val="none" w:sz="0" w:space="0" w:color="auto"/>
                                    <w:bottom w:val="none" w:sz="0" w:space="0" w:color="auto"/>
                                    <w:right w:val="none" w:sz="0" w:space="0" w:color="auto"/>
                                  </w:divBdr>
                                  <w:divsChild>
                                    <w:div w:id="1654606758">
                                      <w:marLeft w:val="0"/>
                                      <w:marRight w:val="0"/>
                                      <w:marTop w:val="0"/>
                                      <w:marBottom w:val="0"/>
                                      <w:divBdr>
                                        <w:top w:val="none" w:sz="0" w:space="0" w:color="auto"/>
                                        <w:left w:val="none" w:sz="0" w:space="0" w:color="auto"/>
                                        <w:bottom w:val="none" w:sz="0" w:space="0" w:color="auto"/>
                                        <w:right w:val="none" w:sz="0" w:space="0" w:color="auto"/>
                                      </w:divBdr>
                                      <w:divsChild>
                                        <w:div w:id="392167954">
                                          <w:marLeft w:val="0"/>
                                          <w:marRight w:val="0"/>
                                          <w:marTop w:val="0"/>
                                          <w:marBottom w:val="0"/>
                                          <w:divBdr>
                                            <w:top w:val="none" w:sz="0" w:space="0" w:color="auto"/>
                                            <w:left w:val="none" w:sz="0" w:space="0" w:color="auto"/>
                                            <w:bottom w:val="none" w:sz="0" w:space="0" w:color="auto"/>
                                            <w:right w:val="none" w:sz="0" w:space="0" w:color="auto"/>
                                          </w:divBdr>
                                        </w:div>
                                      </w:divsChild>
                                    </w:div>
                                    <w:div w:id="2031757991">
                                      <w:marLeft w:val="0"/>
                                      <w:marRight w:val="0"/>
                                      <w:marTop w:val="0"/>
                                      <w:marBottom w:val="0"/>
                                      <w:divBdr>
                                        <w:top w:val="none" w:sz="0" w:space="0" w:color="auto"/>
                                        <w:left w:val="none" w:sz="0" w:space="0" w:color="auto"/>
                                        <w:bottom w:val="none" w:sz="0" w:space="0" w:color="auto"/>
                                        <w:right w:val="none" w:sz="0" w:space="0" w:color="auto"/>
                                      </w:divBdr>
                                      <w:divsChild>
                                        <w:div w:id="931089233">
                                          <w:marLeft w:val="0"/>
                                          <w:marRight w:val="0"/>
                                          <w:marTop w:val="0"/>
                                          <w:marBottom w:val="0"/>
                                          <w:divBdr>
                                            <w:top w:val="none" w:sz="0" w:space="0" w:color="auto"/>
                                            <w:left w:val="none" w:sz="0" w:space="0" w:color="auto"/>
                                            <w:bottom w:val="none" w:sz="0" w:space="0" w:color="auto"/>
                                            <w:right w:val="none" w:sz="0" w:space="0" w:color="auto"/>
                                          </w:divBdr>
                                        </w:div>
                                      </w:divsChild>
                                    </w:div>
                                    <w:div w:id="1895726994">
                                      <w:marLeft w:val="0"/>
                                      <w:marRight w:val="0"/>
                                      <w:marTop w:val="0"/>
                                      <w:marBottom w:val="0"/>
                                      <w:divBdr>
                                        <w:top w:val="none" w:sz="0" w:space="0" w:color="auto"/>
                                        <w:left w:val="none" w:sz="0" w:space="0" w:color="auto"/>
                                        <w:bottom w:val="none" w:sz="0" w:space="0" w:color="auto"/>
                                        <w:right w:val="none" w:sz="0" w:space="0" w:color="auto"/>
                                      </w:divBdr>
                                      <w:divsChild>
                                        <w:div w:id="1647929708">
                                          <w:marLeft w:val="0"/>
                                          <w:marRight w:val="0"/>
                                          <w:marTop w:val="0"/>
                                          <w:marBottom w:val="0"/>
                                          <w:divBdr>
                                            <w:top w:val="none" w:sz="0" w:space="0" w:color="auto"/>
                                            <w:left w:val="none" w:sz="0" w:space="0" w:color="auto"/>
                                            <w:bottom w:val="none" w:sz="0" w:space="0" w:color="auto"/>
                                            <w:right w:val="none" w:sz="0" w:space="0" w:color="auto"/>
                                          </w:divBdr>
                                        </w:div>
                                      </w:divsChild>
                                    </w:div>
                                    <w:div w:id="54546928">
                                      <w:marLeft w:val="0"/>
                                      <w:marRight w:val="0"/>
                                      <w:marTop w:val="0"/>
                                      <w:marBottom w:val="0"/>
                                      <w:divBdr>
                                        <w:top w:val="none" w:sz="0" w:space="0" w:color="auto"/>
                                        <w:left w:val="none" w:sz="0" w:space="0" w:color="auto"/>
                                        <w:bottom w:val="none" w:sz="0" w:space="0" w:color="auto"/>
                                        <w:right w:val="none" w:sz="0" w:space="0" w:color="auto"/>
                                      </w:divBdr>
                                      <w:divsChild>
                                        <w:div w:id="986318058">
                                          <w:marLeft w:val="0"/>
                                          <w:marRight w:val="0"/>
                                          <w:marTop w:val="0"/>
                                          <w:marBottom w:val="0"/>
                                          <w:divBdr>
                                            <w:top w:val="none" w:sz="0" w:space="0" w:color="auto"/>
                                            <w:left w:val="none" w:sz="0" w:space="0" w:color="auto"/>
                                            <w:bottom w:val="none" w:sz="0" w:space="0" w:color="auto"/>
                                            <w:right w:val="none" w:sz="0" w:space="0" w:color="auto"/>
                                          </w:divBdr>
                                        </w:div>
                                      </w:divsChild>
                                    </w:div>
                                    <w:div w:id="1601258242">
                                      <w:marLeft w:val="0"/>
                                      <w:marRight w:val="0"/>
                                      <w:marTop w:val="0"/>
                                      <w:marBottom w:val="0"/>
                                      <w:divBdr>
                                        <w:top w:val="none" w:sz="0" w:space="0" w:color="auto"/>
                                        <w:left w:val="none" w:sz="0" w:space="0" w:color="auto"/>
                                        <w:bottom w:val="none" w:sz="0" w:space="0" w:color="auto"/>
                                        <w:right w:val="none" w:sz="0" w:space="0" w:color="auto"/>
                                      </w:divBdr>
                                      <w:divsChild>
                                        <w:div w:id="28914727">
                                          <w:marLeft w:val="0"/>
                                          <w:marRight w:val="0"/>
                                          <w:marTop w:val="0"/>
                                          <w:marBottom w:val="0"/>
                                          <w:divBdr>
                                            <w:top w:val="none" w:sz="0" w:space="0" w:color="auto"/>
                                            <w:left w:val="none" w:sz="0" w:space="0" w:color="auto"/>
                                            <w:bottom w:val="none" w:sz="0" w:space="0" w:color="auto"/>
                                            <w:right w:val="none" w:sz="0" w:space="0" w:color="auto"/>
                                          </w:divBdr>
                                        </w:div>
                                      </w:divsChild>
                                    </w:div>
                                    <w:div w:id="72705460">
                                      <w:marLeft w:val="0"/>
                                      <w:marRight w:val="0"/>
                                      <w:marTop w:val="0"/>
                                      <w:marBottom w:val="0"/>
                                      <w:divBdr>
                                        <w:top w:val="none" w:sz="0" w:space="0" w:color="auto"/>
                                        <w:left w:val="none" w:sz="0" w:space="0" w:color="auto"/>
                                        <w:bottom w:val="none" w:sz="0" w:space="0" w:color="auto"/>
                                        <w:right w:val="none" w:sz="0" w:space="0" w:color="auto"/>
                                      </w:divBdr>
                                      <w:divsChild>
                                        <w:div w:id="1250963933">
                                          <w:marLeft w:val="0"/>
                                          <w:marRight w:val="0"/>
                                          <w:marTop w:val="0"/>
                                          <w:marBottom w:val="0"/>
                                          <w:divBdr>
                                            <w:top w:val="none" w:sz="0" w:space="0" w:color="auto"/>
                                            <w:left w:val="none" w:sz="0" w:space="0" w:color="auto"/>
                                            <w:bottom w:val="none" w:sz="0" w:space="0" w:color="auto"/>
                                            <w:right w:val="none" w:sz="0" w:space="0" w:color="auto"/>
                                          </w:divBdr>
                                        </w:div>
                                      </w:divsChild>
                                    </w:div>
                                    <w:div w:id="1717660999">
                                      <w:marLeft w:val="0"/>
                                      <w:marRight w:val="0"/>
                                      <w:marTop w:val="0"/>
                                      <w:marBottom w:val="0"/>
                                      <w:divBdr>
                                        <w:top w:val="none" w:sz="0" w:space="0" w:color="auto"/>
                                        <w:left w:val="none" w:sz="0" w:space="0" w:color="auto"/>
                                        <w:bottom w:val="none" w:sz="0" w:space="0" w:color="auto"/>
                                        <w:right w:val="none" w:sz="0" w:space="0" w:color="auto"/>
                                      </w:divBdr>
                                      <w:divsChild>
                                        <w:div w:id="1656567010">
                                          <w:marLeft w:val="0"/>
                                          <w:marRight w:val="0"/>
                                          <w:marTop w:val="0"/>
                                          <w:marBottom w:val="0"/>
                                          <w:divBdr>
                                            <w:top w:val="none" w:sz="0" w:space="0" w:color="auto"/>
                                            <w:left w:val="none" w:sz="0" w:space="0" w:color="auto"/>
                                            <w:bottom w:val="none" w:sz="0" w:space="0" w:color="auto"/>
                                            <w:right w:val="none" w:sz="0" w:space="0" w:color="auto"/>
                                          </w:divBdr>
                                        </w:div>
                                      </w:divsChild>
                                    </w:div>
                                    <w:div w:id="1952587123">
                                      <w:marLeft w:val="0"/>
                                      <w:marRight w:val="0"/>
                                      <w:marTop w:val="0"/>
                                      <w:marBottom w:val="0"/>
                                      <w:divBdr>
                                        <w:top w:val="none" w:sz="0" w:space="0" w:color="auto"/>
                                        <w:left w:val="none" w:sz="0" w:space="0" w:color="auto"/>
                                        <w:bottom w:val="none" w:sz="0" w:space="0" w:color="auto"/>
                                        <w:right w:val="none" w:sz="0" w:space="0" w:color="auto"/>
                                      </w:divBdr>
                                      <w:divsChild>
                                        <w:div w:id="1816750988">
                                          <w:marLeft w:val="0"/>
                                          <w:marRight w:val="0"/>
                                          <w:marTop w:val="0"/>
                                          <w:marBottom w:val="0"/>
                                          <w:divBdr>
                                            <w:top w:val="none" w:sz="0" w:space="0" w:color="auto"/>
                                            <w:left w:val="none" w:sz="0" w:space="0" w:color="auto"/>
                                            <w:bottom w:val="none" w:sz="0" w:space="0" w:color="auto"/>
                                            <w:right w:val="none" w:sz="0" w:space="0" w:color="auto"/>
                                          </w:divBdr>
                                        </w:div>
                                      </w:divsChild>
                                    </w:div>
                                    <w:div w:id="1159806882">
                                      <w:marLeft w:val="0"/>
                                      <w:marRight w:val="0"/>
                                      <w:marTop w:val="0"/>
                                      <w:marBottom w:val="0"/>
                                      <w:divBdr>
                                        <w:top w:val="none" w:sz="0" w:space="0" w:color="auto"/>
                                        <w:left w:val="none" w:sz="0" w:space="0" w:color="auto"/>
                                        <w:bottom w:val="none" w:sz="0" w:space="0" w:color="auto"/>
                                        <w:right w:val="none" w:sz="0" w:space="0" w:color="auto"/>
                                      </w:divBdr>
                                      <w:divsChild>
                                        <w:div w:id="1618679354">
                                          <w:marLeft w:val="0"/>
                                          <w:marRight w:val="0"/>
                                          <w:marTop w:val="0"/>
                                          <w:marBottom w:val="0"/>
                                          <w:divBdr>
                                            <w:top w:val="none" w:sz="0" w:space="0" w:color="auto"/>
                                            <w:left w:val="none" w:sz="0" w:space="0" w:color="auto"/>
                                            <w:bottom w:val="none" w:sz="0" w:space="0" w:color="auto"/>
                                            <w:right w:val="none" w:sz="0" w:space="0" w:color="auto"/>
                                          </w:divBdr>
                                        </w:div>
                                      </w:divsChild>
                                    </w:div>
                                    <w:div w:id="1754425429">
                                      <w:marLeft w:val="0"/>
                                      <w:marRight w:val="0"/>
                                      <w:marTop w:val="0"/>
                                      <w:marBottom w:val="0"/>
                                      <w:divBdr>
                                        <w:top w:val="none" w:sz="0" w:space="0" w:color="auto"/>
                                        <w:left w:val="none" w:sz="0" w:space="0" w:color="auto"/>
                                        <w:bottom w:val="none" w:sz="0" w:space="0" w:color="auto"/>
                                        <w:right w:val="none" w:sz="0" w:space="0" w:color="auto"/>
                                      </w:divBdr>
                                      <w:divsChild>
                                        <w:div w:id="1267612098">
                                          <w:marLeft w:val="0"/>
                                          <w:marRight w:val="0"/>
                                          <w:marTop w:val="0"/>
                                          <w:marBottom w:val="0"/>
                                          <w:divBdr>
                                            <w:top w:val="none" w:sz="0" w:space="0" w:color="auto"/>
                                            <w:left w:val="none" w:sz="0" w:space="0" w:color="auto"/>
                                            <w:bottom w:val="none" w:sz="0" w:space="0" w:color="auto"/>
                                            <w:right w:val="none" w:sz="0" w:space="0" w:color="auto"/>
                                          </w:divBdr>
                                        </w:div>
                                      </w:divsChild>
                                    </w:div>
                                    <w:div w:id="667438751">
                                      <w:marLeft w:val="0"/>
                                      <w:marRight w:val="0"/>
                                      <w:marTop w:val="0"/>
                                      <w:marBottom w:val="0"/>
                                      <w:divBdr>
                                        <w:top w:val="none" w:sz="0" w:space="0" w:color="auto"/>
                                        <w:left w:val="none" w:sz="0" w:space="0" w:color="auto"/>
                                        <w:bottom w:val="none" w:sz="0" w:space="0" w:color="auto"/>
                                        <w:right w:val="none" w:sz="0" w:space="0" w:color="auto"/>
                                      </w:divBdr>
                                      <w:divsChild>
                                        <w:div w:id="1516378235">
                                          <w:marLeft w:val="0"/>
                                          <w:marRight w:val="0"/>
                                          <w:marTop w:val="0"/>
                                          <w:marBottom w:val="0"/>
                                          <w:divBdr>
                                            <w:top w:val="none" w:sz="0" w:space="0" w:color="auto"/>
                                            <w:left w:val="none" w:sz="0" w:space="0" w:color="auto"/>
                                            <w:bottom w:val="none" w:sz="0" w:space="0" w:color="auto"/>
                                            <w:right w:val="none" w:sz="0" w:space="0" w:color="auto"/>
                                          </w:divBdr>
                                          <w:divsChild>
                                            <w:div w:id="819729638">
                                              <w:marLeft w:val="0"/>
                                              <w:marRight w:val="0"/>
                                              <w:marTop w:val="0"/>
                                              <w:marBottom w:val="0"/>
                                              <w:divBdr>
                                                <w:top w:val="none" w:sz="0" w:space="0" w:color="auto"/>
                                                <w:left w:val="none" w:sz="0" w:space="0" w:color="auto"/>
                                                <w:bottom w:val="none" w:sz="0" w:space="0" w:color="auto"/>
                                                <w:right w:val="none" w:sz="0" w:space="0" w:color="auto"/>
                                              </w:divBdr>
                                              <w:divsChild>
                                                <w:div w:id="1009991135">
                                                  <w:marLeft w:val="0"/>
                                                  <w:marRight w:val="0"/>
                                                  <w:marTop w:val="0"/>
                                                  <w:marBottom w:val="150"/>
                                                  <w:divBdr>
                                                    <w:top w:val="none" w:sz="0" w:space="0" w:color="auto"/>
                                                    <w:left w:val="none" w:sz="0" w:space="0" w:color="auto"/>
                                                    <w:bottom w:val="none" w:sz="0" w:space="0" w:color="auto"/>
                                                    <w:right w:val="none" w:sz="0" w:space="0" w:color="auto"/>
                                                  </w:divBdr>
                                                  <w:divsChild>
                                                    <w:div w:id="863832558">
                                                      <w:marLeft w:val="0"/>
                                                      <w:marRight w:val="0"/>
                                                      <w:marTop w:val="0"/>
                                                      <w:marBottom w:val="0"/>
                                                      <w:divBdr>
                                                        <w:top w:val="none" w:sz="0" w:space="0" w:color="auto"/>
                                                        <w:left w:val="none" w:sz="0" w:space="0" w:color="auto"/>
                                                        <w:bottom w:val="none" w:sz="0" w:space="0" w:color="auto"/>
                                                        <w:right w:val="none" w:sz="0" w:space="0" w:color="auto"/>
                                                      </w:divBdr>
                                                      <w:divsChild>
                                                        <w:div w:id="933054650">
                                                          <w:marLeft w:val="0"/>
                                                          <w:marRight w:val="0"/>
                                                          <w:marTop w:val="0"/>
                                                          <w:marBottom w:val="0"/>
                                                          <w:divBdr>
                                                            <w:top w:val="none" w:sz="0" w:space="0" w:color="auto"/>
                                                            <w:left w:val="none" w:sz="0" w:space="0" w:color="auto"/>
                                                            <w:bottom w:val="none" w:sz="0" w:space="0" w:color="auto"/>
                                                            <w:right w:val="none" w:sz="0" w:space="0" w:color="auto"/>
                                                          </w:divBdr>
                                                        </w:div>
                                                      </w:divsChild>
                                                    </w:div>
                                                    <w:div w:id="543952158">
                                                      <w:marLeft w:val="0"/>
                                                      <w:marRight w:val="0"/>
                                                      <w:marTop w:val="0"/>
                                                      <w:marBottom w:val="0"/>
                                                      <w:divBdr>
                                                        <w:top w:val="none" w:sz="0" w:space="0" w:color="auto"/>
                                                        <w:left w:val="none" w:sz="0" w:space="0" w:color="auto"/>
                                                        <w:bottom w:val="none" w:sz="0" w:space="0" w:color="auto"/>
                                                        <w:right w:val="none" w:sz="0" w:space="0" w:color="auto"/>
                                                      </w:divBdr>
                                                      <w:divsChild>
                                                        <w:div w:id="185605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62892784">
                                      <w:marLeft w:val="0"/>
                                      <w:marRight w:val="0"/>
                                      <w:marTop w:val="0"/>
                                      <w:marBottom w:val="0"/>
                                      <w:divBdr>
                                        <w:top w:val="none" w:sz="0" w:space="0" w:color="auto"/>
                                        <w:left w:val="none" w:sz="0" w:space="0" w:color="auto"/>
                                        <w:bottom w:val="none" w:sz="0" w:space="0" w:color="auto"/>
                                        <w:right w:val="none" w:sz="0" w:space="0" w:color="auto"/>
                                      </w:divBdr>
                                      <w:divsChild>
                                        <w:div w:id="1257249505">
                                          <w:marLeft w:val="0"/>
                                          <w:marRight w:val="0"/>
                                          <w:marTop w:val="0"/>
                                          <w:marBottom w:val="0"/>
                                          <w:divBdr>
                                            <w:top w:val="none" w:sz="0" w:space="0" w:color="auto"/>
                                            <w:left w:val="none" w:sz="0" w:space="0" w:color="auto"/>
                                            <w:bottom w:val="none" w:sz="0" w:space="0" w:color="auto"/>
                                            <w:right w:val="none" w:sz="0" w:space="0" w:color="auto"/>
                                          </w:divBdr>
                                        </w:div>
                                      </w:divsChild>
                                    </w:div>
                                    <w:div w:id="993527641">
                                      <w:marLeft w:val="0"/>
                                      <w:marRight w:val="0"/>
                                      <w:marTop w:val="0"/>
                                      <w:marBottom w:val="0"/>
                                      <w:divBdr>
                                        <w:top w:val="none" w:sz="0" w:space="0" w:color="auto"/>
                                        <w:left w:val="none" w:sz="0" w:space="0" w:color="auto"/>
                                        <w:bottom w:val="none" w:sz="0" w:space="0" w:color="auto"/>
                                        <w:right w:val="none" w:sz="0" w:space="0" w:color="auto"/>
                                      </w:divBdr>
                                      <w:divsChild>
                                        <w:div w:id="148061527">
                                          <w:marLeft w:val="0"/>
                                          <w:marRight w:val="0"/>
                                          <w:marTop w:val="0"/>
                                          <w:marBottom w:val="0"/>
                                          <w:divBdr>
                                            <w:top w:val="none" w:sz="0" w:space="0" w:color="auto"/>
                                            <w:left w:val="none" w:sz="0" w:space="0" w:color="auto"/>
                                            <w:bottom w:val="none" w:sz="0" w:space="0" w:color="auto"/>
                                            <w:right w:val="none" w:sz="0" w:space="0" w:color="auto"/>
                                          </w:divBdr>
                                        </w:div>
                                      </w:divsChild>
                                    </w:div>
                                    <w:div w:id="789475444">
                                      <w:marLeft w:val="0"/>
                                      <w:marRight w:val="0"/>
                                      <w:marTop w:val="0"/>
                                      <w:marBottom w:val="0"/>
                                      <w:divBdr>
                                        <w:top w:val="none" w:sz="0" w:space="0" w:color="auto"/>
                                        <w:left w:val="none" w:sz="0" w:space="0" w:color="auto"/>
                                        <w:bottom w:val="none" w:sz="0" w:space="0" w:color="auto"/>
                                        <w:right w:val="none" w:sz="0" w:space="0" w:color="auto"/>
                                      </w:divBdr>
                                      <w:divsChild>
                                        <w:div w:id="2046904967">
                                          <w:marLeft w:val="0"/>
                                          <w:marRight w:val="0"/>
                                          <w:marTop w:val="0"/>
                                          <w:marBottom w:val="0"/>
                                          <w:divBdr>
                                            <w:top w:val="none" w:sz="0" w:space="0" w:color="auto"/>
                                            <w:left w:val="none" w:sz="0" w:space="0" w:color="auto"/>
                                            <w:bottom w:val="none" w:sz="0" w:space="0" w:color="auto"/>
                                            <w:right w:val="none" w:sz="0" w:space="0" w:color="auto"/>
                                          </w:divBdr>
                                        </w:div>
                                      </w:divsChild>
                                    </w:div>
                                    <w:div w:id="1397555908">
                                      <w:marLeft w:val="0"/>
                                      <w:marRight w:val="0"/>
                                      <w:marTop w:val="0"/>
                                      <w:marBottom w:val="0"/>
                                      <w:divBdr>
                                        <w:top w:val="none" w:sz="0" w:space="0" w:color="auto"/>
                                        <w:left w:val="none" w:sz="0" w:space="0" w:color="auto"/>
                                        <w:bottom w:val="none" w:sz="0" w:space="0" w:color="auto"/>
                                        <w:right w:val="none" w:sz="0" w:space="0" w:color="auto"/>
                                      </w:divBdr>
                                      <w:divsChild>
                                        <w:div w:id="1213230286">
                                          <w:marLeft w:val="0"/>
                                          <w:marRight w:val="0"/>
                                          <w:marTop w:val="0"/>
                                          <w:marBottom w:val="0"/>
                                          <w:divBdr>
                                            <w:top w:val="none" w:sz="0" w:space="0" w:color="auto"/>
                                            <w:left w:val="none" w:sz="0" w:space="0" w:color="auto"/>
                                            <w:bottom w:val="none" w:sz="0" w:space="0" w:color="auto"/>
                                            <w:right w:val="none" w:sz="0" w:space="0" w:color="auto"/>
                                          </w:divBdr>
                                        </w:div>
                                      </w:divsChild>
                                    </w:div>
                                    <w:div w:id="12465295">
                                      <w:marLeft w:val="0"/>
                                      <w:marRight w:val="0"/>
                                      <w:marTop w:val="0"/>
                                      <w:marBottom w:val="0"/>
                                      <w:divBdr>
                                        <w:top w:val="none" w:sz="0" w:space="0" w:color="auto"/>
                                        <w:left w:val="none" w:sz="0" w:space="0" w:color="auto"/>
                                        <w:bottom w:val="none" w:sz="0" w:space="0" w:color="auto"/>
                                        <w:right w:val="none" w:sz="0" w:space="0" w:color="auto"/>
                                      </w:divBdr>
                                      <w:divsChild>
                                        <w:div w:id="413477380">
                                          <w:marLeft w:val="0"/>
                                          <w:marRight w:val="0"/>
                                          <w:marTop w:val="0"/>
                                          <w:marBottom w:val="0"/>
                                          <w:divBdr>
                                            <w:top w:val="none" w:sz="0" w:space="0" w:color="auto"/>
                                            <w:left w:val="none" w:sz="0" w:space="0" w:color="auto"/>
                                            <w:bottom w:val="none" w:sz="0" w:space="0" w:color="auto"/>
                                            <w:right w:val="none" w:sz="0" w:space="0" w:color="auto"/>
                                          </w:divBdr>
                                        </w:div>
                                      </w:divsChild>
                                    </w:div>
                                    <w:div w:id="1471291920">
                                      <w:marLeft w:val="0"/>
                                      <w:marRight w:val="0"/>
                                      <w:marTop w:val="0"/>
                                      <w:marBottom w:val="0"/>
                                      <w:divBdr>
                                        <w:top w:val="none" w:sz="0" w:space="0" w:color="auto"/>
                                        <w:left w:val="none" w:sz="0" w:space="0" w:color="auto"/>
                                        <w:bottom w:val="none" w:sz="0" w:space="0" w:color="auto"/>
                                        <w:right w:val="none" w:sz="0" w:space="0" w:color="auto"/>
                                      </w:divBdr>
                                      <w:divsChild>
                                        <w:div w:id="2033067807">
                                          <w:marLeft w:val="0"/>
                                          <w:marRight w:val="0"/>
                                          <w:marTop w:val="0"/>
                                          <w:marBottom w:val="0"/>
                                          <w:divBdr>
                                            <w:top w:val="none" w:sz="0" w:space="0" w:color="auto"/>
                                            <w:left w:val="none" w:sz="0" w:space="0" w:color="auto"/>
                                            <w:bottom w:val="none" w:sz="0" w:space="0" w:color="auto"/>
                                            <w:right w:val="none" w:sz="0" w:space="0" w:color="auto"/>
                                          </w:divBdr>
                                        </w:div>
                                      </w:divsChild>
                                    </w:div>
                                    <w:div w:id="325207125">
                                      <w:marLeft w:val="0"/>
                                      <w:marRight w:val="0"/>
                                      <w:marTop w:val="0"/>
                                      <w:marBottom w:val="0"/>
                                      <w:divBdr>
                                        <w:top w:val="none" w:sz="0" w:space="0" w:color="auto"/>
                                        <w:left w:val="none" w:sz="0" w:space="0" w:color="auto"/>
                                        <w:bottom w:val="none" w:sz="0" w:space="0" w:color="auto"/>
                                        <w:right w:val="none" w:sz="0" w:space="0" w:color="auto"/>
                                      </w:divBdr>
                                      <w:divsChild>
                                        <w:div w:id="1338580427">
                                          <w:marLeft w:val="0"/>
                                          <w:marRight w:val="0"/>
                                          <w:marTop w:val="0"/>
                                          <w:marBottom w:val="0"/>
                                          <w:divBdr>
                                            <w:top w:val="none" w:sz="0" w:space="0" w:color="auto"/>
                                            <w:left w:val="none" w:sz="0" w:space="0" w:color="auto"/>
                                            <w:bottom w:val="none" w:sz="0" w:space="0" w:color="auto"/>
                                            <w:right w:val="none" w:sz="0" w:space="0" w:color="auto"/>
                                          </w:divBdr>
                                        </w:div>
                                      </w:divsChild>
                                    </w:div>
                                    <w:div w:id="2073651495">
                                      <w:marLeft w:val="0"/>
                                      <w:marRight w:val="0"/>
                                      <w:marTop w:val="0"/>
                                      <w:marBottom w:val="0"/>
                                      <w:divBdr>
                                        <w:top w:val="none" w:sz="0" w:space="0" w:color="auto"/>
                                        <w:left w:val="none" w:sz="0" w:space="0" w:color="auto"/>
                                        <w:bottom w:val="none" w:sz="0" w:space="0" w:color="auto"/>
                                        <w:right w:val="none" w:sz="0" w:space="0" w:color="auto"/>
                                      </w:divBdr>
                                      <w:divsChild>
                                        <w:div w:id="77095939">
                                          <w:marLeft w:val="0"/>
                                          <w:marRight w:val="0"/>
                                          <w:marTop w:val="0"/>
                                          <w:marBottom w:val="0"/>
                                          <w:divBdr>
                                            <w:top w:val="none" w:sz="0" w:space="0" w:color="auto"/>
                                            <w:left w:val="none" w:sz="0" w:space="0" w:color="auto"/>
                                            <w:bottom w:val="none" w:sz="0" w:space="0" w:color="auto"/>
                                            <w:right w:val="none" w:sz="0" w:space="0" w:color="auto"/>
                                          </w:divBdr>
                                        </w:div>
                                      </w:divsChild>
                                    </w:div>
                                    <w:div w:id="1583293999">
                                      <w:marLeft w:val="0"/>
                                      <w:marRight w:val="0"/>
                                      <w:marTop w:val="0"/>
                                      <w:marBottom w:val="0"/>
                                      <w:divBdr>
                                        <w:top w:val="none" w:sz="0" w:space="0" w:color="auto"/>
                                        <w:left w:val="none" w:sz="0" w:space="0" w:color="auto"/>
                                        <w:bottom w:val="none" w:sz="0" w:space="0" w:color="auto"/>
                                        <w:right w:val="none" w:sz="0" w:space="0" w:color="auto"/>
                                      </w:divBdr>
                                      <w:divsChild>
                                        <w:div w:id="453598460">
                                          <w:marLeft w:val="0"/>
                                          <w:marRight w:val="0"/>
                                          <w:marTop w:val="0"/>
                                          <w:marBottom w:val="0"/>
                                          <w:divBdr>
                                            <w:top w:val="none" w:sz="0" w:space="0" w:color="auto"/>
                                            <w:left w:val="none" w:sz="0" w:space="0" w:color="auto"/>
                                            <w:bottom w:val="none" w:sz="0" w:space="0" w:color="auto"/>
                                            <w:right w:val="none" w:sz="0" w:space="0" w:color="auto"/>
                                          </w:divBdr>
                                        </w:div>
                                      </w:divsChild>
                                    </w:div>
                                    <w:div w:id="49236551">
                                      <w:marLeft w:val="0"/>
                                      <w:marRight w:val="0"/>
                                      <w:marTop w:val="0"/>
                                      <w:marBottom w:val="0"/>
                                      <w:divBdr>
                                        <w:top w:val="none" w:sz="0" w:space="0" w:color="auto"/>
                                        <w:left w:val="none" w:sz="0" w:space="0" w:color="auto"/>
                                        <w:bottom w:val="none" w:sz="0" w:space="0" w:color="auto"/>
                                        <w:right w:val="none" w:sz="0" w:space="0" w:color="auto"/>
                                      </w:divBdr>
                                      <w:divsChild>
                                        <w:div w:id="1978416673">
                                          <w:marLeft w:val="0"/>
                                          <w:marRight w:val="0"/>
                                          <w:marTop w:val="0"/>
                                          <w:marBottom w:val="0"/>
                                          <w:divBdr>
                                            <w:top w:val="none" w:sz="0" w:space="0" w:color="auto"/>
                                            <w:left w:val="none" w:sz="0" w:space="0" w:color="auto"/>
                                            <w:bottom w:val="none" w:sz="0" w:space="0" w:color="auto"/>
                                            <w:right w:val="none" w:sz="0" w:space="0" w:color="auto"/>
                                          </w:divBdr>
                                        </w:div>
                                      </w:divsChild>
                                    </w:div>
                                    <w:div w:id="1411777886">
                                      <w:marLeft w:val="0"/>
                                      <w:marRight w:val="0"/>
                                      <w:marTop w:val="0"/>
                                      <w:marBottom w:val="0"/>
                                      <w:divBdr>
                                        <w:top w:val="none" w:sz="0" w:space="0" w:color="auto"/>
                                        <w:left w:val="none" w:sz="0" w:space="0" w:color="auto"/>
                                        <w:bottom w:val="none" w:sz="0" w:space="0" w:color="auto"/>
                                        <w:right w:val="none" w:sz="0" w:space="0" w:color="auto"/>
                                      </w:divBdr>
                                      <w:divsChild>
                                        <w:div w:id="392582809">
                                          <w:marLeft w:val="0"/>
                                          <w:marRight w:val="0"/>
                                          <w:marTop w:val="0"/>
                                          <w:marBottom w:val="0"/>
                                          <w:divBdr>
                                            <w:top w:val="none" w:sz="0" w:space="0" w:color="auto"/>
                                            <w:left w:val="none" w:sz="0" w:space="0" w:color="auto"/>
                                            <w:bottom w:val="none" w:sz="0" w:space="0" w:color="auto"/>
                                            <w:right w:val="none" w:sz="0" w:space="0" w:color="auto"/>
                                          </w:divBdr>
                                        </w:div>
                                      </w:divsChild>
                                    </w:div>
                                    <w:div w:id="441847899">
                                      <w:marLeft w:val="0"/>
                                      <w:marRight w:val="0"/>
                                      <w:marTop w:val="0"/>
                                      <w:marBottom w:val="0"/>
                                      <w:divBdr>
                                        <w:top w:val="none" w:sz="0" w:space="0" w:color="auto"/>
                                        <w:left w:val="none" w:sz="0" w:space="0" w:color="auto"/>
                                        <w:bottom w:val="none" w:sz="0" w:space="0" w:color="auto"/>
                                        <w:right w:val="none" w:sz="0" w:space="0" w:color="auto"/>
                                      </w:divBdr>
                                      <w:divsChild>
                                        <w:div w:id="1818494163">
                                          <w:marLeft w:val="0"/>
                                          <w:marRight w:val="0"/>
                                          <w:marTop w:val="0"/>
                                          <w:marBottom w:val="0"/>
                                          <w:divBdr>
                                            <w:top w:val="none" w:sz="0" w:space="0" w:color="auto"/>
                                            <w:left w:val="none" w:sz="0" w:space="0" w:color="auto"/>
                                            <w:bottom w:val="none" w:sz="0" w:space="0" w:color="auto"/>
                                            <w:right w:val="none" w:sz="0" w:space="0" w:color="auto"/>
                                          </w:divBdr>
                                        </w:div>
                                      </w:divsChild>
                                    </w:div>
                                    <w:div w:id="1794253925">
                                      <w:marLeft w:val="0"/>
                                      <w:marRight w:val="0"/>
                                      <w:marTop w:val="0"/>
                                      <w:marBottom w:val="0"/>
                                      <w:divBdr>
                                        <w:top w:val="none" w:sz="0" w:space="0" w:color="auto"/>
                                        <w:left w:val="none" w:sz="0" w:space="0" w:color="auto"/>
                                        <w:bottom w:val="none" w:sz="0" w:space="0" w:color="auto"/>
                                        <w:right w:val="none" w:sz="0" w:space="0" w:color="auto"/>
                                      </w:divBdr>
                                      <w:divsChild>
                                        <w:div w:id="1840461343">
                                          <w:marLeft w:val="0"/>
                                          <w:marRight w:val="0"/>
                                          <w:marTop w:val="0"/>
                                          <w:marBottom w:val="0"/>
                                          <w:divBdr>
                                            <w:top w:val="none" w:sz="0" w:space="0" w:color="auto"/>
                                            <w:left w:val="none" w:sz="0" w:space="0" w:color="auto"/>
                                            <w:bottom w:val="none" w:sz="0" w:space="0" w:color="auto"/>
                                            <w:right w:val="none" w:sz="0" w:space="0" w:color="auto"/>
                                          </w:divBdr>
                                        </w:div>
                                      </w:divsChild>
                                    </w:div>
                                    <w:div w:id="1517226827">
                                      <w:marLeft w:val="0"/>
                                      <w:marRight w:val="0"/>
                                      <w:marTop w:val="0"/>
                                      <w:marBottom w:val="0"/>
                                      <w:divBdr>
                                        <w:top w:val="none" w:sz="0" w:space="0" w:color="auto"/>
                                        <w:left w:val="none" w:sz="0" w:space="0" w:color="auto"/>
                                        <w:bottom w:val="none" w:sz="0" w:space="0" w:color="auto"/>
                                        <w:right w:val="none" w:sz="0" w:space="0" w:color="auto"/>
                                      </w:divBdr>
                                      <w:divsChild>
                                        <w:div w:id="1184973014">
                                          <w:marLeft w:val="0"/>
                                          <w:marRight w:val="0"/>
                                          <w:marTop w:val="0"/>
                                          <w:marBottom w:val="0"/>
                                          <w:divBdr>
                                            <w:top w:val="none" w:sz="0" w:space="0" w:color="auto"/>
                                            <w:left w:val="none" w:sz="0" w:space="0" w:color="auto"/>
                                            <w:bottom w:val="none" w:sz="0" w:space="0" w:color="auto"/>
                                            <w:right w:val="none" w:sz="0" w:space="0" w:color="auto"/>
                                          </w:divBdr>
                                        </w:div>
                                      </w:divsChild>
                                    </w:div>
                                    <w:div w:id="1099833622">
                                      <w:marLeft w:val="0"/>
                                      <w:marRight w:val="0"/>
                                      <w:marTop w:val="0"/>
                                      <w:marBottom w:val="0"/>
                                      <w:divBdr>
                                        <w:top w:val="none" w:sz="0" w:space="0" w:color="auto"/>
                                        <w:left w:val="none" w:sz="0" w:space="0" w:color="auto"/>
                                        <w:bottom w:val="none" w:sz="0" w:space="0" w:color="auto"/>
                                        <w:right w:val="none" w:sz="0" w:space="0" w:color="auto"/>
                                      </w:divBdr>
                                      <w:divsChild>
                                        <w:div w:id="1326086808">
                                          <w:marLeft w:val="0"/>
                                          <w:marRight w:val="0"/>
                                          <w:marTop w:val="0"/>
                                          <w:marBottom w:val="0"/>
                                          <w:divBdr>
                                            <w:top w:val="none" w:sz="0" w:space="0" w:color="auto"/>
                                            <w:left w:val="none" w:sz="0" w:space="0" w:color="auto"/>
                                            <w:bottom w:val="none" w:sz="0" w:space="0" w:color="auto"/>
                                            <w:right w:val="none" w:sz="0" w:space="0" w:color="auto"/>
                                          </w:divBdr>
                                        </w:div>
                                      </w:divsChild>
                                    </w:div>
                                    <w:div w:id="43020842">
                                      <w:marLeft w:val="0"/>
                                      <w:marRight w:val="0"/>
                                      <w:marTop w:val="0"/>
                                      <w:marBottom w:val="0"/>
                                      <w:divBdr>
                                        <w:top w:val="none" w:sz="0" w:space="0" w:color="auto"/>
                                        <w:left w:val="none" w:sz="0" w:space="0" w:color="auto"/>
                                        <w:bottom w:val="none" w:sz="0" w:space="0" w:color="auto"/>
                                        <w:right w:val="none" w:sz="0" w:space="0" w:color="auto"/>
                                      </w:divBdr>
                                      <w:divsChild>
                                        <w:div w:id="1516311463">
                                          <w:marLeft w:val="0"/>
                                          <w:marRight w:val="0"/>
                                          <w:marTop w:val="0"/>
                                          <w:marBottom w:val="0"/>
                                          <w:divBdr>
                                            <w:top w:val="none" w:sz="0" w:space="0" w:color="auto"/>
                                            <w:left w:val="none" w:sz="0" w:space="0" w:color="auto"/>
                                            <w:bottom w:val="none" w:sz="0" w:space="0" w:color="auto"/>
                                            <w:right w:val="none" w:sz="0" w:space="0" w:color="auto"/>
                                          </w:divBdr>
                                        </w:div>
                                      </w:divsChild>
                                    </w:div>
                                    <w:div w:id="1357342543">
                                      <w:marLeft w:val="0"/>
                                      <w:marRight w:val="0"/>
                                      <w:marTop w:val="0"/>
                                      <w:marBottom w:val="0"/>
                                      <w:divBdr>
                                        <w:top w:val="none" w:sz="0" w:space="0" w:color="auto"/>
                                        <w:left w:val="none" w:sz="0" w:space="0" w:color="auto"/>
                                        <w:bottom w:val="none" w:sz="0" w:space="0" w:color="auto"/>
                                        <w:right w:val="none" w:sz="0" w:space="0" w:color="auto"/>
                                      </w:divBdr>
                                      <w:divsChild>
                                        <w:div w:id="1354107687">
                                          <w:marLeft w:val="0"/>
                                          <w:marRight w:val="0"/>
                                          <w:marTop w:val="0"/>
                                          <w:marBottom w:val="0"/>
                                          <w:divBdr>
                                            <w:top w:val="none" w:sz="0" w:space="0" w:color="auto"/>
                                            <w:left w:val="none" w:sz="0" w:space="0" w:color="auto"/>
                                            <w:bottom w:val="none" w:sz="0" w:space="0" w:color="auto"/>
                                            <w:right w:val="none" w:sz="0" w:space="0" w:color="auto"/>
                                          </w:divBdr>
                                        </w:div>
                                      </w:divsChild>
                                    </w:div>
                                    <w:div w:id="551304507">
                                      <w:marLeft w:val="0"/>
                                      <w:marRight w:val="0"/>
                                      <w:marTop w:val="0"/>
                                      <w:marBottom w:val="0"/>
                                      <w:divBdr>
                                        <w:top w:val="none" w:sz="0" w:space="0" w:color="auto"/>
                                        <w:left w:val="none" w:sz="0" w:space="0" w:color="auto"/>
                                        <w:bottom w:val="none" w:sz="0" w:space="0" w:color="auto"/>
                                        <w:right w:val="none" w:sz="0" w:space="0" w:color="auto"/>
                                      </w:divBdr>
                                      <w:divsChild>
                                        <w:div w:id="1483303951">
                                          <w:marLeft w:val="0"/>
                                          <w:marRight w:val="0"/>
                                          <w:marTop w:val="0"/>
                                          <w:marBottom w:val="0"/>
                                          <w:divBdr>
                                            <w:top w:val="none" w:sz="0" w:space="0" w:color="auto"/>
                                            <w:left w:val="none" w:sz="0" w:space="0" w:color="auto"/>
                                            <w:bottom w:val="none" w:sz="0" w:space="0" w:color="auto"/>
                                            <w:right w:val="none" w:sz="0" w:space="0" w:color="auto"/>
                                          </w:divBdr>
                                        </w:div>
                                      </w:divsChild>
                                    </w:div>
                                    <w:div w:id="598759648">
                                      <w:marLeft w:val="0"/>
                                      <w:marRight w:val="0"/>
                                      <w:marTop w:val="0"/>
                                      <w:marBottom w:val="0"/>
                                      <w:divBdr>
                                        <w:top w:val="none" w:sz="0" w:space="0" w:color="auto"/>
                                        <w:left w:val="none" w:sz="0" w:space="0" w:color="auto"/>
                                        <w:bottom w:val="none" w:sz="0" w:space="0" w:color="auto"/>
                                        <w:right w:val="none" w:sz="0" w:space="0" w:color="auto"/>
                                      </w:divBdr>
                                      <w:divsChild>
                                        <w:div w:id="420831116">
                                          <w:marLeft w:val="0"/>
                                          <w:marRight w:val="0"/>
                                          <w:marTop w:val="0"/>
                                          <w:marBottom w:val="0"/>
                                          <w:divBdr>
                                            <w:top w:val="none" w:sz="0" w:space="0" w:color="auto"/>
                                            <w:left w:val="none" w:sz="0" w:space="0" w:color="auto"/>
                                            <w:bottom w:val="none" w:sz="0" w:space="0" w:color="auto"/>
                                            <w:right w:val="none" w:sz="0" w:space="0" w:color="auto"/>
                                          </w:divBdr>
                                        </w:div>
                                      </w:divsChild>
                                    </w:div>
                                    <w:div w:id="1079213530">
                                      <w:marLeft w:val="0"/>
                                      <w:marRight w:val="0"/>
                                      <w:marTop w:val="0"/>
                                      <w:marBottom w:val="0"/>
                                      <w:divBdr>
                                        <w:top w:val="none" w:sz="0" w:space="0" w:color="auto"/>
                                        <w:left w:val="none" w:sz="0" w:space="0" w:color="auto"/>
                                        <w:bottom w:val="none" w:sz="0" w:space="0" w:color="auto"/>
                                        <w:right w:val="none" w:sz="0" w:space="0" w:color="auto"/>
                                      </w:divBdr>
                                      <w:divsChild>
                                        <w:div w:id="750926583">
                                          <w:marLeft w:val="0"/>
                                          <w:marRight w:val="0"/>
                                          <w:marTop w:val="0"/>
                                          <w:marBottom w:val="0"/>
                                          <w:divBdr>
                                            <w:top w:val="none" w:sz="0" w:space="0" w:color="auto"/>
                                            <w:left w:val="none" w:sz="0" w:space="0" w:color="auto"/>
                                            <w:bottom w:val="none" w:sz="0" w:space="0" w:color="auto"/>
                                            <w:right w:val="none" w:sz="0" w:space="0" w:color="auto"/>
                                          </w:divBdr>
                                        </w:div>
                                      </w:divsChild>
                                    </w:div>
                                    <w:div w:id="1750732239">
                                      <w:marLeft w:val="0"/>
                                      <w:marRight w:val="0"/>
                                      <w:marTop w:val="0"/>
                                      <w:marBottom w:val="0"/>
                                      <w:divBdr>
                                        <w:top w:val="none" w:sz="0" w:space="0" w:color="auto"/>
                                        <w:left w:val="none" w:sz="0" w:space="0" w:color="auto"/>
                                        <w:bottom w:val="none" w:sz="0" w:space="0" w:color="auto"/>
                                        <w:right w:val="none" w:sz="0" w:space="0" w:color="auto"/>
                                      </w:divBdr>
                                      <w:divsChild>
                                        <w:div w:id="1097553315">
                                          <w:marLeft w:val="0"/>
                                          <w:marRight w:val="0"/>
                                          <w:marTop w:val="0"/>
                                          <w:marBottom w:val="0"/>
                                          <w:divBdr>
                                            <w:top w:val="none" w:sz="0" w:space="0" w:color="auto"/>
                                            <w:left w:val="none" w:sz="0" w:space="0" w:color="auto"/>
                                            <w:bottom w:val="none" w:sz="0" w:space="0" w:color="auto"/>
                                            <w:right w:val="none" w:sz="0" w:space="0" w:color="auto"/>
                                          </w:divBdr>
                                        </w:div>
                                      </w:divsChild>
                                    </w:div>
                                    <w:div w:id="99841427">
                                      <w:marLeft w:val="0"/>
                                      <w:marRight w:val="0"/>
                                      <w:marTop w:val="0"/>
                                      <w:marBottom w:val="0"/>
                                      <w:divBdr>
                                        <w:top w:val="none" w:sz="0" w:space="0" w:color="auto"/>
                                        <w:left w:val="none" w:sz="0" w:space="0" w:color="auto"/>
                                        <w:bottom w:val="none" w:sz="0" w:space="0" w:color="auto"/>
                                        <w:right w:val="none" w:sz="0" w:space="0" w:color="auto"/>
                                      </w:divBdr>
                                      <w:divsChild>
                                        <w:div w:id="1206715703">
                                          <w:marLeft w:val="0"/>
                                          <w:marRight w:val="0"/>
                                          <w:marTop w:val="0"/>
                                          <w:marBottom w:val="0"/>
                                          <w:divBdr>
                                            <w:top w:val="none" w:sz="0" w:space="0" w:color="auto"/>
                                            <w:left w:val="none" w:sz="0" w:space="0" w:color="auto"/>
                                            <w:bottom w:val="none" w:sz="0" w:space="0" w:color="auto"/>
                                            <w:right w:val="none" w:sz="0" w:space="0" w:color="auto"/>
                                          </w:divBdr>
                                        </w:div>
                                      </w:divsChild>
                                    </w:div>
                                    <w:div w:id="295373319">
                                      <w:marLeft w:val="0"/>
                                      <w:marRight w:val="0"/>
                                      <w:marTop w:val="0"/>
                                      <w:marBottom w:val="0"/>
                                      <w:divBdr>
                                        <w:top w:val="none" w:sz="0" w:space="0" w:color="auto"/>
                                        <w:left w:val="none" w:sz="0" w:space="0" w:color="auto"/>
                                        <w:bottom w:val="none" w:sz="0" w:space="0" w:color="auto"/>
                                        <w:right w:val="none" w:sz="0" w:space="0" w:color="auto"/>
                                      </w:divBdr>
                                      <w:divsChild>
                                        <w:div w:id="1142305866">
                                          <w:marLeft w:val="0"/>
                                          <w:marRight w:val="0"/>
                                          <w:marTop w:val="0"/>
                                          <w:marBottom w:val="0"/>
                                          <w:divBdr>
                                            <w:top w:val="none" w:sz="0" w:space="0" w:color="auto"/>
                                            <w:left w:val="none" w:sz="0" w:space="0" w:color="auto"/>
                                            <w:bottom w:val="none" w:sz="0" w:space="0" w:color="auto"/>
                                            <w:right w:val="none" w:sz="0" w:space="0" w:color="auto"/>
                                          </w:divBdr>
                                        </w:div>
                                      </w:divsChild>
                                    </w:div>
                                    <w:div w:id="858280904">
                                      <w:marLeft w:val="0"/>
                                      <w:marRight w:val="0"/>
                                      <w:marTop w:val="0"/>
                                      <w:marBottom w:val="0"/>
                                      <w:divBdr>
                                        <w:top w:val="none" w:sz="0" w:space="0" w:color="auto"/>
                                        <w:left w:val="none" w:sz="0" w:space="0" w:color="auto"/>
                                        <w:bottom w:val="none" w:sz="0" w:space="0" w:color="auto"/>
                                        <w:right w:val="none" w:sz="0" w:space="0" w:color="auto"/>
                                      </w:divBdr>
                                      <w:divsChild>
                                        <w:div w:id="1103187418">
                                          <w:marLeft w:val="0"/>
                                          <w:marRight w:val="0"/>
                                          <w:marTop w:val="0"/>
                                          <w:marBottom w:val="0"/>
                                          <w:divBdr>
                                            <w:top w:val="none" w:sz="0" w:space="0" w:color="auto"/>
                                            <w:left w:val="none" w:sz="0" w:space="0" w:color="auto"/>
                                            <w:bottom w:val="none" w:sz="0" w:space="0" w:color="auto"/>
                                            <w:right w:val="none" w:sz="0" w:space="0" w:color="auto"/>
                                          </w:divBdr>
                                        </w:div>
                                      </w:divsChild>
                                    </w:div>
                                    <w:div w:id="82797126">
                                      <w:marLeft w:val="0"/>
                                      <w:marRight w:val="0"/>
                                      <w:marTop w:val="0"/>
                                      <w:marBottom w:val="0"/>
                                      <w:divBdr>
                                        <w:top w:val="none" w:sz="0" w:space="0" w:color="auto"/>
                                        <w:left w:val="none" w:sz="0" w:space="0" w:color="auto"/>
                                        <w:bottom w:val="none" w:sz="0" w:space="0" w:color="auto"/>
                                        <w:right w:val="none" w:sz="0" w:space="0" w:color="auto"/>
                                      </w:divBdr>
                                      <w:divsChild>
                                        <w:div w:id="914049920">
                                          <w:marLeft w:val="0"/>
                                          <w:marRight w:val="0"/>
                                          <w:marTop w:val="0"/>
                                          <w:marBottom w:val="0"/>
                                          <w:divBdr>
                                            <w:top w:val="none" w:sz="0" w:space="0" w:color="auto"/>
                                            <w:left w:val="none" w:sz="0" w:space="0" w:color="auto"/>
                                            <w:bottom w:val="none" w:sz="0" w:space="0" w:color="auto"/>
                                            <w:right w:val="none" w:sz="0" w:space="0" w:color="auto"/>
                                          </w:divBdr>
                                        </w:div>
                                      </w:divsChild>
                                    </w:div>
                                    <w:div w:id="991249494">
                                      <w:marLeft w:val="0"/>
                                      <w:marRight w:val="0"/>
                                      <w:marTop w:val="0"/>
                                      <w:marBottom w:val="0"/>
                                      <w:divBdr>
                                        <w:top w:val="none" w:sz="0" w:space="0" w:color="auto"/>
                                        <w:left w:val="none" w:sz="0" w:space="0" w:color="auto"/>
                                        <w:bottom w:val="none" w:sz="0" w:space="0" w:color="auto"/>
                                        <w:right w:val="none" w:sz="0" w:space="0" w:color="auto"/>
                                      </w:divBdr>
                                      <w:divsChild>
                                        <w:div w:id="783579960">
                                          <w:marLeft w:val="0"/>
                                          <w:marRight w:val="0"/>
                                          <w:marTop w:val="0"/>
                                          <w:marBottom w:val="0"/>
                                          <w:divBdr>
                                            <w:top w:val="none" w:sz="0" w:space="0" w:color="auto"/>
                                            <w:left w:val="none" w:sz="0" w:space="0" w:color="auto"/>
                                            <w:bottom w:val="none" w:sz="0" w:space="0" w:color="auto"/>
                                            <w:right w:val="none" w:sz="0" w:space="0" w:color="auto"/>
                                          </w:divBdr>
                                        </w:div>
                                      </w:divsChild>
                                    </w:div>
                                    <w:div w:id="1979718796">
                                      <w:marLeft w:val="0"/>
                                      <w:marRight w:val="0"/>
                                      <w:marTop w:val="0"/>
                                      <w:marBottom w:val="0"/>
                                      <w:divBdr>
                                        <w:top w:val="none" w:sz="0" w:space="0" w:color="auto"/>
                                        <w:left w:val="none" w:sz="0" w:space="0" w:color="auto"/>
                                        <w:bottom w:val="none" w:sz="0" w:space="0" w:color="auto"/>
                                        <w:right w:val="none" w:sz="0" w:space="0" w:color="auto"/>
                                      </w:divBdr>
                                      <w:divsChild>
                                        <w:div w:id="1021585370">
                                          <w:marLeft w:val="0"/>
                                          <w:marRight w:val="0"/>
                                          <w:marTop w:val="0"/>
                                          <w:marBottom w:val="0"/>
                                          <w:divBdr>
                                            <w:top w:val="none" w:sz="0" w:space="0" w:color="auto"/>
                                            <w:left w:val="none" w:sz="0" w:space="0" w:color="auto"/>
                                            <w:bottom w:val="none" w:sz="0" w:space="0" w:color="auto"/>
                                            <w:right w:val="none" w:sz="0" w:space="0" w:color="auto"/>
                                          </w:divBdr>
                                        </w:div>
                                      </w:divsChild>
                                    </w:div>
                                    <w:div w:id="317808189">
                                      <w:marLeft w:val="0"/>
                                      <w:marRight w:val="0"/>
                                      <w:marTop w:val="0"/>
                                      <w:marBottom w:val="0"/>
                                      <w:divBdr>
                                        <w:top w:val="none" w:sz="0" w:space="0" w:color="auto"/>
                                        <w:left w:val="none" w:sz="0" w:space="0" w:color="auto"/>
                                        <w:bottom w:val="none" w:sz="0" w:space="0" w:color="auto"/>
                                        <w:right w:val="none" w:sz="0" w:space="0" w:color="auto"/>
                                      </w:divBdr>
                                      <w:divsChild>
                                        <w:div w:id="690450310">
                                          <w:marLeft w:val="0"/>
                                          <w:marRight w:val="0"/>
                                          <w:marTop w:val="0"/>
                                          <w:marBottom w:val="0"/>
                                          <w:divBdr>
                                            <w:top w:val="none" w:sz="0" w:space="0" w:color="auto"/>
                                            <w:left w:val="none" w:sz="0" w:space="0" w:color="auto"/>
                                            <w:bottom w:val="none" w:sz="0" w:space="0" w:color="auto"/>
                                            <w:right w:val="none" w:sz="0" w:space="0" w:color="auto"/>
                                          </w:divBdr>
                                        </w:div>
                                      </w:divsChild>
                                    </w:div>
                                    <w:div w:id="2069766693">
                                      <w:marLeft w:val="0"/>
                                      <w:marRight w:val="0"/>
                                      <w:marTop w:val="0"/>
                                      <w:marBottom w:val="0"/>
                                      <w:divBdr>
                                        <w:top w:val="none" w:sz="0" w:space="0" w:color="auto"/>
                                        <w:left w:val="none" w:sz="0" w:space="0" w:color="auto"/>
                                        <w:bottom w:val="none" w:sz="0" w:space="0" w:color="auto"/>
                                        <w:right w:val="none" w:sz="0" w:space="0" w:color="auto"/>
                                      </w:divBdr>
                                      <w:divsChild>
                                        <w:div w:id="1530145408">
                                          <w:marLeft w:val="0"/>
                                          <w:marRight w:val="0"/>
                                          <w:marTop w:val="0"/>
                                          <w:marBottom w:val="0"/>
                                          <w:divBdr>
                                            <w:top w:val="none" w:sz="0" w:space="0" w:color="auto"/>
                                            <w:left w:val="none" w:sz="0" w:space="0" w:color="auto"/>
                                            <w:bottom w:val="none" w:sz="0" w:space="0" w:color="auto"/>
                                            <w:right w:val="none" w:sz="0" w:space="0" w:color="auto"/>
                                          </w:divBdr>
                                        </w:div>
                                      </w:divsChild>
                                    </w:div>
                                    <w:div w:id="971252399">
                                      <w:marLeft w:val="0"/>
                                      <w:marRight w:val="0"/>
                                      <w:marTop w:val="0"/>
                                      <w:marBottom w:val="0"/>
                                      <w:divBdr>
                                        <w:top w:val="none" w:sz="0" w:space="0" w:color="auto"/>
                                        <w:left w:val="none" w:sz="0" w:space="0" w:color="auto"/>
                                        <w:bottom w:val="none" w:sz="0" w:space="0" w:color="auto"/>
                                        <w:right w:val="none" w:sz="0" w:space="0" w:color="auto"/>
                                      </w:divBdr>
                                      <w:divsChild>
                                        <w:div w:id="1878661320">
                                          <w:marLeft w:val="0"/>
                                          <w:marRight w:val="0"/>
                                          <w:marTop w:val="0"/>
                                          <w:marBottom w:val="0"/>
                                          <w:divBdr>
                                            <w:top w:val="none" w:sz="0" w:space="0" w:color="auto"/>
                                            <w:left w:val="none" w:sz="0" w:space="0" w:color="auto"/>
                                            <w:bottom w:val="none" w:sz="0" w:space="0" w:color="auto"/>
                                            <w:right w:val="none" w:sz="0" w:space="0" w:color="auto"/>
                                          </w:divBdr>
                                        </w:div>
                                      </w:divsChild>
                                    </w:div>
                                    <w:div w:id="2071951447">
                                      <w:marLeft w:val="0"/>
                                      <w:marRight w:val="0"/>
                                      <w:marTop w:val="0"/>
                                      <w:marBottom w:val="0"/>
                                      <w:divBdr>
                                        <w:top w:val="none" w:sz="0" w:space="0" w:color="auto"/>
                                        <w:left w:val="none" w:sz="0" w:space="0" w:color="auto"/>
                                        <w:bottom w:val="none" w:sz="0" w:space="0" w:color="auto"/>
                                        <w:right w:val="none" w:sz="0" w:space="0" w:color="auto"/>
                                      </w:divBdr>
                                      <w:divsChild>
                                        <w:div w:id="516234255">
                                          <w:marLeft w:val="0"/>
                                          <w:marRight w:val="0"/>
                                          <w:marTop w:val="0"/>
                                          <w:marBottom w:val="0"/>
                                          <w:divBdr>
                                            <w:top w:val="none" w:sz="0" w:space="0" w:color="auto"/>
                                            <w:left w:val="none" w:sz="0" w:space="0" w:color="auto"/>
                                            <w:bottom w:val="none" w:sz="0" w:space="0" w:color="auto"/>
                                            <w:right w:val="none" w:sz="0" w:space="0" w:color="auto"/>
                                          </w:divBdr>
                                        </w:div>
                                      </w:divsChild>
                                    </w:div>
                                    <w:div w:id="2083943869">
                                      <w:marLeft w:val="0"/>
                                      <w:marRight w:val="0"/>
                                      <w:marTop w:val="0"/>
                                      <w:marBottom w:val="0"/>
                                      <w:divBdr>
                                        <w:top w:val="none" w:sz="0" w:space="0" w:color="auto"/>
                                        <w:left w:val="none" w:sz="0" w:space="0" w:color="auto"/>
                                        <w:bottom w:val="none" w:sz="0" w:space="0" w:color="auto"/>
                                        <w:right w:val="none" w:sz="0" w:space="0" w:color="auto"/>
                                      </w:divBdr>
                                      <w:divsChild>
                                        <w:div w:id="1033774876">
                                          <w:marLeft w:val="0"/>
                                          <w:marRight w:val="0"/>
                                          <w:marTop w:val="0"/>
                                          <w:marBottom w:val="0"/>
                                          <w:divBdr>
                                            <w:top w:val="none" w:sz="0" w:space="0" w:color="auto"/>
                                            <w:left w:val="none" w:sz="0" w:space="0" w:color="auto"/>
                                            <w:bottom w:val="none" w:sz="0" w:space="0" w:color="auto"/>
                                            <w:right w:val="none" w:sz="0" w:space="0" w:color="auto"/>
                                          </w:divBdr>
                                        </w:div>
                                      </w:divsChild>
                                    </w:div>
                                    <w:div w:id="6256560">
                                      <w:marLeft w:val="0"/>
                                      <w:marRight w:val="0"/>
                                      <w:marTop w:val="0"/>
                                      <w:marBottom w:val="0"/>
                                      <w:divBdr>
                                        <w:top w:val="none" w:sz="0" w:space="0" w:color="auto"/>
                                        <w:left w:val="none" w:sz="0" w:space="0" w:color="auto"/>
                                        <w:bottom w:val="none" w:sz="0" w:space="0" w:color="auto"/>
                                        <w:right w:val="none" w:sz="0" w:space="0" w:color="auto"/>
                                      </w:divBdr>
                                      <w:divsChild>
                                        <w:div w:id="43913534">
                                          <w:marLeft w:val="0"/>
                                          <w:marRight w:val="0"/>
                                          <w:marTop w:val="0"/>
                                          <w:marBottom w:val="0"/>
                                          <w:divBdr>
                                            <w:top w:val="none" w:sz="0" w:space="0" w:color="auto"/>
                                            <w:left w:val="none" w:sz="0" w:space="0" w:color="auto"/>
                                            <w:bottom w:val="none" w:sz="0" w:space="0" w:color="auto"/>
                                            <w:right w:val="none" w:sz="0" w:space="0" w:color="auto"/>
                                          </w:divBdr>
                                        </w:div>
                                      </w:divsChild>
                                    </w:div>
                                    <w:div w:id="910040728">
                                      <w:marLeft w:val="0"/>
                                      <w:marRight w:val="0"/>
                                      <w:marTop w:val="0"/>
                                      <w:marBottom w:val="0"/>
                                      <w:divBdr>
                                        <w:top w:val="none" w:sz="0" w:space="0" w:color="auto"/>
                                        <w:left w:val="none" w:sz="0" w:space="0" w:color="auto"/>
                                        <w:bottom w:val="none" w:sz="0" w:space="0" w:color="auto"/>
                                        <w:right w:val="none" w:sz="0" w:space="0" w:color="auto"/>
                                      </w:divBdr>
                                      <w:divsChild>
                                        <w:div w:id="1401632283">
                                          <w:marLeft w:val="0"/>
                                          <w:marRight w:val="0"/>
                                          <w:marTop w:val="0"/>
                                          <w:marBottom w:val="0"/>
                                          <w:divBdr>
                                            <w:top w:val="none" w:sz="0" w:space="0" w:color="auto"/>
                                            <w:left w:val="none" w:sz="0" w:space="0" w:color="auto"/>
                                            <w:bottom w:val="none" w:sz="0" w:space="0" w:color="auto"/>
                                            <w:right w:val="none" w:sz="0" w:space="0" w:color="auto"/>
                                          </w:divBdr>
                                        </w:div>
                                      </w:divsChild>
                                    </w:div>
                                    <w:div w:id="1138231652">
                                      <w:marLeft w:val="0"/>
                                      <w:marRight w:val="0"/>
                                      <w:marTop w:val="0"/>
                                      <w:marBottom w:val="0"/>
                                      <w:divBdr>
                                        <w:top w:val="none" w:sz="0" w:space="0" w:color="auto"/>
                                        <w:left w:val="none" w:sz="0" w:space="0" w:color="auto"/>
                                        <w:bottom w:val="none" w:sz="0" w:space="0" w:color="auto"/>
                                        <w:right w:val="none" w:sz="0" w:space="0" w:color="auto"/>
                                      </w:divBdr>
                                      <w:divsChild>
                                        <w:div w:id="856390693">
                                          <w:marLeft w:val="0"/>
                                          <w:marRight w:val="0"/>
                                          <w:marTop w:val="0"/>
                                          <w:marBottom w:val="0"/>
                                          <w:divBdr>
                                            <w:top w:val="none" w:sz="0" w:space="0" w:color="auto"/>
                                            <w:left w:val="none" w:sz="0" w:space="0" w:color="auto"/>
                                            <w:bottom w:val="none" w:sz="0" w:space="0" w:color="auto"/>
                                            <w:right w:val="none" w:sz="0" w:space="0" w:color="auto"/>
                                          </w:divBdr>
                                        </w:div>
                                      </w:divsChild>
                                    </w:div>
                                    <w:div w:id="691955127">
                                      <w:marLeft w:val="0"/>
                                      <w:marRight w:val="0"/>
                                      <w:marTop w:val="0"/>
                                      <w:marBottom w:val="0"/>
                                      <w:divBdr>
                                        <w:top w:val="none" w:sz="0" w:space="0" w:color="auto"/>
                                        <w:left w:val="none" w:sz="0" w:space="0" w:color="auto"/>
                                        <w:bottom w:val="none" w:sz="0" w:space="0" w:color="auto"/>
                                        <w:right w:val="none" w:sz="0" w:space="0" w:color="auto"/>
                                      </w:divBdr>
                                      <w:divsChild>
                                        <w:div w:id="1587179942">
                                          <w:marLeft w:val="0"/>
                                          <w:marRight w:val="0"/>
                                          <w:marTop w:val="0"/>
                                          <w:marBottom w:val="0"/>
                                          <w:divBdr>
                                            <w:top w:val="none" w:sz="0" w:space="0" w:color="auto"/>
                                            <w:left w:val="none" w:sz="0" w:space="0" w:color="auto"/>
                                            <w:bottom w:val="none" w:sz="0" w:space="0" w:color="auto"/>
                                            <w:right w:val="none" w:sz="0" w:space="0" w:color="auto"/>
                                          </w:divBdr>
                                        </w:div>
                                      </w:divsChild>
                                    </w:div>
                                    <w:div w:id="1991665290">
                                      <w:marLeft w:val="0"/>
                                      <w:marRight w:val="0"/>
                                      <w:marTop w:val="0"/>
                                      <w:marBottom w:val="0"/>
                                      <w:divBdr>
                                        <w:top w:val="none" w:sz="0" w:space="0" w:color="auto"/>
                                        <w:left w:val="none" w:sz="0" w:space="0" w:color="auto"/>
                                        <w:bottom w:val="none" w:sz="0" w:space="0" w:color="auto"/>
                                        <w:right w:val="none" w:sz="0" w:space="0" w:color="auto"/>
                                      </w:divBdr>
                                      <w:divsChild>
                                        <w:div w:id="1342389862">
                                          <w:marLeft w:val="0"/>
                                          <w:marRight w:val="0"/>
                                          <w:marTop w:val="0"/>
                                          <w:marBottom w:val="0"/>
                                          <w:divBdr>
                                            <w:top w:val="none" w:sz="0" w:space="0" w:color="auto"/>
                                            <w:left w:val="none" w:sz="0" w:space="0" w:color="auto"/>
                                            <w:bottom w:val="none" w:sz="0" w:space="0" w:color="auto"/>
                                            <w:right w:val="none" w:sz="0" w:space="0" w:color="auto"/>
                                          </w:divBdr>
                                        </w:div>
                                      </w:divsChild>
                                    </w:div>
                                    <w:div w:id="1270159164">
                                      <w:marLeft w:val="0"/>
                                      <w:marRight w:val="0"/>
                                      <w:marTop w:val="0"/>
                                      <w:marBottom w:val="0"/>
                                      <w:divBdr>
                                        <w:top w:val="none" w:sz="0" w:space="0" w:color="auto"/>
                                        <w:left w:val="none" w:sz="0" w:space="0" w:color="auto"/>
                                        <w:bottom w:val="none" w:sz="0" w:space="0" w:color="auto"/>
                                        <w:right w:val="none" w:sz="0" w:space="0" w:color="auto"/>
                                      </w:divBdr>
                                      <w:divsChild>
                                        <w:div w:id="1417364610">
                                          <w:marLeft w:val="0"/>
                                          <w:marRight w:val="0"/>
                                          <w:marTop w:val="0"/>
                                          <w:marBottom w:val="0"/>
                                          <w:divBdr>
                                            <w:top w:val="none" w:sz="0" w:space="0" w:color="auto"/>
                                            <w:left w:val="none" w:sz="0" w:space="0" w:color="auto"/>
                                            <w:bottom w:val="none" w:sz="0" w:space="0" w:color="auto"/>
                                            <w:right w:val="none" w:sz="0" w:space="0" w:color="auto"/>
                                          </w:divBdr>
                                        </w:div>
                                      </w:divsChild>
                                    </w:div>
                                    <w:div w:id="530652044">
                                      <w:marLeft w:val="0"/>
                                      <w:marRight w:val="0"/>
                                      <w:marTop w:val="0"/>
                                      <w:marBottom w:val="0"/>
                                      <w:divBdr>
                                        <w:top w:val="none" w:sz="0" w:space="0" w:color="auto"/>
                                        <w:left w:val="none" w:sz="0" w:space="0" w:color="auto"/>
                                        <w:bottom w:val="none" w:sz="0" w:space="0" w:color="auto"/>
                                        <w:right w:val="none" w:sz="0" w:space="0" w:color="auto"/>
                                      </w:divBdr>
                                      <w:divsChild>
                                        <w:div w:id="1830631525">
                                          <w:marLeft w:val="0"/>
                                          <w:marRight w:val="0"/>
                                          <w:marTop w:val="0"/>
                                          <w:marBottom w:val="0"/>
                                          <w:divBdr>
                                            <w:top w:val="none" w:sz="0" w:space="0" w:color="auto"/>
                                            <w:left w:val="none" w:sz="0" w:space="0" w:color="auto"/>
                                            <w:bottom w:val="none" w:sz="0" w:space="0" w:color="auto"/>
                                            <w:right w:val="none" w:sz="0" w:space="0" w:color="auto"/>
                                          </w:divBdr>
                                        </w:div>
                                      </w:divsChild>
                                    </w:div>
                                    <w:div w:id="1287589738">
                                      <w:marLeft w:val="0"/>
                                      <w:marRight w:val="0"/>
                                      <w:marTop w:val="0"/>
                                      <w:marBottom w:val="0"/>
                                      <w:divBdr>
                                        <w:top w:val="none" w:sz="0" w:space="0" w:color="auto"/>
                                        <w:left w:val="none" w:sz="0" w:space="0" w:color="auto"/>
                                        <w:bottom w:val="none" w:sz="0" w:space="0" w:color="auto"/>
                                        <w:right w:val="none" w:sz="0" w:space="0" w:color="auto"/>
                                      </w:divBdr>
                                      <w:divsChild>
                                        <w:div w:id="1251306319">
                                          <w:marLeft w:val="0"/>
                                          <w:marRight w:val="0"/>
                                          <w:marTop w:val="0"/>
                                          <w:marBottom w:val="0"/>
                                          <w:divBdr>
                                            <w:top w:val="none" w:sz="0" w:space="0" w:color="auto"/>
                                            <w:left w:val="none" w:sz="0" w:space="0" w:color="auto"/>
                                            <w:bottom w:val="none" w:sz="0" w:space="0" w:color="auto"/>
                                            <w:right w:val="none" w:sz="0" w:space="0" w:color="auto"/>
                                          </w:divBdr>
                                        </w:div>
                                      </w:divsChild>
                                    </w:div>
                                    <w:div w:id="1460562313">
                                      <w:marLeft w:val="0"/>
                                      <w:marRight w:val="0"/>
                                      <w:marTop w:val="0"/>
                                      <w:marBottom w:val="0"/>
                                      <w:divBdr>
                                        <w:top w:val="none" w:sz="0" w:space="0" w:color="auto"/>
                                        <w:left w:val="none" w:sz="0" w:space="0" w:color="auto"/>
                                        <w:bottom w:val="none" w:sz="0" w:space="0" w:color="auto"/>
                                        <w:right w:val="none" w:sz="0" w:space="0" w:color="auto"/>
                                      </w:divBdr>
                                      <w:divsChild>
                                        <w:div w:id="1370300524">
                                          <w:marLeft w:val="0"/>
                                          <w:marRight w:val="0"/>
                                          <w:marTop w:val="0"/>
                                          <w:marBottom w:val="0"/>
                                          <w:divBdr>
                                            <w:top w:val="none" w:sz="0" w:space="0" w:color="auto"/>
                                            <w:left w:val="none" w:sz="0" w:space="0" w:color="auto"/>
                                            <w:bottom w:val="none" w:sz="0" w:space="0" w:color="auto"/>
                                            <w:right w:val="none" w:sz="0" w:space="0" w:color="auto"/>
                                          </w:divBdr>
                                        </w:div>
                                      </w:divsChild>
                                    </w:div>
                                    <w:div w:id="1879661733">
                                      <w:marLeft w:val="0"/>
                                      <w:marRight w:val="0"/>
                                      <w:marTop w:val="0"/>
                                      <w:marBottom w:val="0"/>
                                      <w:divBdr>
                                        <w:top w:val="none" w:sz="0" w:space="0" w:color="auto"/>
                                        <w:left w:val="none" w:sz="0" w:space="0" w:color="auto"/>
                                        <w:bottom w:val="none" w:sz="0" w:space="0" w:color="auto"/>
                                        <w:right w:val="none" w:sz="0" w:space="0" w:color="auto"/>
                                      </w:divBdr>
                                      <w:divsChild>
                                        <w:div w:id="1446339774">
                                          <w:marLeft w:val="0"/>
                                          <w:marRight w:val="0"/>
                                          <w:marTop w:val="0"/>
                                          <w:marBottom w:val="0"/>
                                          <w:divBdr>
                                            <w:top w:val="none" w:sz="0" w:space="0" w:color="auto"/>
                                            <w:left w:val="none" w:sz="0" w:space="0" w:color="auto"/>
                                            <w:bottom w:val="none" w:sz="0" w:space="0" w:color="auto"/>
                                            <w:right w:val="none" w:sz="0" w:space="0" w:color="auto"/>
                                          </w:divBdr>
                                        </w:div>
                                      </w:divsChild>
                                    </w:div>
                                    <w:div w:id="11731438">
                                      <w:marLeft w:val="0"/>
                                      <w:marRight w:val="0"/>
                                      <w:marTop w:val="0"/>
                                      <w:marBottom w:val="0"/>
                                      <w:divBdr>
                                        <w:top w:val="none" w:sz="0" w:space="0" w:color="auto"/>
                                        <w:left w:val="none" w:sz="0" w:space="0" w:color="auto"/>
                                        <w:bottom w:val="none" w:sz="0" w:space="0" w:color="auto"/>
                                        <w:right w:val="none" w:sz="0" w:space="0" w:color="auto"/>
                                      </w:divBdr>
                                      <w:divsChild>
                                        <w:div w:id="1010108009">
                                          <w:marLeft w:val="0"/>
                                          <w:marRight w:val="0"/>
                                          <w:marTop w:val="0"/>
                                          <w:marBottom w:val="0"/>
                                          <w:divBdr>
                                            <w:top w:val="none" w:sz="0" w:space="0" w:color="auto"/>
                                            <w:left w:val="none" w:sz="0" w:space="0" w:color="auto"/>
                                            <w:bottom w:val="none" w:sz="0" w:space="0" w:color="auto"/>
                                            <w:right w:val="none" w:sz="0" w:space="0" w:color="auto"/>
                                          </w:divBdr>
                                        </w:div>
                                      </w:divsChild>
                                    </w:div>
                                    <w:div w:id="993603578">
                                      <w:marLeft w:val="0"/>
                                      <w:marRight w:val="0"/>
                                      <w:marTop w:val="0"/>
                                      <w:marBottom w:val="0"/>
                                      <w:divBdr>
                                        <w:top w:val="none" w:sz="0" w:space="0" w:color="auto"/>
                                        <w:left w:val="none" w:sz="0" w:space="0" w:color="auto"/>
                                        <w:bottom w:val="none" w:sz="0" w:space="0" w:color="auto"/>
                                        <w:right w:val="none" w:sz="0" w:space="0" w:color="auto"/>
                                      </w:divBdr>
                                      <w:divsChild>
                                        <w:div w:id="2141066166">
                                          <w:marLeft w:val="0"/>
                                          <w:marRight w:val="0"/>
                                          <w:marTop w:val="0"/>
                                          <w:marBottom w:val="0"/>
                                          <w:divBdr>
                                            <w:top w:val="none" w:sz="0" w:space="0" w:color="auto"/>
                                            <w:left w:val="none" w:sz="0" w:space="0" w:color="auto"/>
                                            <w:bottom w:val="none" w:sz="0" w:space="0" w:color="auto"/>
                                            <w:right w:val="none" w:sz="0" w:space="0" w:color="auto"/>
                                          </w:divBdr>
                                        </w:div>
                                      </w:divsChild>
                                    </w:div>
                                    <w:div w:id="1473134272">
                                      <w:marLeft w:val="0"/>
                                      <w:marRight w:val="0"/>
                                      <w:marTop w:val="0"/>
                                      <w:marBottom w:val="0"/>
                                      <w:divBdr>
                                        <w:top w:val="none" w:sz="0" w:space="0" w:color="auto"/>
                                        <w:left w:val="none" w:sz="0" w:space="0" w:color="auto"/>
                                        <w:bottom w:val="none" w:sz="0" w:space="0" w:color="auto"/>
                                        <w:right w:val="none" w:sz="0" w:space="0" w:color="auto"/>
                                      </w:divBdr>
                                      <w:divsChild>
                                        <w:div w:id="835267179">
                                          <w:marLeft w:val="0"/>
                                          <w:marRight w:val="0"/>
                                          <w:marTop w:val="0"/>
                                          <w:marBottom w:val="0"/>
                                          <w:divBdr>
                                            <w:top w:val="none" w:sz="0" w:space="0" w:color="auto"/>
                                            <w:left w:val="none" w:sz="0" w:space="0" w:color="auto"/>
                                            <w:bottom w:val="none" w:sz="0" w:space="0" w:color="auto"/>
                                            <w:right w:val="none" w:sz="0" w:space="0" w:color="auto"/>
                                          </w:divBdr>
                                        </w:div>
                                      </w:divsChild>
                                    </w:div>
                                    <w:div w:id="130830960">
                                      <w:marLeft w:val="0"/>
                                      <w:marRight w:val="0"/>
                                      <w:marTop w:val="0"/>
                                      <w:marBottom w:val="0"/>
                                      <w:divBdr>
                                        <w:top w:val="none" w:sz="0" w:space="0" w:color="auto"/>
                                        <w:left w:val="none" w:sz="0" w:space="0" w:color="auto"/>
                                        <w:bottom w:val="none" w:sz="0" w:space="0" w:color="auto"/>
                                        <w:right w:val="none" w:sz="0" w:space="0" w:color="auto"/>
                                      </w:divBdr>
                                      <w:divsChild>
                                        <w:div w:id="1709526682">
                                          <w:marLeft w:val="0"/>
                                          <w:marRight w:val="0"/>
                                          <w:marTop w:val="0"/>
                                          <w:marBottom w:val="0"/>
                                          <w:divBdr>
                                            <w:top w:val="none" w:sz="0" w:space="0" w:color="auto"/>
                                            <w:left w:val="none" w:sz="0" w:space="0" w:color="auto"/>
                                            <w:bottom w:val="none" w:sz="0" w:space="0" w:color="auto"/>
                                            <w:right w:val="none" w:sz="0" w:space="0" w:color="auto"/>
                                          </w:divBdr>
                                        </w:div>
                                      </w:divsChild>
                                    </w:div>
                                    <w:div w:id="1697151214">
                                      <w:marLeft w:val="0"/>
                                      <w:marRight w:val="0"/>
                                      <w:marTop w:val="0"/>
                                      <w:marBottom w:val="0"/>
                                      <w:divBdr>
                                        <w:top w:val="none" w:sz="0" w:space="0" w:color="auto"/>
                                        <w:left w:val="none" w:sz="0" w:space="0" w:color="auto"/>
                                        <w:bottom w:val="none" w:sz="0" w:space="0" w:color="auto"/>
                                        <w:right w:val="none" w:sz="0" w:space="0" w:color="auto"/>
                                      </w:divBdr>
                                      <w:divsChild>
                                        <w:div w:id="697851993">
                                          <w:marLeft w:val="0"/>
                                          <w:marRight w:val="0"/>
                                          <w:marTop w:val="0"/>
                                          <w:marBottom w:val="0"/>
                                          <w:divBdr>
                                            <w:top w:val="none" w:sz="0" w:space="0" w:color="auto"/>
                                            <w:left w:val="none" w:sz="0" w:space="0" w:color="auto"/>
                                            <w:bottom w:val="none" w:sz="0" w:space="0" w:color="auto"/>
                                            <w:right w:val="none" w:sz="0" w:space="0" w:color="auto"/>
                                          </w:divBdr>
                                        </w:div>
                                      </w:divsChild>
                                    </w:div>
                                    <w:div w:id="544757846">
                                      <w:marLeft w:val="0"/>
                                      <w:marRight w:val="0"/>
                                      <w:marTop w:val="0"/>
                                      <w:marBottom w:val="0"/>
                                      <w:divBdr>
                                        <w:top w:val="none" w:sz="0" w:space="0" w:color="auto"/>
                                        <w:left w:val="none" w:sz="0" w:space="0" w:color="auto"/>
                                        <w:bottom w:val="none" w:sz="0" w:space="0" w:color="auto"/>
                                        <w:right w:val="none" w:sz="0" w:space="0" w:color="auto"/>
                                      </w:divBdr>
                                      <w:divsChild>
                                        <w:div w:id="1594128917">
                                          <w:marLeft w:val="0"/>
                                          <w:marRight w:val="0"/>
                                          <w:marTop w:val="0"/>
                                          <w:marBottom w:val="0"/>
                                          <w:divBdr>
                                            <w:top w:val="none" w:sz="0" w:space="0" w:color="auto"/>
                                            <w:left w:val="none" w:sz="0" w:space="0" w:color="auto"/>
                                            <w:bottom w:val="none" w:sz="0" w:space="0" w:color="auto"/>
                                            <w:right w:val="none" w:sz="0" w:space="0" w:color="auto"/>
                                          </w:divBdr>
                                        </w:div>
                                      </w:divsChild>
                                    </w:div>
                                    <w:div w:id="1901283646">
                                      <w:marLeft w:val="0"/>
                                      <w:marRight w:val="0"/>
                                      <w:marTop w:val="0"/>
                                      <w:marBottom w:val="0"/>
                                      <w:divBdr>
                                        <w:top w:val="none" w:sz="0" w:space="0" w:color="auto"/>
                                        <w:left w:val="none" w:sz="0" w:space="0" w:color="auto"/>
                                        <w:bottom w:val="none" w:sz="0" w:space="0" w:color="auto"/>
                                        <w:right w:val="none" w:sz="0" w:space="0" w:color="auto"/>
                                      </w:divBdr>
                                      <w:divsChild>
                                        <w:div w:id="1797092697">
                                          <w:marLeft w:val="0"/>
                                          <w:marRight w:val="0"/>
                                          <w:marTop w:val="0"/>
                                          <w:marBottom w:val="0"/>
                                          <w:divBdr>
                                            <w:top w:val="none" w:sz="0" w:space="0" w:color="auto"/>
                                            <w:left w:val="none" w:sz="0" w:space="0" w:color="auto"/>
                                            <w:bottom w:val="none" w:sz="0" w:space="0" w:color="auto"/>
                                            <w:right w:val="none" w:sz="0" w:space="0" w:color="auto"/>
                                          </w:divBdr>
                                        </w:div>
                                      </w:divsChild>
                                    </w:div>
                                    <w:div w:id="1129593088">
                                      <w:marLeft w:val="0"/>
                                      <w:marRight w:val="0"/>
                                      <w:marTop w:val="0"/>
                                      <w:marBottom w:val="0"/>
                                      <w:divBdr>
                                        <w:top w:val="none" w:sz="0" w:space="0" w:color="auto"/>
                                        <w:left w:val="none" w:sz="0" w:space="0" w:color="auto"/>
                                        <w:bottom w:val="none" w:sz="0" w:space="0" w:color="auto"/>
                                        <w:right w:val="none" w:sz="0" w:space="0" w:color="auto"/>
                                      </w:divBdr>
                                      <w:divsChild>
                                        <w:div w:id="1724669240">
                                          <w:marLeft w:val="0"/>
                                          <w:marRight w:val="0"/>
                                          <w:marTop w:val="0"/>
                                          <w:marBottom w:val="0"/>
                                          <w:divBdr>
                                            <w:top w:val="none" w:sz="0" w:space="0" w:color="auto"/>
                                            <w:left w:val="none" w:sz="0" w:space="0" w:color="auto"/>
                                            <w:bottom w:val="none" w:sz="0" w:space="0" w:color="auto"/>
                                            <w:right w:val="none" w:sz="0" w:space="0" w:color="auto"/>
                                          </w:divBdr>
                                        </w:div>
                                      </w:divsChild>
                                    </w:div>
                                    <w:div w:id="444345339">
                                      <w:marLeft w:val="0"/>
                                      <w:marRight w:val="0"/>
                                      <w:marTop w:val="0"/>
                                      <w:marBottom w:val="0"/>
                                      <w:divBdr>
                                        <w:top w:val="none" w:sz="0" w:space="0" w:color="auto"/>
                                        <w:left w:val="none" w:sz="0" w:space="0" w:color="auto"/>
                                        <w:bottom w:val="none" w:sz="0" w:space="0" w:color="auto"/>
                                        <w:right w:val="none" w:sz="0" w:space="0" w:color="auto"/>
                                      </w:divBdr>
                                      <w:divsChild>
                                        <w:div w:id="1053234645">
                                          <w:marLeft w:val="0"/>
                                          <w:marRight w:val="0"/>
                                          <w:marTop w:val="0"/>
                                          <w:marBottom w:val="0"/>
                                          <w:divBdr>
                                            <w:top w:val="none" w:sz="0" w:space="0" w:color="auto"/>
                                            <w:left w:val="none" w:sz="0" w:space="0" w:color="auto"/>
                                            <w:bottom w:val="none" w:sz="0" w:space="0" w:color="auto"/>
                                            <w:right w:val="none" w:sz="0" w:space="0" w:color="auto"/>
                                          </w:divBdr>
                                        </w:div>
                                      </w:divsChild>
                                    </w:div>
                                    <w:div w:id="409893635">
                                      <w:marLeft w:val="0"/>
                                      <w:marRight w:val="0"/>
                                      <w:marTop w:val="0"/>
                                      <w:marBottom w:val="0"/>
                                      <w:divBdr>
                                        <w:top w:val="none" w:sz="0" w:space="0" w:color="auto"/>
                                        <w:left w:val="none" w:sz="0" w:space="0" w:color="auto"/>
                                        <w:bottom w:val="none" w:sz="0" w:space="0" w:color="auto"/>
                                        <w:right w:val="none" w:sz="0" w:space="0" w:color="auto"/>
                                      </w:divBdr>
                                      <w:divsChild>
                                        <w:div w:id="1538620021">
                                          <w:marLeft w:val="0"/>
                                          <w:marRight w:val="0"/>
                                          <w:marTop w:val="0"/>
                                          <w:marBottom w:val="0"/>
                                          <w:divBdr>
                                            <w:top w:val="none" w:sz="0" w:space="0" w:color="auto"/>
                                            <w:left w:val="none" w:sz="0" w:space="0" w:color="auto"/>
                                            <w:bottom w:val="none" w:sz="0" w:space="0" w:color="auto"/>
                                            <w:right w:val="none" w:sz="0" w:space="0" w:color="auto"/>
                                          </w:divBdr>
                                        </w:div>
                                      </w:divsChild>
                                    </w:div>
                                    <w:div w:id="200752043">
                                      <w:marLeft w:val="0"/>
                                      <w:marRight w:val="0"/>
                                      <w:marTop w:val="0"/>
                                      <w:marBottom w:val="0"/>
                                      <w:divBdr>
                                        <w:top w:val="none" w:sz="0" w:space="0" w:color="auto"/>
                                        <w:left w:val="none" w:sz="0" w:space="0" w:color="auto"/>
                                        <w:bottom w:val="none" w:sz="0" w:space="0" w:color="auto"/>
                                        <w:right w:val="none" w:sz="0" w:space="0" w:color="auto"/>
                                      </w:divBdr>
                                      <w:divsChild>
                                        <w:div w:id="1313604565">
                                          <w:marLeft w:val="0"/>
                                          <w:marRight w:val="0"/>
                                          <w:marTop w:val="0"/>
                                          <w:marBottom w:val="0"/>
                                          <w:divBdr>
                                            <w:top w:val="none" w:sz="0" w:space="0" w:color="auto"/>
                                            <w:left w:val="none" w:sz="0" w:space="0" w:color="auto"/>
                                            <w:bottom w:val="none" w:sz="0" w:space="0" w:color="auto"/>
                                            <w:right w:val="none" w:sz="0" w:space="0" w:color="auto"/>
                                          </w:divBdr>
                                        </w:div>
                                      </w:divsChild>
                                    </w:div>
                                    <w:div w:id="1409499892">
                                      <w:marLeft w:val="0"/>
                                      <w:marRight w:val="0"/>
                                      <w:marTop w:val="0"/>
                                      <w:marBottom w:val="0"/>
                                      <w:divBdr>
                                        <w:top w:val="none" w:sz="0" w:space="0" w:color="auto"/>
                                        <w:left w:val="none" w:sz="0" w:space="0" w:color="auto"/>
                                        <w:bottom w:val="none" w:sz="0" w:space="0" w:color="auto"/>
                                        <w:right w:val="none" w:sz="0" w:space="0" w:color="auto"/>
                                      </w:divBdr>
                                      <w:divsChild>
                                        <w:div w:id="912350730">
                                          <w:marLeft w:val="0"/>
                                          <w:marRight w:val="0"/>
                                          <w:marTop w:val="0"/>
                                          <w:marBottom w:val="0"/>
                                          <w:divBdr>
                                            <w:top w:val="none" w:sz="0" w:space="0" w:color="auto"/>
                                            <w:left w:val="none" w:sz="0" w:space="0" w:color="auto"/>
                                            <w:bottom w:val="none" w:sz="0" w:space="0" w:color="auto"/>
                                            <w:right w:val="none" w:sz="0" w:space="0" w:color="auto"/>
                                          </w:divBdr>
                                        </w:div>
                                      </w:divsChild>
                                    </w:div>
                                    <w:div w:id="74518009">
                                      <w:marLeft w:val="0"/>
                                      <w:marRight w:val="0"/>
                                      <w:marTop w:val="0"/>
                                      <w:marBottom w:val="0"/>
                                      <w:divBdr>
                                        <w:top w:val="none" w:sz="0" w:space="0" w:color="auto"/>
                                        <w:left w:val="none" w:sz="0" w:space="0" w:color="auto"/>
                                        <w:bottom w:val="none" w:sz="0" w:space="0" w:color="auto"/>
                                        <w:right w:val="none" w:sz="0" w:space="0" w:color="auto"/>
                                      </w:divBdr>
                                      <w:divsChild>
                                        <w:div w:id="514537926">
                                          <w:marLeft w:val="0"/>
                                          <w:marRight w:val="0"/>
                                          <w:marTop w:val="0"/>
                                          <w:marBottom w:val="0"/>
                                          <w:divBdr>
                                            <w:top w:val="none" w:sz="0" w:space="0" w:color="auto"/>
                                            <w:left w:val="none" w:sz="0" w:space="0" w:color="auto"/>
                                            <w:bottom w:val="none" w:sz="0" w:space="0" w:color="auto"/>
                                            <w:right w:val="none" w:sz="0" w:space="0" w:color="auto"/>
                                          </w:divBdr>
                                        </w:div>
                                      </w:divsChild>
                                    </w:div>
                                    <w:div w:id="2087215695">
                                      <w:marLeft w:val="0"/>
                                      <w:marRight w:val="0"/>
                                      <w:marTop w:val="0"/>
                                      <w:marBottom w:val="0"/>
                                      <w:divBdr>
                                        <w:top w:val="none" w:sz="0" w:space="0" w:color="auto"/>
                                        <w:left w:val="none" w:sz="0" w:space="0" w:color="auto"/>
                                        <w:bottom w:val="none" w:sz="0" w:space="0" w:color="auto"/>
                                        <w:right w:val="none" w:sz="0" w:space="0" w:color="auto"/>
                                      </w:divBdr>
                                      <w:divsChild>
                                        <w:div w:id="302277615">
                                          <w:marLeft w:val="0"/>
                                          <w:marRight w:val="0"/>
                                          <w:marTop w:val="0"/>
                                          <w:marBottom w:val="0"/>
                                          <w:divBdr>
                                            <w:top w:val="none" w:sz="0" w:space="0" w:color="auto"/>
                                            <w:left w:val="none" w:sz="0" w:space="0" w:color="auto"/>
                                            <w:bottom w:val="none" w:sz="0" w:space="0" w:color="auto"/>
                                            <w:right w:val="none" w:sz="0" w:space="0" w:color="auto"/>
                                          </w:divBdr>
                                        </w:div>
                                      </w:divsChild>
                                    </w:div>
                                    <w:div w:id="792942478">
                                      <w:marLeft w:val="0"/>
                                      <w:marRight w:val="0"/>
                                      <w:marTop w:val="0"/>
                                      <w:marBottom w:val="0"/>
                                      <w:divBdr>
                                        <w:top w:val="none" w:sz="0" w:space="0" w:color="auto"/>
                                        <w:left w:val="none" w:sz="0" w:space="0" w:color="auto"/>
                                        <w:bottom w:val="none" w:sz="0" w:space="0" w:color="auto"/>
                                        <w:right w:val="none" w:sz="0" w:space="0" w:color="auto"/>
                                      </w:divBdr>
                                      <w:divsChild>
                                        <w:div w:id="484393259">
                                          <w:marLeft w:val="0"/>
                                          <w:marRight w:val="0"/>
                                          <w:marTop w:val="0"/>
                                          <w:marBottom w:val="0"/>
                                          <w:divBdr>
                                            <w:top w:val="none" w:sz="0" w:space="0" w:color="auto"/>
                                            <w:left w:val="none" w:sz="0" w:space="0" w:color="auto"/>
                                            <w:bottom w:val="none" w:sz="0" w:space="0" w:color="auto"/>
                                            <w:right w:val="none" w:sz="0" w:space="0" w:color="auto"/>
                                          </w:divBdr>
                                        </w:div>
                                      </w:divsChild>
                                    </w:div>
                                    <w:div w:id="1703289568">
                                      <w:marLeft w:val="0"/>
                                      <w:marRight w:val="0"/>
                                      <w:marTop w:val="0"/>
                                      <w:marBottom w:val="0"/>
                                      <w:divBdr>
                                        <w:top w:val="none" w:sz="0" w:space="0" w:color="auto"/>
                                        <w:left w:val="none" w:sz="0" w:space="0" w:color="auto"/>
                                        <w:bottom w:val="none" w:sz="0" w:space="0" w:color="auto"/>
                                        <w:right w:val="none" w:sz="0" w:space="0" w:color="auto"/>
                                      </w:divBdr>
                                      <w:divsChild>
                                        <w:div w:id="160780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5687077">
                      <w:marLeft w:val="0"/>
                      <w:marRight w:val="0"/>
                      <w:marTop w:val="0"/>
                      <w:marBottom w:val="0"/>
                      <w:divBdr>
                        <w:top w:val="none" w:sz="0" w:space="0" w:color="auto"/>
                        <w:left w:val="none" w:sz="0" w:space="0" w:color="auto"/>
                        <w:bottom w:val="none" w:sz="0" w:space="0" w:color="auto"/>
                        <w:right w:val="none" w:sz="0" w:space="0" w:color="auto"/>
                      </w:divBdr>
                      <w:divsChild>
                        <w:div w:id="2118212744">
                          <w:marLeft w:val="0"/>
                          <w:marRight w:val="0"/>
                          <w:marTop w:val="0"/>
                          <w:marBottom w:val="0"/>
                          <w:divBdr>
                            <w:top w:val="none" w:sz="0" w:space="0" w:color="auto"/>
                            <w:left w:val="none" w:sz="0" w:space="0" w:color="auto"/>
                            <w:bottom w:val="none" w:sz="0" w:space="0" w:color="auto"/>
                            <w:right w:val="none" w:sz="0" w:space="0" w:color="auto"/>
                          </w:divBdr>
                          <w:divsChild>
                            <w:div w:id="1403790939">
                              <w:marLeft w:val="0"/>
                              <w:marRight w:val="0"/>
                              <w:marTop w:val="0"/>
                              <w:marBottom w:val="0"/>
                              <w:divBdr>
                                <w:top w:val="none" w:sz="0" w:space="0" w:color="auto"/>
                                <w:left w:val="none" w:sz="0" w:space="0" w:color="auto"/>
                                <w:bottom w:val="none" w:sz="0" w:space="0" w:color="auto"/>
                                <w:right w:val="none" w:sz="0" w:space="0" w:color="auto"/>
                              </w:divBdr>
                              <w:divsChild>
                                <w:div w:id="92210195">
                                  <w:marLeft w:val="0"/>
                                  <w:marRight w:val="0"/>
                                  <w:marTop w:val="0"/>
                                  <w:marBottom w:val="150"/>
                                  <w:divBdr>
                                    <w:top w:val="none" w:sz="0" w:space="0" w:color="auto"/>
                                    <w:left w:val="none" w:sz="0" w:space="0" w:color="auto"/>
                                    <w:bottom w:val="none" w:sz="0" w:space="0" w:color="auto"/>
                                    <w:right w:val="none" w:sz="0" w:space="0" w:color="auto"/>
                                  </w:divBdr>
                                  <w:divsChild>
                                    <w:div w:id="537743890">
                                      <w:marLeft w:val="0"/>
                                      <w:marRight w:val="0"/>
                                      <w:marTop w:val="0"/>
                                      <w:marBottom w:val="0"/>
                                      <w:divBdr>
                                        <w:top w:val="none" w:sz="0" w:space="0" w:color="auto"/>
                                        <w:left w:val="none" w:sz="0" w:space="0" w:color="auto"/>
                                        <w:bottom w:val="none" w:sz="0" w:space="0" w:color="auto"/>
                                        <w:right w:val="none" w:sz="0" w:space="0" w:color="auto"/>
                                      </w:divBdr>
                                      <w:divsChild>
                                        <w:div w:id="143202096">
                                          <w:marLeft w:val="0"/>
                                          <w:marRight w:val="0"/>
                                          <w:marTop w:val="0"/>
                                          <w:marBottom w:val="0"/>
                                          <w:divBdr>
                                            <w:top w:val="none" w:sz="0" w:space="0" w:color="auto"/>
                                            <w:left w:val="none" w:sz="0" w:space="0" w:color="auto"/>
                                            <w:bottom w:val="none" w:sz="0" w:space="0" w:color="auto"/>
                                            <w:right w:val="none" w:sz="0" w:space="0" w:color="auto"/>
                                          </w:divBdr>
                                        </w:div>
                                      </w:divsChild>
                                    </w:div>
                                    <w:div w:id="605385260">
                                      <w:marLeft w:val="0"/>
                                      <w:marRight w:val="0"/>
                                      <w:marTop w:val="0"/>
                                      <w:marBottom w:val="0"/>
                                      <w:divBdr>
                                        <w:top w:val="none" w:sz="0" w:space="0" w:color="auto"/>
                                        <w:left w:val="none" w:sz="0" w:space="0" w:color="auto"/>
                                        <w:bottom w:val="none" w:sz="0" w:space="0" w:color="auto"/>
                                        <w:right w:val="none" w:sz="0" w:space="0" w:color="auto"/>
                                      </w:divBdr>
                                      <w:divsChild>
                                        <w:div w:id="653073437">
                                          <w:marLeft w:val="0"/>
                                          <w:marRight w:val="0"/>
                                          <w:marTop w:val="0"/>
                                          <w:marBottom w:val="0"/>
                                          <w:divBdr>
                                            <w:top w:val="none" w:sz="0" w:space="0" w:color="auto"/>
                                            <w:left w:val="none" w:sz="0" w:space="0" w:color="auto"/>
                                            <w:bottom w:val="none" w:sz="0" w:space="0" w:color="auto"/>
                                            <w:right w:val="none" w:sz="0" w:space="0" w:color="auto"/>
                                          </w:divBdr>
                                        </w:div>
                                      </w:divsChild>
                                    </w:div>
                                    <w:div w:id="723911654">
                                      <w:marLeft w:val="0"/>
                                      <w:marRight w:val="0"/>
                                      <w:marTop w:val="0"/>
                                      <w:marBottom w:val="0"/>
                                      <w:divBdr>
                                        <w:top w:val="none" w:sz="0" w:space="0" w:color="auto"/>
                                        <w:left w:val="none" w:sz="0" w:space="0" w:color="auto"/>
                                        <w:bottom w:val="none" w:sz="0" w:space="0" w:color="auto"/>
                                        <w:right w:val="none" w:sz="0" w:space="0" w:color="auto"/>
                                      </w:divBdr>
                                      <w:divsChild>
                                        <w:div w:id="673993201">
                                          <w:marLeft w:val="0"/>
                                          <w:marRight w:val="0"/>
                                          <w:marTop w:val="0"/>
                                          <w:marBottom w:val="0"/>
                                          <w:divBdr>
                                            <w:top w:val="none" w:sz="0" w:space="0" w:color="auto"/>
                                            <w:left w:val="none" w:sz="0" w:space="0" w:color="auto"/>
                                            <w:bottom w:val="none" w:sz="0" w:space="0" w:color="auto"/>
                                            <w:right w:val="none" w:sz="0" w:space="0" w:color="auto"/>
                                          </w:divBdr>
                                        </w:div>
                                      </w:divsChild>
                                    </w:div>
                                    <w:div w:id="1402829851">
                                      <w:marLeft w:val="0"/>
                                      <w:marRight w:val="0"/>
                                      <w:marTop w:val="0"/>
                                      <w:marBottom w:val="0"/>
                                      <w:divBdr>
                                        <w:top w:val="none" w:sz="0" w:space="0" w:color="auto"/>
                                        <w:left w:val="none" w:sz="0" w:space="0" w:color="auto"/>
                                        <w:bottom w:val="none" w:sz="0" w:space="0" w:color="auto"/>
                                        <w:right w:val="none" w:sz="0" w:space="0" w:color="auto"/>
                                      </w:divBdr>
                                      <w:divsChild>
                                        <w:div w:id="532500381">
                                          <w:marLeft w:val="0"/>
                                          <w:marRight w:val="0"/>
                                          <w:marTop w:val="0"/>
                                          <w:marBottom w:val="0"/>
                                          <w:divBdr>
                                            <w:top w:val="none" w:sz="0" w:space="0" w:color="auto"/>
                                            <w:left w:val="none" w:sz="0" w:space="0" w:color="auto"/>
                                            <w:bottom w:val="none" w:sz="0" w:space="0" w:color="auto"/>
                                            <w:right w:val="none" w:sz="0" w:space="0" w:color="auto"/>
                                          </w:divBdr>
                                        </w:div>
                                      </w:divsChild>
                                    </w:div>
                                    <w:div w:id="1942106767">
                                      <w:marLeft w:val="0"/>
                                      <w:marRight w:val="0"/>
                                      <w:marTop w:val="0"/>
                                      <w:marBottom w:val="0"/>
                                      <w:divBdr>
                                        <w:top w:val="none" w:sz="0" w:space="0" w:color="auto"/>
                                        <w:left w:val="none" w:sz="0" w:space="0" w:color="auto"/>
                                        <w:bottom w:val="none" w:sz="0" w:space="0" w:color="auto"/>
                                        <w:right w:val="none" w:sz="0" w:space="0" w:color="auto"/>
                                      </w:divBdr>
                                      <w:divsChild>
                                        <w:div w:id="1266842816">
                                          <w:marLeft w:val="0"/>
                                          <w:marRight w:val="0"/>
                                          <w:marTop w:val="0"/>
                                          <w:marBottom w:val="0"/>
                                          <w:divBdr>
                                            <w:top w:val="none" w:sz="0" w:space="0" w:color="auto"/>
                                            <w:left w:val="none" w:sz="0" w:space="0" w:color="auto"/>
                                            <w:bottom w:val="none" w:sz="0" w:space="0" w:color="auto"/>
                                            <w:right w:val="none" w:sz="0" w:space="0" w:color="auto"/>
                                          </w:divBdr>
                                        </w:div>
                                      </w:divsChild>
                                    </w:div>
                                    <w:div w:id="931201909">
                                      <w:marLeft w:val="0"/>
                                      <w:marRight w:val="0"/>
                                      <w:marTop w:val="0"/>
                                      <w:marBottom w:val="0"/>
                                      <w:divBdr>
                                        <w:top w:val="none" w:sz="0" w:space="0" w:color="auto"/>
                                        <w:left w:val="none" w:sz="0" w:space="0" w:color="auto"/>
                                        <w:bottom w:val="none" w:sz="0" w:space="0" w:color="auto"/>
                                        <w:right w:val="none" w:sz="0" w:space="0" w:color="auto"/>
                                      </w:divBdr>
                                      <w:divsChild>
                                        <w:div w:id="823396764">
                                          <w:marLeft w:val="0"/>
                                          <w:marRight w:val="0"/>
                                          <w:marTop w:val="0"/>
                                          <w:marBottom w:val="0"/>
                                          <w:divBdr>
                                            <w:top w:val="none" w:sz="0" w:space="0" w:color="auto"/>
                                            <w:left w:val="none" w:sz="0" w:space="0" w:color="auto"/>
                                            <w:bottom w:val="none" w:sz="0" w:space="0" w:color="auto"/>
                                            <w:right w:val="none" w:sz="0" w:space="0" w:color="auto"/>
                                          </w:divBdr>
                                        </w:div>
                                      </w:divsChild>
                                    </w:div>
                                    <w:div w:id="924265540">
                                      <w:marLeft w:val="0"/>
                                      <w:marRight w:val="0"/>
                                      <w:marTop w:val="0"/>
                                      <w:marBottom w:val="0"/>
                                      <w:divBdr>
                                        <w:top w:val="none" w:sz="0" w:space="0" w:color="auto"/>
                                        <w:left w:val="none" w:sz="0" w:space="0" w:color="auto"/>
                                        <w:bottom w:val="none" w:sz="0" w:space="0" w:color="auto"/>
                                        <w:right w:val="none" w:sz="0" w:space="0" w:color="auto"/>
                                      </w:divBdr>
                                      <w:divsChild>
                                        <w:div w:id="408115761">
                                          <w:marLeft w:val="0"/>
                                          <w:marRight w:val="0"/>
                                          <w:marTop w:val="0"/>
                                          <w:marBottom w:val="0"/>
                                          <w:divBdr>
                                            <w:top w:val="none" w:sz="0" w:space="0" w:color="auto"/>
                                            <w:left w:val="none" w:sz="0" w:space="0" w:color="auto"/>
                                            <w:bottom w:val="none" w:sz="0" w:space="0" w:color="auto"/>
                                            <w:right w:val="none" w:sz="0" w:space="0" w:color="auto"/>
                                          </w:divBdr>
                                        </w:div>
                                      </w:divsChild>
                                    </w:div>
                                    <w:div w:id="1737318570">
                                      <w:marLeft w:val="0"/>
                                      <w:marRight w:val="0"/>
                                      <w:marTop w:val="0"/>
                                      <w:marBottom w:val="0"/>
                                      <w:divBdr>
                                        <w:top w:val="none" w:sz="0" w:space="0" w:color="auto"/>
                                        <w:left w:val="none" w:sz="0" w:space="0" w:color="auto"/>
                                        <w:bottom w:val="none" w:sz="0" w:space="0" w:color="auto"/>
                                        <w:right w:val="none" w:sz="0" w:space="0" w:color="auto"/>
                                      </w:divBdr>
                                      <w:divsChild>
                                        <w:div w:id="1253588632">
                                          <w:marLeft w:val="0"/>
                                          <w:marRight w:val="0"/>
                                          <w:marTop w:val="0"/>
                                          <w:marBottom w:val="0"/>
                                          <w:divBdr>
                                            <w:top w:val="none" w:sz="0" w:space="0" w:color="auto"/>
                                            <w:left w:val="none" w:sz="0" w:space="0" w:color="auto"/>
                                            <w:bottom w:val="none" w:sz="0" w:space="0" w:color="auto"/>
                                            <w:right w:val="none" w:sz="0" w:space="0" w:color="auto"/>
                                          </w:divBdr>
                                        </w:div>
                                      </w:divsChild>
                                    </w:div>
                                    <w:div w:id="1389961232">
                                      <w:marLeft w:val="0"/>
                                      <w:marRight w:val="0"/>
                                      <w:marTop w:val="0"/>
                                      <w:marBottom w:val="0"/>
                                      <w:divBdr>
                                        <w:top w:val="none" w:sz="0" w:space="0" w:color="auto"/>
                                        <w:left w:val="none" w:sz="0" w:space="0" w:color="auto"/>
                                        <w:bottom w:val="none" w:sz="0" w:space="0" w:color="auto"/>
                                        <w:right w:val="none" w:sz="0" w:space="0" w:color="auto"/>
                                      </w:divBdr>
                                      <w:divsChild>
                                        <w:div w:id="1872109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2630992">
                      <w:marLeft w:val="0"/>
                      <w:marRight w:val="0"/>
                      <w:marTop w:val="0"/>
                      <w:marBottom w:val="0"/>
                      <w:divBdr>
                        <w:top w:val="none" w:sz="0" w:space="0" w:color="auto"/>
                        <w:left w:val="none" w:sz="0" w:space="0" w:color="auto"/>
                        <w:bottom w:val="none" w:sz="0" w:space="0" w:color="auto"/>
                        <w:right w:val="none" w:sz="0" w:space="0" w:color="auto"/>
                      </w:divBdr>
                      <w:divsChild>
                        <w:div w:id="62917461">
                          <w:marLeft w:val="0"/>
                          <w:marRight w:val="0"/>
                          <w:marTop w:val="0"/>
                          <w:marBottom w:val="0"/>
                          <w:divBdr>
                            <w:top w:val="none" w:sz="0" w:space="0" w:color="auto"/>
                            <w:left w:val="none" w:sz="0" w:space="0" w:color="auto"/>
                            <w:bottom w:val="none" w:sz="0" w:space="0" w:color="auto"/>
                            <w:right w:val="none" w:sz="0" w:space="0" w:color="auto"/>
                          </w:divBdr>
                          <w:divsChild>
                            <w:div w:id="173110647">
                              <w:marLeft w:val="0"/>
                              <w:marRight w:val="0"/>
                              <w:marTop w:val="0"/>
                              <w:marBottom w:val="0"/>
                              <w:divBdr>
                                <w:top w:val="none" w:sz="0" w:space="0" w:color="auto"/>
                                <w:left w:val="none" w:sz="0" w:space="0" w:color="auto"/>
                                <w:bottom w:val="none" w:sz="0" w:space="0" w:color="auto"/>
                                <w:right w:val="none" w:sz="0" w:space="0" w:color="auto"/>
                              </w:divBdr>
                              <w:divsChild>
                                <w:div w:id="430974875">
                                  <w:marLeft w:val="0"/>
                                  <w:marRight w:val="0"/>
                                  <w:marTop w:val="0"/>
                                  <w:marBottom w:val="150"/>
                                  <w:divBdr>
                                    <w:top w:val="none" w:sz="0" w:space="0" w:color="auto"/>
                                    <w:left w:val="none" w:sz="0" w:space="0" w:color="auto"/>
                                    <w:bottom w:val="none" w:sz="0" w:space="0" w:color="auto"/>
                                    <w:right w:val="none" w:sz="0" w:space="0" w:color="auto"/>
                                  </w:divBdr>
                                  <w:divsChild>
                                    <w:div w:id="890921130">
                                      <w:marLeft w:val="0"/>
                                      <w:marRight w:val="0"/>
                                      <w:marTop w:val="0"/>
                                      <w:marBottom w:val="0"/>
                                      <w:divBdr>
                                        <w:top w:val="none" w:sz="0" w:space="0" w:color="auto"/>
                                        <w:left w:val="none" w:sz="0" w:space="0" w:color="auto"/>
                                        <w:bottom w:val="none" w:sz="0" w:space="0" w:color="auto"/>
                                        <w:right w:val="none" w:sz="0" w:space="0" w:color="auto"/>
                                      </w:divBdr>
                                      <w:divsChild>
                                        <w:div w:id="383456649">
                                          <w:marLeft w:val="0"/>
                                          <w:marRight w:val="0"/>
                                          <w:marTop w:val="0"/>
                                          <w:marBottom w:val="0"/>
                                          <w:divBdr>
                                            <w:top w:val="none" w:sz="0" w:space="0" w:color="auto"/>
                                            <w:left w:val="none" w:sz="0" w:space="0" w:color="auto"/>
                                            <w:bottom w:val="none" w:sz="0" w:space="0" w:color="auto"/>
                                            <w:right w:val="none" w:sz="0" w:space="0" w:color="auto"/>
                                          </w:divBdr>
                                        </w:div>
                                      </w:divsChild>
                                    </w:div>
                                    <w:div w:id="1966621249">
                                      <w:marLeft w:val="0"/>
                                      <w:marRight w:val="0"/>
                                      <w:marTop w:val="0"/>
                                      <w:marBottom w:val="0"/>
                                      <w:divBdr>
                                        <w:top w:val="none" w:sz="0" w:space="0" w:color="auto"/>
                                        <w:left w:val="none" w:sz="0" w:space="0" w:color="auto"/>
                                        <w:bottom w:val="none" w:sz="0" w:space="0" w:color="auto"/>
                                        <w:right w:val="none" w:sz="0" w:space="0" w:color="auto"/>
                                      </w:divBdr>
                                      <w:divsChild>
                                        <w:div w:id="1886288521">
                                          <w:marLeft w:val="0"/>
                                          <w:marRight w:val="0"/>
                                          <w:marTop w:val="0"/>
                                          <w:marBottom w:val="0"/>
                                          <w:divBdr>
                                            <w:top w:val="none" w:sz="0" w:space="0" w:color="auto"/>
                                            <w:left w:val="none" w:sz="0" w:space="0" w:color="auto"/>
                                            <w:bottom w:val="none" w:sz="0" w:space="0" w:color="auto"/>
                                            <w:right w:val="none" w:sz="0" w:space="0" w:color="auto"/>
                                          </w:divBdr>
                                        </w:div>
                                      </w:divsChild>
                                    </w:div>
                                    <w:div w:id="1424960430">
                                      <w:marLeft w:val="0"/>
                                      <w:marRight w:val="0"/>
                                      <w:marTop w:val="0"/>
                                      <w:marBottom w:val="0"/>
                                      <w:divBdr>
                                        <w:top w:val="none" w:sz="0" w:space="0" w:color="auto"/>
                                        <w:left w:val="none" w:sz="0" w:space="0" w:color="auto"/>
                                        <w:bottom w:val="none" w:sz="0" w:space="0" w:color="auto"/>
                                        <w:right w:val="none" w:sz="0" w:space="0" w:color="auto"/>
                                      </w:divBdr>
                                      <w:divsChild>
                                        <w:div w:id="1450276014">
                                          <w:marLeft w:val="0"/>
                                          <w:marRight w:val="0"/>
                                          <w:marTop w:val="0"/>
                                          <w:marBottom w:val="0"/>
                                          <w:divBdr>
                                            <w:top w:val="none" w:sz="0" w:space="0" w:color="auto"/>
                                            <w:left w:val="none" w:sz="0" w:space="0" w:color="auto"/>
                                            <w:bottom w:val="none" w:sz="0" w:space="0" w:color="auto"/>
                                            <w:right w:val="none" w:sz="0" w:space="0" w:color="auto"/>
                                          </w:divBdr>
                                        </w:div>
                                      </w:divsChild>
                                    </w:div>
                                    <w:div w:id="1795367464">
                                      <w:marLeft w:val="0"/>
                                      <w:marRight w:val="0"/>
                                      <w:marTop w:val="0"/>
                                      <w:marBottom w:val="0"/>
                                      <w:divBdr>
                                        <w:top w:val="none" w:sz="0" w:space="0" w:color="auto"/>
                                        <w:left w:val="none" w:sz="0" w:space="0" w:color="auto"/>
                                        <w:bottom w:val="none" w:sz="0" w:space="0" w:color="auto"/>
                                        <w:right w:val="none" w:sz="0" w:space="0" w:color="auto"/>
                                      </w:divBdr>
                                      <w:divsChild>
                                        <w:div w:id="1033460488">
                                          <w:marLeft w:val="0"/>
                                          <w:marRight w:val="0"/>
                                          <w:marTop w:val="0"/>
                                          <w:marBottom w:val="0"/>
                                          <w:divBdr>
                                            <w:top w:val="none" w:sz="0" w:space="0" w:color="auto"/>
                                            <w:left w:val="none" w:sz="0" w:space="0" w:color="auto"/>
                                            <w:bottom w:val="none" w:sz="0" w:space="0" w:color="auto"/>
                                            <w:right w:val="none" w:sz="0" w:space="0" w:color="auto"/>
                                          </w:divBdr>
                                        </w:div>
                                      </w:divsChild>
                                    </w:div>
                                    <w:div w:id="184056192">
                                      <w:marLeft w:val="0"/>
                                      <w:marRight w:val="0"/>
                                      <w:marTop w:val="0"/>
                                      <w:marBottom w:val="0"/>
                                      <w:divBdr>
                                        <w:top w:val="none" w:sz="0" w:space="0" w:color="auto"/>
                                        <w:left w:val="none" w:sz="0" w:space="0" w:color="auto"/>
                                        <w:bottom w:val="none" w:sz="0" w:space="0" w:color="auto"/>
                                        <w:right w:val="none" w:sz="0" w:space="0" w:color="auto"/>
                                      </w:divBdr>
                                      <w:divsChild>
                                        <w:div w:id="2081632453">
                                          <w:marLeft w:val="0"/>
                                          <w:marRight w:val="0"/>
                                          <w:marTop w:val="0"/>
                                          <w:marBottom w:val="0"/>
                                          <w:divBdr>
                                            <w:top w:val="none" w:sz="0" w:space="0" w:color="auto"/>
                                            <w:left w:val="none" w:sz="0" w:space="0" w:color="auto"/>
                                            <w:bottom w:val="none" w:sz="0" w:space="0" w:color="auto"/>
                                            <w:right w:val="none" w:sz="0" w:space="0" w:color="auto"/>
                                          </w:divBdr>
                                        </w:div>
                                      </w:divsChild>
                                    </w:div>
                                    <w:div w:id="1497762659">
                                      <w:marLeft w:val="0"/>
                                      <w:marRight w:val="0"/>
                                      <w:marTop w:val="0"/>
                                      <w:marBottom w:val="0"/>
                                      <w:divBdr>
                                        <w:top w:val="none" w:sz="0" w:space="0" w:color="auto"/>
                                        <w:left w:val="none" w:sz="0" w:space="0" w:color="auto"/>
                                        <w:bottom w:val="none" w:sz="0" w:space="0" w:color="auto"/>
                                        <w:right w:val="none" w:sz="0" w:space="0" w:color="auto"/>
                                      </w:divBdr>
                                      <w:divsChild>
                                        <w:div w:id="1098450506">
                                          <w:marLeft w:val="0"/>
                                          <w:marRight w:val="0"/>
                                          <w:marTop w:val="0"/>
                                          <w:marBottom w:val="0"/>
                                          <w:divBdr>
                                            <w:top w:val="none" w:sz="0" w:space="0" w:color="auto"/>
                                            <w:left w:val="none" w:sz="0" w:space="0" w:color="auto"/>
                                            <w:bottom w:val="none" w:sz="0" w:space="0" w:color="auto"/>
                                            <w:right w:val="none" w:sz="0" w:space="0" w:color="auto"/>
                                          </w:divBdr>
                                        </w:div>
                                      </w:divsChild>
                                    </w:div>
                                    <w:div w:id="996155749">
                                      <w:marLeft w:val="0"/>
                                      <w:marRight w:val="0"/>
                                      <w:marTop w:val="0"/>
                                      <w:marBottom w:val="0"/>
                                      <w:divBdr>
                                        <w:top w:val="none" w:sz="0" w:space="0" w:color="auto"/>
                                        <w:left w:val="none" w:sz="0" w:space="0" w:color="auto"/>
                                        <w:bottom w:val="none" w:sz="0" w:space="0" w:color="auto"/>
                                        <w:right w:val="none" w:sz="0" w:space="0" w:color="auto"/>
                                      </w:divBdr>
                                      <w:divsChild>
                                        <w:div w:id="1534608637">
                                          <w:marLeft w:val="0"/>
                                          <w:marRight w:val="0"/>
                                          <w:marTop w:val="0"/>
                                          <w:marBottom w:val="0"/>
                                          <w:divBdr>
                                            <w:top w:val="none" w:sz="0" w:space="0" w:color="auto"/>
                                            <w:left w:val="none" w:sz="0" w:space="0" w:color="auto"/>
                                            <w:bottom w:val="none" w:sz="0" w:space="0" w:color="auto"/>
                                            <w:right w:val="none" w:sz="0" w:space="0" w:color="auto"/>
                                          </w:divBdr>
                                        </w:div>
                                      </w:divsChild>
                                    </w:div>
                                    <w:div w:id="1619679775">
                                      <w:marLeft w:val="0"/>
                                      <w:marRight w:val="0"/>
                                      <w:marTop w:val="0"/>
                                      <w:marBottom w:val="0"/>
                                      <w:divBdr>
                                        <w:top w:val="none" w:sz="0" w:space="0" w:color="auto"/>
                                        <w:left w:val="none" w:sz="0" w:space="0" w:color="auto"/>
                                        <w:bottom w:val="none" w:sz="0" w:space="0" w:color="auto"/>
                                        <w:right w:val="none" w:sz="0" w:space="0" w:color="auto"/>
                                      </w:divBdr>
                                      <w:divsChild>
                                        <w:div w:id="639385730">
                                          <w:marLeft w:val="0"/>
                                          <w:marRight w:val="0"/>
                                          <w:marTop w:val="0"/>
                                          <w:marBottom w:val="0"/>
                                          <w:divBdr>
                                            <w:top w:val="none" w:sz="0" w:space="0" w:color="auto"/>
                                            <w:left w:val="none" w:sz="0" w:space="0" w:color="auto"/>
                                            <w:bottom w:val="none" w:sz="0" w:space="0" w:color="auto"/>
                                            <w:right w:val="none" w:sz="0" w:space="0" w:color="auto"/>
                                          </w:divBdr>
                                        </w:div>
                                      </w:divsChild>
                                    </w:div>
                                    <w:div w:id="1726874431">
                                      <w:marLeft w:val="0"/>
                                      <w:marRight w:val="0"/>
                                      <w:marTop w:val="0"/>
                                      <w:marBottom w:val="0"/>
                                      <w:divBdr>
                                        <w:top w:val="none" w:sz="0" w:space="0" w:color="auto"/>
                                        <w:left w:val="none" w:sz="0" w:space="0" w:color="auto"/>
                                        <w:bottom w:val="none" w:sz="0" w:space="0" w:color="auto"/>
                                        <w:right w:val="none" w:sz="0" w:space="0" w:color="auto"/>
                                      </w:divBdr>
                                      <w:divsChild>
                                        <w:div w:id="154153146">
                                          <w:marLeft w:val="0"/>
                                          <w:marRight w:val="0"/>
                                          <w:marTop w:val="0"/>
                                          <w:marBottom w:val="0"/>
                                          <w:divBdr>
                                            <w:top w:val="none" w:sz="0" w:space="0" w:color="auto"/>
                                            <w:left w:val="none" w:sz="0" w:space="0" w:color="auto"/>
                                            <w:bottom w:val="none" w:sz="0" w:space="0" w:color="auto"/>
                                            <w:right w:val="none" w:sz="0" w:space="0" w:color="auto"/>
                                          </w:divBdr>
                                        </w:div>
                                      </w:divsChild>
                                    </w:div>
                                    <w:div w:id="1291279416">
                                      <w:marLeft w:val="0"/>
                                      <w:marRight w:val="0"/>
                                      <w:marTop w:val="0"/>
                                      <w:marBottom w:val="0"/>
                                      <w:divBdr>
                                        <w:top w:val="none" w:sz="0" w:space="0" w:color="auto"/>
                                        <w:left w:val="none" w:sz="0" w:space="0" w:color="auto"/>
                                        <w:bottom w:val="none" w:sz="0" w:space="0" w:color="auto"/>
                                        <w:right w:val="none" w:sz="0" w:space="0" w:color="auto"/>
                                      </w:divBdr>
                                      <w:divsChild>
                                        <w:div w:id="203761642">
                                          <w:marLeft w:val="0"/>
                                          <w:marRight w:val="0"/>
                                          <w:marTop w:val="0"/>
                                          <w:marBottom w:val="0"/>
                                          <w:divBdr>
                                            <w:top w:val="none" w:sz="0" w:space="0" w:color="auto"/>
                                            <w:left w:val="none" w:sz="0" w:space="0" w:color="auto"/>
                                            <w:bottom w:val="none" w:sz="0" w:space="0" w:color="auto"/>
                                            <w:right w:val="none" w:sz="0" w:space="0" w:color="auto"/>
                                          </w:divBdr>
                                        </w:div>
                                      </w:divsChild>
                                    </w:div>
                                    <w:div w:id="1255479032">
                                      <w:marLeft w:val="0"/>
                                      <w:marRight w:val="0"/>
                                      <w:marTop w:val="0"/>
                                      <w:marBottom w:val="0"/>
                                      <w:divBdr>
                                        <w:top w:val="none" w:sz="0" w:space="0" w:color="auto"/>
                                        <w:left w:val="none" w:sz="0" w:space="0" w:color="auto"/>
                                        <w:bottom w:val="none" w:sz="0" w:space="0" w:color="auto"/>
                                        <w:right w:val="none" w:sz="0" w:space="0" w:color="auto"/>
                                      </w:divBdr>
                                      <w:divsChild>
                                        <w:div w:id="1622224120">
                                          <w:marLeft w:val="0"/>
                                          <w:marRight w:val="0"/>
                                          <w:marTop w:val="0"/>
                                          <w:marBottom w:val="0"/>
                                          <w:divBdr>
                                            <w:top w:val="none" w:sz="0" w:space="0" w:color="auto"/>
                                            <w:left w:val="none" w:sz="0" w:space="0" w:color="auto"/>
                                            <w:bottom w:val="none" w:sz="0" w:space="0" w:color="auto"/>
                                            <w:right w:val="none" w:sz="0" w:space="0" w:color="auto"/>
                                          </w:divBdr>
                                        </w:div>
                                      </w:divsChild>
                                    </w:div>
                                    <w:div w:id="255477066">
                                      <w:marLeft w:val="0"/>
                                      <w:marRight w:val="0"/>
                                      <w:marTop w:val="0"/>
                                      <w:marBottom w:val="0"/>
                                      <w:divBdr>
                                        <w:top w:val="none" w:sz="0" w:space="0" w:color="auto"/>
                                        <w:left w:val="none" w:sz="0" w:space="0" w:color="auto"/>
                                        <w:bottom w:val="none" w:sz="0" w:space="0" w:color="auto"/>
                                        <w:right w:val="none" w:sz="0" w:space="0" w:color="auto"/>
                                      </w:divBdr>
                                      <w:divsChild>
                                        <w:div w:id="1239482402">
                                          <w:marLeft w:val="0"/>
                                          <w:marRight w:val="0"/>
                                          <w:marTop w:val="0"/>
                                          <w:marBottom w:val="0"/>
                                          <w:divBdr>
                                            <w:top w:val="none" w:sz="0" w:space="0" w:color="auto"/>
                                            <w:left w:val="none" w:sz="0" w:space="0" w:color="auto"/>
                                            <w:bottom w:val="none" w:sz="0" w:space="0" w:color="auto"/>
                                            <w:right w:val="none" w:sz="0" w:space="0" w:color="auto"/>
                                          </w:divBdr>
                                        </w:div>
                                      </w:divsChild>
                                    </w:div>
                                    <w:div w:id="546914246">
                                      <w:marLeft w:val="0"/>
                                      <w:marRight w:val="0"/>
                                      <w:marTop w:val="0"/>
                                      <w:marBottom w:val="0"/>
                                      <w:divBdr>
                                        <w:top w:val="none" w:sz="0" w:space="0" w:color="auto"/>
                                        <w:left w:val="none" w:sz="0" w:space="0" w:color="auto"/>
                                        <w:bottom w:val="none" w:sz="0" w:space="0" w:color="auto"/>
                                        <w:right w:val="none" w:sz="0" w:space="0" w:color="auto"/>
                                      </w:divBdr>
                                      <w:divsChild>
                                        <w:div w:id="1382248406">
                                          <w:marLeft w:val="0"/>
                                          <w:marRight w:val="0"/>
                                          <w:marTop w:val="0"/>
                                          <w:marBottom w:val="0"/>
                                          <w:divBdr>
                                            <w:top w:val="none" w:sz="0" w:space="0" w:color="auto"/>
                                            <w:left w:val="none" w:sz="0" w:space="0" w:color="auto"/>
                                            <w:bottom w:val="none" w:sz="0" w:space="0" w:color="auto"/>
                                            <w:right w:val="none" w:sz="0" w:space="0" w:color="auto"/>
                                          </w:divBdr>
                                        </w:div>
                                      </w:divsChild>
                                    </w:div>
                                    <w:div w:id="534656232">
                                      <w:marLeft w:val="0"/>
                                      <w:marRight w:val="0"/>
                                      <w:marTop w:val="0"/>
                                      <w:marBottom w:val="0"/>
                                      <w:divBdr>
                                        <w:top w:val="none" w:sz="0" w:space="0" w:color="auto"/>
                                        <w:left w:val="none" w:sz="0" w:space="0" w:color="auto"/>
                                        <w:bottom w:val="none" w:sz="0" w:space="0" w:color="auto"/>
                                        <w:right w:val="none" w:sz="0" w:space="0" w:color="auto"/>
                                      </w:divBdr>
                                      <w:divsChild>
                                        <w:div w:id="809439347">
                                          <w:marLeft w:val="0"/>
                                          <w:marRight w:val="0"/>
                                          <w:marTop w:val="0"/>
                                          <w:marBottom w:val="0"/>
                                          <w:divBdr>
                                            <w:top w:val="none" w:sz="0" w:space="0" w:color="auto"/>
                                            <w:left w:val="none" w:sz="0" w:space="0" w:color="auto"/>
                                            <w:bottom w:val="none" w:sz="0" w:space="0" w:color="auto"/>
                                            <w:right w:val="none" w:sz="0" w:space="0" w:color="auto"/>
                                          </w:divBdr>
                                        </w:div>
                                      </w:divsChild>
                                    </w:div>
                                    <w:div w:id="945622641">
                                      <w:marLeft w:val="0"/>
                                      <w:marRight w:val="0"/>
                                      <w:marTop w:val="0"/>
                                      <w:marBottom w:val="0"/>
                                      <w:divBdr>
                                        <w:top w:val="none" w:sz="0" w:space="0" w:color="auto"/>
                                        <w:left w:val="none" w:sz="0" w:space="0" w:color="auto"/>
                                        <w:bottom w:val="none" w:sz="0" w:space="0" w:color="auto"/>
                                        <w:right w:val="none" w:sz="0" w:space="0" w:color="auto"/>
                                      </w:divBdr>
                                      <w:divsChild>
                                        <w:div w:id="1060329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45376266">
                      <w:marLeft w:val="0"/>
                      <w:marRight w:val="0"/>
                      <w:marTop w:val="0"/>
                      <w:marBottom w:val="0"/>
                      <w:divBdr>
                        <w:top w:val="none" w:sz="0" w:space="0" w:color="auto"/>
                        <w:left w:val="none" w:sz="0" w:space="0" w:color="auto"/>
                        <w:bottom w:val="none" w:sz="0" w:space="0" w:color="auto"/>
                        <w:right w:val="none" w:sz="0" w:space="0" w:color="auto"/>
                      </w:divBdr>
                      <w:divsChild>
                        <w:div w:id="242491571">
                          <w:marLeft w:val="0"/>
                          <w:marRight w:val="0"/>
                          <w:marTop w:val="0"/>
                          <w:marBottom w:val="0"/>
                          <w:divBdr>
                            <w:top w:val="none" w:sz="0" w:space="0" w:color="auto"/>
                            <w:left w:val="none" w:sz="0" w:space="0" w:color="auto"/>
                            <w:bottom w:val="none" w:sz="0" w:space="0" w:color="auto"/>
                            <w:right w:val="none" w:sz="0" w:space="0" w:color="auto"/>
                          </w:divBdr>
                          <w:divsChild>
                            <w:div w:id="2020154420">
                              <w:marLeft w:val="0"/>
                              <w:marRight w:val="0"/>
                              <w:marTop w:val="0"/>
                              <w:marBottom w:val="0"/>
                              <w:divBdr>
                                <w:top w:val="none" w:sz="0" w:space="0" w:color="auto"/>
                                <w:left w:val="none" w:sz="0" w:space="0" w:color="auto"/>
                                <w:bottom w:val="none" w:sz="0" w:space="0" w:color="auto"/>
                                <w:right w:val="none" w:sz="0" w:space="0" w:color="auto"/>
                              </w:divBdr>
                              <w:divsChild>
                                <w:div w:id="256863796">
                                  <w:marLeft w:val="0"/>
                                  <w:marRight w:val="0"/>
                                  <w:marTop w:val="0"/>
                                  <w:marBottom w:val="150"/>
                                  <w:divBdr>
                                    <w:top w:val="none" w:sz="0" w:space="0" w:color="auto"/>
                                    <w:left w:val="none" w:sz="0" w:space="0" w:color="auto"/>
                                    <w:bottom w:val="none" w:sz="0" w:space="0" w:color="auto"/>
                                    <w:right w:val="none" w:sz="0" w:space="0" w:color="auto"/>
                                  </w:divBdr>
                                  <w:divsChild>
                                    <w:div w:id="61606026">
                                      <w:marLeft w:val="0"/>
                                      <w:marRight w:val="0"/>
                                      <w:marTop w:val="0"/>
                                      <w:marBottom w:val="0"/>
                                      <w:divBdr>
                                        <w:top w:val="none" w:sz="0" w:space="0" w:color="auto"/>
                                        <w:left w:val="none" w:sz="0" w:space="0" w:color="auto"/>
                                        <w:bottom w:val="none" w:sz="0" w:space="0" w:color="auto"/>
                                        <w:right w:val="none" w:sz="0" w:space="0" w:color="auto"/>
                                      </w:divBdr>
                                      <w:divsChild>
                                        <w:div w:id="733898079">
                                          <w:marLeft w:val="0"/>
                                          <w:marRight w:val="0"/>
                                          <w:marTop w:val="0"/>
                                          <w:marBottom w:val="0"/>
                                          <w:divBdr>
                                            <w:top w:val="none" w:sz="0" w:space="0" w:color="auto"/>
                                            <w:left w:val="none" w:sz="0" w:space="0" w:color="auto"/>
                                            <w:bottom w:val="none" w:sz="0" w:space="0" w:color="auto"/>
                                            <w:right w:val="none" w:sz="0" w:space="0" w:color="auto"/>
                                          </w:divBdr>
                                        </w:div>
                                      </w:divsChild>
                                    </w:div>
                                    <w:div w:id="1262101936">
                                      <w:marLeft w:val="0"/>
                                      <w:marRight w:val="0"/>
                                      <w:marTop w:val="0"/>
                                      <w:marBottom w:val="0"/>
                                      <w:divBdr>
                                        <w:top w:val="none" w:sz="0" w:space="0" w:color="auto"/>
                                        <w:left w:val="none" w:sz="0" w:space="0" w:color="auto"/>
                                        <w:bottom w:val="none" w:sz="0" w:space="0" w:color="auto"/>
                                        <w:right w:val="none" w:sz="0" w:space="0" w:color="auto"/>
                                      </w:divBdr>
                                      <w:divsChild>
                                        <w:div w:id="801995406">
                                          <w:marLeft w:val="0"/>
                                          <w:marRight w:val="0"/>
                                          <w:marTop w:val="0"/>
                                          <w:marBottom w:val="0"/>
                                          <w:divBdr>
                                            <w:top w:val="none" w:sz="0" w:space="0" w:color="auto"/>
                                            <w:left w:val="none" w:sz="0" w:space="0" w:color="auto"/>
                                            <w:bottom w:val="none" w:sz="0" w:space="0" w:color="auto"/>
                                            <w:right w:val="none" w:sz="0" w:space="0" w:color="auto"/>
                                          </w:divBdr>
                                        </w:div>
                                      </w:divsChild>
                                    </w:div>
                                    <w:div w:id="570432541">
                                      <w:marLeft w:val="0"/>
                                      <w:marRight w:val="0"/>
                                      <w:marTop w:val="0"/>
                                      <w:marBottom w:val="0"/>
                                      <w:divBdr>
                                        <w:top w:val="none" w:sz="0" w:space="0" w:color="auto"/>
                                        <w:left w:val="none" w:sz="0" w:space="0" w:color="auto"/>
                                        <w:bottom w:val="none" w:sz="0" w:space="0" w:color="auto"/>
                                        <w:right w:val="none" w:sz="0" w:space="0" w:color="auto"/>
                                      </w:divBdr>
                                      <w:divsChild>
                                        <w:div w:id="1562209789">
                                          <w:marLeft w:val="0"/>
                                          <w:marRight w:val="0"/>
                                          <w:marTop w:val="0"/>
                                          <w:marBottom w:val="0"/>
                                          <w:divBdr>
                                            <w:top w:val="none" w:sz="0" w:space="0" w:color="auto"/>
                                            <w:left w:val="none" w:sz="0" w:space="0" w:color="auto"/>
                                            <w:bottom w:val="none" w:sz="0" w:space="0" w:color="auto"/>
                                            <w:right w:val="none" w:sz="0" w:space="0" w:color="auto"/>
                                          </w:divBdr>
                                        </w:div>
                                      </w:divsChild>
                                    </w:div>
                                    <w:div w:id="40519374">
                                      <w:marLeft w:val="0"/>
                                      <w:marRight w:val="0"/>
                                      <w:marTop w:val="0"/>
                                      <w:marBottom w:val="0"/>
                                      <w:divBdr>
                                        <w:top w:val="none" w:sz="0" w:space="0" w:color="auto"/>
                                        <w:left w:val="none" w:sz="0" w:space="0" w:color="auto"/>
                                        <w:bottom w:val="none" w:sz="0" w:space="0" w:color="auto"/>
                                        <w:right w:val="none" w:sz="0" w:space="0" w:color="auto"/>
                                      </w:divBdr>
                                      <w:divsChild>
                                        <w:div w:id="562908976">
                                          <w:marLeft w:val="0"/>
                                          <w:marRight w:val="0"/>
                                          <w:marTop w:val="0"/>
                                          <w:marBottom w:val="0"/>
                                          <w:divBdr>
                                            <w:top w:val="none" w:sz="0" w:space="0" w:color="auto"/>
                                            <w:left w:val="none" w:sz="0" w:space="0" w:color="auto"/>
                                            <w:bottom w:val="none" w:sz="0" w:space="0" w:color="auto"/>
                                            <w:right w:val="none" w:sz="0" w:space="0" w:color="auto"/>
                                          </w:divBdr>
                                        </w:div>
                                      </w:divsChild>
                                    </w:div>
                                    <w:div w:id="1940479728">
                                      <w:marLeft w:val="0"/>
                                      <w:marRight w:val="0"/>
                                      <w:marTop w:val="0"/>
                                      <w:marBottom w:val="0"/>
                                      <w:divBdr>
                                        <w:top w:val="none" w:sz="0" w:space="0" w:color="auto"/>
                                        <w:left w:val="none" w:sz="0" w:space="0" w:color="auto"/>
                                        <w:bottom w:val="none" w:sz="0" w:space="0" w:color="auto"/>
                                        <w:right w:val="none" w:sz="0" w:space="0" w:color="auto"/>
                                      </w:divBdr>
                                      <w:divsChild>
                                        <w:div w:id="2084836997">
                                          <w:marLeft w:val="0"/>
                                          <w:marRight w:val="0"/>
                                          <w:marTop w:val="0"/>
                                          <w:marBottom w:val="0"/>
                                          <w:divBdr>
                                            <w:top w:val="none" w:sz="0" w:space="0" w:color="auto"/>
                                            <w:left w:val="none" w:sz="0" w:space="0" w:color="auto"/>
                                            <w:bottom w:val="none" w:sz="0" w:space="0" w:color="auto"/>
                                            <w:right w:val="none" w:sz="0" w:space="0" w:color="auto"/>
                                          </w:divBdr>
                                        </w:div>
                                      </w:divsChild>
                                    </w:div>
                                    <w:div w:id="1991861325">
                                      <w:marLeft w:val="0"/>
                                      <w:marRight w:val="0"/>
                                      <w:marTop w:val="0"/>
                                      <w:marBottom w:val="0"/>
                                      <w:divBdr>
                                        <w:top w:val="none" w:sz="0" w:space="0" w:color="auto"/>
                                        <w:left w:val="none" w:sz="0" w:space="0" w:color="auto"/>
                                        <w:bottom w:val="none" w:sz="0" w:space="0" w:color="auto"/>
                                        <w:right w:val="none" w:sz="0" w:space="0" w:color="auto"/>
                                      </w:divBdr>
                                      <w:divsChild>
                                        <w:div w:id="1196041418">
                                          <w:marLeft w:val="0"/>
                                          <w:marRight w:val="0"/>
                                          <w:marTop w:val="0"/>
                                          <w:marBottom w:val="0"/>
                                          <w:divBdr>
                                            <w:top w:val="none" w:sz="0" w:space="0" w:color="auto"/>
                                            <w:left w:val="none" w:sz="0" w:space="0" w:color="auto"/>
                                            <w:bottom w:val="none" w:sz="0" w:space="0" w:color="auto"/>
                                            <w:right w:val="none" w:sz="0" w:space="0" w:color="auto"/>
                                          </w:divBdr>
                                        </w:div>
                                      </w:divsChild>
                                    </w:div>
                                    <w:div w:id="1081294258">
                                      <w:marLeft w:val="0"/>
                                      <w:marRight w:val="0"/>
                                      <w:marTop w:val="0"/>
                                      <w:marBottom w:val="0"/>
                                      <w:divBdr>
                                        <w:top w:val="none" w:sz="0" w:space="0" w:color="auto"/>
                                        <w:left w:val="none" w:sz="0" w:space="0" w:color="auto"/>
                                        <w:bottom w:val="none" w:sz="0" w:space="0" w:color="auto"/>
                                        <w:right w:val="none" w:sz="0" w:space="0" w:color="auto"/>
                                      </w:divBdr>
                                      <w:divsChild>
                                        <w:div w:id="2145001739">
                                          <w:marLeft w:val="0"/>
                                          <w:marRight w:val="0"/>
                                          <w:marTop w:val="0"/>
                                          <w:marBottom w:val="0"/>
                                          <w:divBdr>
                                            <w:top w:val="none" w:sz="0" w:space="0" w:color="auto"/>
                                            <w:left w:val="none" w:sz="0" w:space="0" w:color="auto"/>
                                            <w:bottom w:val="none" w:sz="0" w:space="0" w:color="auto"/>
                                            <w:right w:val="none" w:sz="0" w:space="0" w:color="auto"/>
                                          </w:divBdr>
                                        </w:div>
                                      </w:divsChild>
                                    </w:div>
                                    <w:div w:id="582446412">
                                      <w:marLeft w:val="0"/>
                                      <w:marRight w:val="0"/>
                                      <w:marTop w:val="0"/>
                                      <w:marBottom w:val="0"/>
                                      <w:divBdr>
                                        <w:top w:val="none" w:sz="0" w:space="0" w:color="auto"/>
                                        <w:left w:val="none" w:sz="0" w:space="0" w:color="auto"/>
                                        <w:bottom w:val="none" w:sz="0" w:space="0" w:color="auto"/>
                                        <w:right w:val="none" w:sz="0" w:space="0" w:color="auto"/>
                                      </w:divBdr>
                                      <w:divsChild>
                                        <w:div w:id="1811898989">
                                          <w:marLeft w:val="0"/>
                                          <w:marRight w:val="0"/>
                                          <w:marTop w:val="0"/>
                                          <w:marBottom w:val="0"/>
                                          <w:divBdr>
                                            <w:top w:val="none" w:sz="0" w:space="0" w:color="auto"/>
                                            <w:left w:val="none" w:sz="0" w:space="0" w:color="auto"/>
                                            <w:bottom w:val="none" w:sz="0" w:space="0" w:color="auto"/>
                                            <w:right w:val="none" w:sz="0" w:space="0" w:color="auto"/>
                                          </w:divBdr>
                                        </w:div>
                                      </w:divsChild>
                                    </w:div>
                                    <w:div w:id="1925914106">
                                      <w:marLeft w:val="0"/>
                                      <w:marRight w:val="0"/>
                                      <w:marTop w:val="0"/>
                                      <w:marBottom w:val="0"/>
                                      <w:divBdr>
                                        <w:top w:val="none" w:sz="0" w:space="0" w:color="auto"/>
                                        <w:left w:val="none" w:sz="0" w:space="0" w:color="auto"/>
                                        <w:bottom w:val="none" w:sz="0" w:space="0" w:color="auto"/>
                                        <w:right w:val="none" w:sz="0" w:space="0" w:color="auto"/>
                                      </w:divBdr>
                                      <w:divsChild>
                                        <w:div w:id="542601407">
                                          <w:marLeft w:val="0"/>
                                          <w:marRight w:val="0"/>
                                          <w:marTop w:val="0"/>
                                          <w:marBottom w:val="0"/>
                                          <w:divBdr>
                                            <w:top w:val="none" w:sz="0" w:space="0" w:color="auto"/>
                                            <w:left w:val="none" w:sz="0" w:space="0" w:color="auto"/>
                                            <w:bottom w:val="none" w:sz="0" w:space="0" w:color="auto"/>
                                            <w:right w:val="none" w:sz="0" w:space="0" w:color="auto"/>
                                          </w:divBdr>
                                        </w:div>
                                      </w:divsChild>
                                    </w:div>
                                    <w:div w:id="1222640966">
                                      <w:marLeft w:val="0"/>
                                      <w:marRight w:val="0"/>
                                      <w:marTop w:val="0"/>
                                      <w:marBottom w:val="0"/>
                                      <w:divBdr>
                                        <w:top w:val="none" w:sz="0" w:space="0" w:color="auto"/>
                                        <w:left w:val="none" w:sz="0" w:space="0" w:color="auto"/>
                                        <w:bottom w:val="none" w:sz="0" w:space="0" w:color="auto"/>
                                        <w:right w:val="none" w:sz="0" w:space="0" w:color="auto"/>
                                      </w:divBdr>
                                      <w:divsChild>
                                        <w:div w:id="162013505">
                                          <w:marLeft w:val="0"/>
                                          <w:marRight w:val="0"/>
                                          <w:marTop w:val="0"/>
                                          <w:marBottom w:val="0"/>
                                          <w:divBdr>
                                            <w:top w:val="none" w:sz="0" w:space="0" w:color="auto"/>
                                            <w:left w:val="none" w:sz="0" w:space="0" w:color="auto"/>
                                            <w:bottom w:val="none" w:sz="0" w:space="0" w:color="auto"/>
                                            <w:right w:val="none" w:sz="0" w:space="0" w:color="auto"/>
                                          </w:divBdr>
                                        </w:div>
                                      </w:divsChild>
                                    </w:div>
                                    <w:div w:id="1269772868">
                                      <w:marLeft w:val="0"/>
                                      <w:marRight w:val="0"/>
                                      <w:marTop w:val="0"/>
                                      <w:marBottom w:val="0"/>
                                      <w:divBdr>
                                        <w:top w:val="none" w:sz="0" w:space="0" w:color="auto"/>
                                        <w:left w:val="none" w:sz="0" w:space="0" w:color="auto"/>
                                        <w:bottom w:val="none" w:sz="0" w:space="0" w:color="auto"/>
                                        <w:right w:val="none" w:sz="0" w:space="0" w:color="auto"/>
                                      </w:divBdr>
                                      <w:divsChild>
                                        <w:div w:id="1495343465">
                                          <w:marLeft w:val="0"/>
                                          <w:marRight w:val="0"/>
                                          <w:marTop w:val="0"/>
                                          <w:marBottom w:val="0"/>
                                          <w:divBdr>
                                            <w:top w:val="none" w:sz="0" w:space="0" w:color="auto"/>
                                            <w:left w:val="none" w:sz="0" w:space="0" w:color="auto"/>
                                            <w:bottom w:val="none" w:sz="0" w:space="0" w:color="auto"/>
                                            <w:right w:val="none" w:sz="0" w:space="0" w:color="auto"/>
                                          </w:divBdr>
                                        </w:div>
                                      </w:divsChild>
                                    </w:div>
                                    <w:div w:id="1885829962">
                                      <w:marLeft w:val="0"/>
                                      <w:marRight w:val="0"/>
                                      <w:marTop w:val="0"/>
                                      <w:marBottom w:val="0"/>
                                      <w:divBdr>
                                        <w:top w:val="none" w:sz="0" w:space="0" w:color="auto"/>
                                        <w:left w:val="none" w:sz="0" w:space="0" w:color="auto"/>
                                        <w:bottom w:val="none" w:sz="0" w:space="0" w:color="auto"/>
                                        <w:right w:val="none" w:sz="0" w:space="0" w:color="auto"/>
                                      </w:divBdr>
                                      <w:divsChild>
                                        <w:div w:id="1929268022">
                                          <w:marLeft w:val="0"/>
                                          <w:marRight w:val="0"/>
                                          <w:marTop w:val="0"/>
                                          <w:marBottom w:val="0"/>
                                          <w:divBdr>
                                            <w:top w:val="none" w:sz="0" w:space="0" w:color="auto"/>
                                            <w:left w:val="none" w:sz="0" w:space="0" w:color="auto"/>
                                            <w:bottom w:val="none" w:sz="0" w:space="0" w:color="auto"/>
                                            <w:right w:val="none" w:sz="0" w:space="0" w:color="auto"/>
                                          </w:divBdr>
                                        </w:div>
                                      </w:divsChild>
                                    </w:div>
                                    <w:div w:id="1697999420">
                                      <w:marLeft w:val="0"/>
                                      <w:marRight w:val="0"/>
                                      <w:marTop w:val="0"/>
                                      <w:marBottom w:val="0"/>
                                      <w:divBdr>
                                        <w:top w:val="none" w:sz="0" w:space="0" w:color="auto"/>
                                        <w:left w:val="none" w:sz="0" w:space="0" w:color="auto"/>
                                        <w:bottom w:val="none" w:sz="0" w:space="0" w:color="auto"/>
                                        <w:right w:val="none" w:sz="0" w:space="0" w:color="auto"/>
                                      </w:divBdr>
                                      <w:divsChild>
                                        <w:div w:id="70200519">
                                          <w:marLeft w:val="0"/>
                                          <w:marRight w:val="0"/>
                                          <w:marTop w:val="0"/>
                                          <w:marBottom w:val="0"/>
                                          <w:divBdr>
                                            <w:top w:val="none" w:sz="0" w:space="0" w:color="auto"/>
                                            <w:left w:val="none" w:sz="0" w:space="0" w:color="auto"/>
                                            <w:bottom w:val="none" w:sz="0" w:space="0" w:color="auto"/>
                                            <w:right w:val="none" w:sz="0" w:space="0" w:color="auto"/>
                                          </w:divBdr>
                                        </w:div>
                                      </w:divsChild>
                                    </w:div>
                                    <w:div w:id="393506898">
                                      <w:marLeft w:val="0"/>
                                      <w:marRight w:val="0"/>
                                      <w:marTop w:val="0"/>
                                      <w:marBottom w:val="0"/>
                                      <w:divBdr>
                                        <w:top w:val="none" w:sz="0" w:space="0" w:color="auto"/>
                                        <w:left w:val="none" w:sz="0" w:space="0" w:color="auto"/>
                                        <w:bottom w:val="none" w:sz="0" w:space="0" w:color="auto"/>
                                        <w:right w:val="none" w:sz="0" w:space="0" w:color="auto"/>
                                      </w:divBdr>
                                      <w:divsChild>
                                        <w:div w:id="479660520">
                                          <w:marLeft w:val="0"/>
                                          <w:marRight w:val="0"/>
                                          <w:marTop w:val="0"/>
                                          <w:marBottom w:val="0"/>
                                          <w:divBdr>
                                            <w:top w:val="none" w:sz="0" w:space="0" w:color="auto"/>
                                            <w:left w:val="none" w:sz="0" w:space="0" w:color="auto"/>
                                            <w:bottom w:val="none" w:sz="0" w:space="0" w:color="auto"/>
                                            <w:right w:val="none" w:sz="0" w:space="0" w:color="auto"/>
                                          </w:divBdr>
                                        </w:div>
                                      </w:divsChild>
                                    </w:div>
                                    <w:div w:id="896554272">
                                      <w:marLeft w:val="0"/>
                                      <w:marRight w:val="0"/>
                                      <w:marTop w:val="0"/>
                                      <w:marBottom w:val="0"/>
                                      <w:divBdr>
                                        <w:top w:val="none" w:sz="0" w:space="0" w:color="auto"/>
                                        <w:left w:val="none" w:sz="0" w:space="0" w:color="auto"/>
                                        <w:bottom w:val="none" w:sz="0" w:space="0" w:color="auto"/>
                                        <w:right w:val="none" w:sz="0" w:space="0" w:color="auto"/>
                                      </w:divBdr>
                                      <w:divsChild>
                                        <w:div w:id="516162672">
                                          <w:marLeft w:val="0"/>
                                          <w:marRight w:val="0"/>
                                          <w:marTop w:val="0"/>
                                          <w:marBottom w:val="0"/>
                                          <w:divBdr>
                                            <w:top w:val="none" w:sz="0" w:space="0" w:color="auto"/>
                                            <w:left w:val="none" w:sz="0" w:space="0" w:color="auto"/>
                                            <w:bottom w:val="none" w:sz="0" w:space="0" w:color="auto"/>
                                            <w:right w:val="none" w:sz="0" w:space="0" w:color="auto"/>
                                          </w:divBdr>
                                        </w:div>
                                      </w:divsChild>
                                    </w:div>
                                    <w:div w:id="1196191843">
                                      <w:marLeft w:val="0"/>
                                      <w:marRight w:val="0"/>
                                      <w:marTop w:val="0"/>
                                      <w:marBottom w:val="0"/>
                                      <w:divBdr>
                                        <w:top w:val="none" w:sz="0" w:space="0" w:color="auto"/>
                                        <w:left w:val="none" w:sz="0" w:space="0" w:color="auto"/>
                                        <w:bottom w:val="none" w:sz="0" w:space="0" w:color="auto"/>
                                        <w:right w:val="none" w:sz="0" w:space="0" w:color="auto"/>
                                      </w:divBdr>
                                      <w:divsChild>
                                        <w:div w:id="1219054772">
                                          <w:marLeft w:val="0"/>
                                          <w:marRight w:val="0"/>
                                          <w:marTop w:val="0"/>
                                          <w:marBottom w:val="0"/>
                                          <w:divBdr>
                                            <w:top w:val="none" w:sz="0" w:space="0" w:color="auto"/>
                                            <w:left w:val="none" w:sz="0" w:space="0" w:color="auto"/>
                                            <w:bottom w:val="none" w:sz="0" w:space="0" w:color="auto"/>
                                            <w:right w:val="none" w:sz="0" w:space="0" w:color="auto"/>
                                          </w:divBdr>
                                        </w:div>
                                      </w:divsChild>
                                    </w:div>
                                    <w:div w:id="35932916">
                                      <w:marLeft w:val="0"/>
                                      <w:marRight w:val="0"/>
                                      <w:marTop w:val="0"/>
                                      <w:marBottom w:val="0"/>
                                      <w:divBdr>
                                        <w:top w:val="none" w:sz="0" w:space="0" w:color="auto"/>
                                        <w:left w:val="none" w:sz="0" w:space="0" w:color="auto"/>
                                        <w:bottom w:val="none" w:sz="0" w:space="0" w:color="auto"/>
                                        <w:right w:val="none" w:sz="0" w:space="0" w:color="auto"/>
                                      </w:divBdr>
                                      <w:divsChild>
                                        <w:div w:id="680592461">
                                          <w:marLeft w:val="0"/>
                                          <w:marRight w:val="0"/>
                                          <w:marTop w:val="0"/>
                                          <w:marBottom w:val="0"/>
                                          <w:divBdr>
                                            <w:top w:val="none" w:sz="0" w:space="0" w:color="auto"/>
                                            <w:left w:val="none" w:sz="0" w:space="0" w:color="auto"/>
                                            <w:bottom w:val="none" w:sz="0" w:space="0" w:color="auto"/>
                                            <w:right w:val="none" w:sz="0" w:space="0" w:color="auto"/>
                                          </w:divBdr>
                                        </w:div>
                                      </w:divsChild>
                                    </w:div>
                                    <w:div w:id="1496070409">
                                      <w:marLeft w:val="0"/>
                                      <w:marRight w:val="0"/>
                                      <w:marTop w:val="0"/>
                                      <w:marBottom w:val="0"/>
                                      <w:divBdr>
                                        <w:top w:val="none" w:sz="0" w:space="0" w:color="auto"/>
                                        <w:left w:val="none" w:sz="0" w:space="0" w:color="auto"/>
                                        <w:bottom w:val="none" w:sz="0" w:space="0" w:color="auto"/>
                                        <w:right w:val="none" w:sz="0" w:space="0" w:color="auto"/>
                                      </w:divBdr>
                                      <w:divsChild>
                                        <w:div w:id="462312266">
                                          <w:marLeft w:val="0"/>
                                          <w:marRight w:val="0"/>
                                          <w:marTop w:val="0"/>
                                          <w:marBottom w:val="0"/>
                                          <w:divBdr>
                                            <w:top w:val="none" w:sz="0" w:space="0" w:color="auto"/>
                                            <w:left w:val="none" w:sz="0" w:space="0" w:color="auto"/>
                                            <w:bottom w:val="none" w:sz="0" w:space="0" w:color="auto"/>
                                            <w:right w:val="none" w:sz="0" w:space="0" w:color="auto"/>
                                          </w:divBdr>
                                        </w:div>
                                      </w:divsChild>
                                    </w:div>
                                    <w:div w:id="2080587899">
                                      <w:marLeft w:val="0"/>
                                      <w:marRight w:val="0"/>
                                      <w:marTop w:val="0"/>
                                      <w:marBottom w:val="0"/>
                                      <w:divBdr>
                                        <w:top w:val="none" w:sz="0" w:space="0" w:color="auto"/>
                                        <w:left w:val="none" w:sz="0" w:space="0" w:color="auto"/>
                                        <w:bottom w:val="none" w:sz="0" w:space="0" w:color="auto"/>
                                        <w:right w:val="none" w:sz="0" w:space="0" w:color="auto"/>
                                      </w:divBdr>
                                      <w:divsChild>
                                        <w:div w:id="932977546">
                                          <w:marLeft w:val="0"/>
                                          <w:marRight w:val="0"/>
                                          <w:marTop w:val="0"/>
                                          <w:marBottom w:val="0"/>
                                          <w:divBdr>
                                            <w:top w:val="none" w:sz="0" w:space="0" w:color="auto"/>
                                            <w:left w:val="none" w:sz="0" w:space="0" w:color="auto"/>
                                            <w:bottom w:val="none" w:sz="0" w:space="0" w:color="auto"/>
                                            <w:right w:val="none" w:sz="0" w:space="0" w:color="auto"/>
                                          </w:divBdr>
                                        </w:div>
                                      </w:divsChild>
                                    </w:div>
                                    <w:div w:id="240455564">
                                      <w:marLeft w:val="0"/>
                                      <w:marRight w:val="0"/>
                                      <w:marTop w:val="0"/>
                                      <w:marBottom w:val="0"/>
                                      <w:divBdr>
                                        <w:top w:val="none" w:sz="0" w:space="0" w:color="auto"/>
                                        <w:left w:val="none" w:sz="0" w:space="0" w:color="auto"/>
                                        <w:bottom w:val="none" w:sz="0" w:space="0" w:color="auto"/>
                                        <w:right w:val="none" w:sz="0" w:space="0" w:color="auto"/>
                                      </w:divBdr>
                                      <w:divsChild>
                                        <w:div w:id="925653826">
                                          <w:marLeft w:val="0"/>
                                          <w:marRight w:val="0"/>
                                          <w:marTop w:val="0"/>
                                          <w:marBottom w:val="0"/>
                                          <w:divBdr>
                                            <w:top w:val="none" w:sz="0" w:space="0" w:color="auto"/>
                                            <w:left w:val="none" w:sz="0" w:space="0" w:color="auto"/>
                                            <w:bottom w:val="none" w:sz="0" w:space="0" w:color="auto"/>
                                            <w:right w:val="none" w:sz="0" w:space="0" w:color="auto"/>
                                          </w:divBdr>
                                        </w:div>
                                      </w:divsChild>
                                    </w:div>
                                    <w:div w:id="1543128526">
                                      <w:marLeft w:val="0"/>
                                      <w:marRight w:val="0"/>
                                      <w:marTop w:val="0"/>
                                      <w:marBottom w:val="0"/>
                                      <w:divBdr>
                                        <w:top w:val="none" w:sz="0" w:space="0" w:color="auto"/>
                                        <w:left w:val="none" w:sz="0" w:space="0" w:color="auto"/>
                                        <w:bottom w:val="none" w:sz="0" w:space="0" w:color="auto"/>
                                        <w:right w:val="none" w:sz="0" w:space="0" w:color="auto"/>
                                      </w:divBdr>
                                      <w:divsChild>
                                        <w:div w:id="2118518473">
                                          <w:marLeft w:val="0"/>
                                          <w:marRight w:val="0"/>
                                          <w:marTop w:val="0"/>
                                          <w:marBottom w:val="0"/>
                                          <w:divBdr>
                                            <w:top w:val="none" w:sz="0" w:space="0" w:color="auto"/>
                                            <w:left w:val="none" w:sz="0" w:space="0" w:color="auto"/>
                                            <w:bottom w:val="none" w:sz="0" w:space="0" w:color="auto"/>
                                            <w:right w:val="none" w:sz="0" w:space="0" w:color="auto"/>
                                          </w:divBdr>
                                        </w:div>
                                      </w:divsChild>
                                    </w:div>
                                    <w:div w:id="1667897690">
                                      <w:marLeft w:val="0"/>
                                      <w:marRight w:val="0"/>
                                      <w:marTop w:val="0"/>
                                      <w:marBottom w:val="0"/>
                                      <w:divBdr>
                                        <w:top w:val="none" w:sz="0" w:space="0" w:color="auto"/>
                                        <w:left w:val="none" w:sz="0" w:space="0" w:color="auto"/>
                                        <w:bottom w:val="none" w:sz="0" w:space="0" w:color="auto"/>
                                        <w:right w:val="none" w:sz="0" w:space="0" w:color="auto"/>
                                      </w:divBdr>
                                      <w:divsChild>
                                        <w:div w:id="268045679">
                                          <w:marLeft w:val="0"/>
                                          <w:marRight w:val="0"/>
                                          <w:marTop w:val="0"/>
                                          <w:marBottom w:val="0"/>
                                          <w:divBdr>
                                            <w:top w:val="none" w:sz="0" w:space="0" w:color="auto"/>
                                            <w:left w:val="none" w:sz="0" w:space="0" w:color="auto"/>
                                            <w:bottom w:val="none" w:sz="0" w:space="0" w:color="auto"/>
                                            <w:right w:val="none" w:sz="0" w:space="0" w:color="auto"/>
                                          </w:divBdr>
                                        </w:div>
                                      </w:divsChild>
                                    </w:div>
                                    <w:div w:id="1660188200">
                                      <w:marLeft w:val="0"/>
                                      <w:marRight w:val="0"/>
                                      <w:marTop w:val="0"/>
                                      <w:marBottom w:val="0"/>
                                      <w:divBdr>
                                        <w:top w:val="none" w:sz="0" w:space="0" w:color="auto"/>
                                        <w:left w:val="none" w:sz="0" w:space="0" w:color="auto"/>
                                        <w:bottom w:val="none" w:sz="0" w:space="0" w:color="auto"/>
                                        <w:right w:val="none" w:sz="0" w:space="0" w:color="auto"/>
                                      </w:divBdr>
                                      <w:divsChild>
                                        <w:div w:id="711273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53829012">
          <w:marLeft w:val="0"/>
          <w:marRight w:val="0"/>
          <w:marTop w:val="0"/>
          <w:marBottom w:val="0"/>
          <w:divBdr>
            <w:top w:val="none" w:sz="0" w:space="0" w:color="auto"/>
            <w:left w:val="none" w:sz="0" w:space="0" w:color="auto"/>
            <w:bottom w:val="none" w:sz="0" w:space="0" w:color="auto"/>
            <w:right w:val="none" w:sz="0" w:space="0" w:color="auto"/>
          </w:divBdr>
          <w:divsChild>
            <w:div w:id="1490443618">
              <w:marLeft w:val="0"/>
              <w:marRight w:val="0"/>
              <w:marTop w:val="0"/>
              <w:marBottom w:val="0"/>
              <w:divBdr>
                <w:top w:val="none" w:sz="0" w:space="0" w:color="auto"/>
                <w:left w:val="none" w:sz="0" w:space="0" w:color="auto"/>
                <w:bottom w:val="none" w:sz="0" w:space="0" w:color="auto"/>
                <w:right w:val="none" w:sz="0" w:space="0" w:color="auto"/>
              </w:divBdr>
              <w:divsChild>
                <w:div w:id="1334066373">
                  <w:marLeft w:val="0"/>
                  <w:marRight w:val="0"/>
                  <w:marTop w:val="0"/>
                  <w:marBottom w:val="150"/>
                  <w:divBdr>
                    <w:top w:val="none" w:sz="0" w:space="0" w:color="auto"/>
                    <w:left w:val="none" w:sz="0" w:space="0" w:color="auto"/>
                    <w:bottom w:val="none" w:sz="0" w:space="0" w:color="auto"/>
                    <w:right w:val="none" w:sz="0" w:space="0" w:color="auto"/>
                  </w:divBdr>
                  <w:divsChild>
                    <w:div w:id="908734757">
                      <w:marLeft w:val="0"/>
                      <w:marRight w:val="0"/>
                      <w:marTop w:val="0"/>
                      <w:marBottom w:val="0"/>
                      <w:divBdr>
                        <w:top w:val="none" w:sz="0" w:space="0" w:color="auto"/>
                        <w:left w:val="none" w:sz="0" w:space="0" w:color="auto"/>
                        <w:bottom w:val="none" w:sz="0" w:space="0" w:color="auto"/>
                        <w:right w:val="none" w:sz="0" w:space="0" w:color="auto"/>
                      </w:divBdr>
                      <w:divsChild>
                        <w:div w:id="155924395">
                          <w:marLeft w:val="0"/>
                          <w:marRight w:val="0"/>
                          <w:marTop w:val="0"/>
                          <w:marBottom w:val="0"/>
                          <w:divBdr>
                            <w:top w:val="none" w:sz="0" w:space="0" w:color="auto"/>
                            <w:left w:val="none" w:sz="0" w:space="0" w:color="auto"/>
                            <w:bottom w:val="none" w:sz="0" w:space="0" w:color="auto"/>
                            <w:right w:val="none" w:sz="0" w:space="0" w:color="auto"/>
                          </w:divBdr>
                          <w:divsChild>
                            <w:div w:id="898904972">
                              <w:marLeft w:val="0"/>
                              <w:marRight w:val="0"/>
                              <w:marTop w:val="0"/>
                              <w:marBottom w:val="0"/>
                              <w:divBdr>
                                <w:top w:val="none" w:sz="0" w:space="0" w:color="auto"/>
                                <w:left w:val="none" w:sz="0" w:space="0" w:color="auto"/>
                                <w:bottom w:val="none" w:sz="0" w:space="0" w:color="auto"/>
                                <w:right w:val="none" w:sz="0" w:space="0" w:color="auto"/>
                              </w:divBdr>
                              <w:divsChild>
                                <w:div w:id="1720858969">
                                  <w:marLeft w:val="0"/>
                                  <w:marRight w:val="0"/>
                                  <w:marTop w:val="0"/>
                                  <w:marBottom w:val="150"/>
                                  <w:divBdr>
                                    <w:top w:val="none" w:sz="0" w:space="0" w:color="auto"/>
                                    <w:left w:val="none" w:sz="0" w:space="0" w:color="auto"/>
                                    <w:bottom w:val="none" w:sz="0" w:space="0" w:color="auto"/>
                                    <w:right w:val="none" w:sz="0" w:space="0" w:color="auto"/>
                                  </w:divBdr>
                                  <w:divsChild>
                                    <w:div w:id="533621593">
                                      <w:marLeft w:val="0"/>
                                      <w:marRight w:val="0"/>
                                      <w:marTop w:val="0"/>
                                      <w:marBottom w:val="0"/>
                                      <w:divBdr>
                                        <w:top w:val="none" w:sz="0" w:space="0" w:color="auto"/>
                                        <w:left w:val="none" w:sz="0" w:space="0" w:color="auto"/>
                                        <w:bottom w:val="none" w:sz="0" w:space="0" w:color="auto"/>
                                        <w:right w:val="none" w:sz="0" w:space="0" w:color="auto"/>
                                      </w:divBdr>
                                      <w:divsChild>
                                        <w:div w:id="70277994">
                                          <w:marLeft w:val="0"/>
                                          <w:marRight w:val="0"/>
                                          <w:marTop w:val="0"/>
                                          <w:marBottom w:val="0"/>
                                          <w:divBdr>
                                            <w:top w:val="none" w:sz="0" w:space="0" w:color="auto"/>
                                            <w:left w:val="none" w:sz="0" w:space="0" w:color="auto"/>
                                            <w:bottom w:val="none" w:sz="0" w:space="0" w:color="auto"/>
                                            <w:right w:val="none" w:sz="0" w:space="0" w:color="auto"/>
                                          </w:divBdr>
                                        </w:div>
                                      </w:divsChild>
                                    </w:div>
                                    <w:div w:id="2015178923">
                                      <w:marLeft w:val="0"/>
                                      <w:marRight w:val="0"/>
                                      <w:marTop w:val="0"/>
                                      <w:marBottom w:val="0"/>
                                      <w:divBdr>
                                        <w:top w:val="none" w:sz="0" w:space="0" w:color="auto"/>
                                        <w:left w:val="none" w:sz="0" w:space="0" w:color="auto"/>
                                        <w:bottom w:val="none" w:sz="0" w:space="0" w:color="auto"/>
                                        <w:right w:val="none" w:sz="0" w:space="0" w:color="auto"/>
                                      </w:divBdr>
                                      <w:divsChild>
                                        <w:div w:id="1296181391">
                                          <w:marLeft w:val="0"/>
                                          <w:marRight w:val="0"/>
                                          <w:marTop w:val="0"/>
                                          <w:marBottom w:val="0"/>
                                          <w:divBdr>
                                            <w:top w:val="none" w:sz="0" w:space="0" w:color="auto"/>
                                            <w:left w:val="none" w:sz="0" w:space="0" w:color="auto"/>
                                            <w:bottom w:val="none" w:sz="0" w:space="0" w:color="auto"/>
                                            <w:right w:val="none" w:sz="0" w:space="0" w:color="auto"/>
                                          </w:divBdr>
                                        </w:div>
                                      </w:divsChild>
                                    </w:div>
                                    <w:div w:id="589434832">
                                      <w:marLeft w:val="0"/>
                                      <w:marRight w:val="0"/>
                                      <w:marTop w:val="0"/>
                                      <w:marBottom w:val="0"/>
                                      <w:divBdr>
                                        <w:top w:val="none" w:sz="0" w:space="0" w:color="auto"/>
                                        <w:left w:val="none" w:sz="0" w:space="0" w:color="auto"/>
                                        <w:bottom w:val="none" w:sz="0" w:space="0" w:color="auto"/>
                                        <w:right w:val="none" w:sz="0" w:space="0" w:color="auto"/>
                                      </w:divBdr>
                                      <w:divsChild>
                                        <w:div w:id="650715756">
                                          <w:marLeft w:val="0"/>
                                          <w:marRight w:val="0"/>
                                          <w:marTop w:val="0"/>
                                          <w:marBottom w:val="0"/>
                                          <w:divBdr>
                                            <w:top w:val="none" w:sz="0" w:space="0" w:color="auto"/>
                                            <w:left w:val="none" w:sz="0" w:space="0" w:color="auto"/>
                                            <w:bottom w:val="none" w:sz="0" w:space="0" w:color="auto"/>
                                            <w:right w:val="none" w:sz="0" w:space="0" w:color="auto"/>
                                          </w:divBdr>
                                        </w:div>
                                      </w:divsChild>
                                    </w:div>
                                    <w:div w:id="456795468">
                                      <w:marLeft w:val="0"/>
                                      <w:marRight w:val="0"/>
                                      <w:marTop w:val="0"/>
                                      <w:marBottom w:val="0"/>
                                      <w:divBdr>
                                        <w:top w:val="none" w:sz="0" w:space="0" w:color="auto"/>
                                        <w:left w:val="none" w:sz="0" w:space="0" w:color="auto"/>
                                        <w:bottom w:val="none" w:sz="0" w:space="0" w:color="auto"/>
                                        <w:right w:val="none" w:sz="0" w:space="0" w:color="auto"/>
                                      </w:divBdr>
                                      <w:divsChild>
                                        <w:div w:id="1029841436">
                                          <w:marLeft w:val="0"/>
                                          <w:marRight w:val="0"/>
                                          <w:marTop w:val="0"/>
                                          <w:marBottom w:val="0"/>
                                          <w:divBdr>
                                            <w:top w:val="none" w:sz="0" w:space="0" w:color="auto"/>
                                            <w:left w:val="none" w:sz="0" w:space="0" w:color="auto"/>
                                            <w:bottom w:val="none" w:sz="0" w:space="0" w:color="auto"/>
                                            <w:right w:val="none" w:sz="0" w:space="0" w:color="auto"/>
                                          </w:divBdr>
                                        </w:div>
                                      </w:divsChild>
                                    </w:div>
                                    <w:div w:id="2065564746">
                                      <w:marLeft w:val="0"/>
                                      <w:marRight w:val="0"/>
                                      <w:marTop w:val="0"/>
                                      <w:marBottom w:val="0"/>
                                      <w:divBdr>
                                        <w:top w:val="none" w:sz="0" w:space="0" w:color="auto"/>
                                        <w:left w:val="none" w:sz="0" w:space="0" w:color="auto"/>
                                        <w:bottom w:val="none" w:sz="0" w:space="0" w:color="auto"/>
                                        <w:right w:val="none" w:sz="0" w:space="0" w:color="auto"/>
                                      </w:divBdr>
                                      <w:divsChild>
                                        <w:div w:id="1993439470">
                                          <w:marLeft w:val="0"/>
                                          <w:marRight w:val="0"/>
                                          <w:marTop w:val="0"/>
                                          <w:marBottom w:val="0"/>
                                          <w:divBdr>
                                            <w:top w:val="none" w:sz="0" w:space="0" w:color="auto"/>
                                            <w:left w:val="none" w:sz="0" w:space="0" w:color="auto"/>
                                            <w:bottom w:val="none" w:sz="0" w:space="0" w:color="auto"/>
                                            <w:right w:val="none" w:sz="0" w:space="0" w:color="auto"/>
                                          </w:divBdr>
                                        </w:div>
                                      </w:divsChild>
                                    </w:div>
                                    <w:div w:id="1725104250">
                                      <w:marLeft w:val="0"/>
                                      <w:marRight w:val="0"/>
                                      <w:marTop w:val="0"/>
                                      <w:marBottom w:val="0"/>
                                      <w:divBdr>
                                        <w:top w:val="none" w:sz="0" w:space="0" w:color="auto"/>
                                        <w:left w:val="none" w:sz="0" w:space="0" w:color="auto"/>
                                        <w:bottom w:val="none" w:sz="0" w:space="0" w:color="auto"/>
                                        <w:right w:val="none" w:sz="0" w:space="0" w:color="auto"/>
                                      </w:divBdr>
                                      <w:divsChild>
                                        <w:div w:id="395016003">
                                          <w:marLeft w:val="0"/>
                                          <w:marRight w:val="0"/>
                                          <w:marTop w:val="0"/>
                                          <w:marBottom w:val="0"/>
                                          <w:divBdr>
                                            <w:top w:val="none" w:sz="0" w:space="0" w:color="auto"/>
                                            <w:left w:val="none" w:sz="0" w:space="0" w:color="auto"/>
                                            <w:bottom w:val="none" w:sz="0" w:space="0" w:color="auto"/>
                                            <w:right w:val="none" w:sz="0" w:space="0" w:color="auto"/>
                                          </w:divBdr>
                                        </w:div>
                                      </w:divsChild>
                                    </w:div>
                                    <w:div w:id="1677876491">
                                      <w:marLeft w:val="0"/>
                                      <w:marRight w:val="0"/>
                                      <w:marTop w:val="0"/>
                                      <w:marBottom w:val="0"/>
                                      <w:divBdr>
                                        <w:top w:val="none" w:sz="0" w:space="0" w:color="auto"/>
                                        <w:left w:val="none" w:sz="0" w:space="0" w:color="auto"/>
                                        <w:bottom w:val="none" w:sz="0" w:space="0" w:color="auto"/>
                                        <w:right w:val="none" w:sz="0" w:space="0" w:color="auto"/>
                                      </w:divBdr>
                                      <w:divsChild>
                                        <w:div w:id="1084493230">
                                          <w:marLeft w:val="0"/>
                                          <w:marRight w:val="0"/>
                                          <w:marTop w:val="0"/>
                                          <w:marBottom w:val="0"/>
                                          <w:divBdr>
                                            <w:top w:val="none" w:sz="0" w:space="0" w:color="auto"/>
                                            <w:left w:val="none" w:sz="0" w:space="0" w:color="auto"/>
                                            <w:bottom w:val="none" w:sz="0" w:space="0" w:color="auto"/>
                                            <w:right w:val="none" w:sz="0" w:space="0" w:color="auto"/>
                                          </w:divBdr>
                                        </w:div>
                                      </w:divsChild>
                                    </w:div>
                                    <w:div w:id="1728338548">
                                      <w:marLeft w:val="0"/>
                                      <w:marRight w:val="0"/>
                                      <w:marTop w:val="0"/>
                                      <w:marBottom w:val="0"/>
                                      <w:divBdr>
                                        <w:top w:val="none" w:sz="0" w:space="0" w:color="auto"/>
                                        <w:left w:val="none" w:sz="0" w:space="0" w:color="auto"/>
                                        <w:bottom w:val="none" w:sz="0" w:space="0" w:color="auto"/>
                                        <w:right w:val="none" w:sz="0" w:space="0" w:color="auto"/>
                                      </w:divBdr>
                                      <w:divsChild>
                                        <w:div w:id="406879834">
                                          <w:marLeft w:val="0"/>
                                          <w:marRight w:val="0"/>
                                          <w:marTop w:val="0"/>
                                          <w:marBottom w:val="0"/>
                                          <w:divBdr>
                                            <w:top w:val="none" w:sz="0" w:space="0" w:color="auto"/>
                                            <w:left w:val="none" w:sz="0" w:space="0" w:color="auto"/>
                                            <w:bottom w:val="none" w:sz="0" w:space="0" w:color="auto"/>
                                            <w:right w:val="none" w:sz="0" w:space="0" w:color="auto"/>
                                          </w:divBdr>
                                        </w:div>
                                      </w:divsChild>
                                    </w:div>
                                    <w:div w:id="404762492">
                                      <w:marLeft w:val="0"/>
                                      <w:marRight w:val="0"/>
                                      <w:marTop w:val="0"/>
                                      <w:marBottom w:val="0"/>
                                      <w:divBdr>
                                        <w:top w:val="none" w:sz="0" w:space="0" w:color="auto"/>
                                        <w:left w:val="none" w:sz="0" w:space="0" w:color="auto"/>
                                        <w:bottom w:val="none" w:sz="0" w:space="0" w:color="auto"/>
                                        <w:right w:val="none" w:sz="0" w:space="0" w:color="auto"/>
                                      </w:divBdr>
                                      <w:divsChild>
                                        <w:div w:id="903757836">
                                          <w:marLeft w:val="0"/>
                                          <w:marRight w:val="0"/>
                                          <w:marTop w:val="0"/>
                                          <w:marBottom w:val="0"/>
                                          <w:divBdr>
                                            <w:top w:val="none" w:sz="0" w:space="0" w:color="auto"/>
                                            <w:left w:val="none" w:sz="0" w:space="0" w:color="auto"/>
                                            <w:bottom w:val="none" w:sz="0" w:space="0" w:color="auto"/>
                                            <w:right w:val="none" w:sz="0" w:space="0" w:color="auto"/>
                                          </w:divBdr>
                                        </w:div>
                                      </w:divsChild>
                                    </w:div>
                                    <w:div w:id="1937859490">
                                      <w:marLeft w:val="0"/>
                                      <w:marRight w:val="0"/>
                                      <w:marTop w:val="0"/>
                                      <w:marBottom w:val="0"/>
                                      <w:divBdr>
                                        <w:top w:val="none" w:sz="0" w:space="0" w:color="auto"/>
                                        <w:left w:val="none" w:sz="0" w:space="0" w:color="auto"/>
                                        <w:bottom w:val="none" w:sz="0" w:space="0" w:color="auto"/>
                                        <w:right w:val="none" w:sz="0" w:space="0" w:color="auto"/>
                                      </w:divBdr>
                                      <w:divsChild>
                                        <w:div w:id="836992252">
                                          <w:marLeft w:val="0"/>
                                          <w:marRight w:val="0"/>
                                          <w:marTop w:val="0"/>
                                          <w:marBottom w:val="0"/>
                                          <w:divBdr>
                                            <w:top w:val="none" w:sz="0" w:space="0" w:color="auto"/>
                                            <w:left w:val="none" w:sz="0" w:space="0" w:color="auto"/>
                                            <w:bottom w:val="none" w:sz="0" w:space="0" w:color="auto"/>
                                            <w:right w:val="none" w:sz="0" w:space="0" w:color="auto"/>
                                          </w:divBdr>
                                        </w:div>
                                      </w:divsChild>
                                    </w:div>
                                    <w:div w:id="1993869919">
                                      <w:marLeft w:val="0"/>
                                      <w:marRight w:val="0"/>
                                      <w:marTop w:val="0"/>
                                      <w:marBottom w:val="0"/>
                                      <w:divBdr>
                                        <w:top w:val="none" w:sz="0" w:space="0" w:color="auto"/>
                                        <w:left w:val="none" w:sz="0" w:space="0" w:color="auto"/>
                                        <w:bottom w:val="none" w:sz="0" w:space="0" w:color="auto"/>
                                        <w:right w:val="none" w:sz="0" w:space="0" w:color="auto"/>
                                      </w:divBdr>
                                      <w:divsChild>
                                        <w:div w:id="1946157119">
                                          <w:marLeft w:val="0"/>
                                          <w:marRight w:val="0"/>
                                          <w:marTop w:val="0"/>
                                          <w:marBottom w:val="0"/>
                                          <w:divBdr>
                                            <w:top w:val="none" w:sz="0" w:space="0" w:color="auto"/>
                                            <w:left w:val="none" w:sz="0" w:space="0" w:color="auto"/>
                                            <w:bottom w:val="none" w:sz="0" w:space="0" w:color="auto"/>
                                            <w:right w:val="none" w:sz="0" w:space="0" w:color="auto"/>
                                          </w:divBdr>
                                        </w:div>
                                      </w:divsChild>
                                    </w:div>
                                    <w:div w:id="1870996107">
                                      <w:marLeft w:val="0"/>
                                      <w:marRight w:val="0"/>
                                      <w:marTop w:val="0"/>
                                      <w:marBottom w:val="0"/>
                                      <w:divBdr>
                                        <w:top w:val="none" w:sz="0" w:space="0" w:color="auto"/>
                                        <w:left w:val="none" w:sz="0" w:space="0" w:color="auto"/>
                                        <w:bottom w:val="none" w:sz="0" w:space="0" w:color="auto"/>
                                        <w:right w:val="none" w:sz="0" w:space="0" w:color="auto"/>
                                      </w:divBdr>
                                      <w:divsChild>
                                        <w:div w:id="1524439078">
                                          <w:marLeft w:val="0"/>
                                          <w:marRight w:val="0"/>
                                          <w:marTop w:val="0"/>
                                          <w:marBottom w:val="0"/>
                                          <w:divBdr>
                                            <w:top w:val="none" w:sz="0" w:space="0" w:color="auto"/>
                                            <w:left w:val="none" w:sz="0" w:space="0" w:color="auto"/>
                                            <w:bottom w:val="none" w:sz="0" w:space="0" w:color="auto"/>
                                            <w:right w:val="none" w:sz="0" w:space="0" w:color="auto"/>
                                          </w:divBdr>
                                        </w:div>
                                      </w:divsChild>
                                    </w:div>
                                    <w:div w:id="1277525005">
                                      <w:marLeft w:val="0"/>
                                      <w:marRight w:val="0"/>
                                      <w:marTop w:val="0"/>
                                      <w:marBottom w:val="0"/>
                                      <w:divBdr>
                                        <w:top w:val="none" w:sz="0" w:space="0" w:color="auto"/>
                                        <w:left w:val="none" w:sz="0" w:space="0" w:color="auto"/>
                                        <w:bottom w:val="none" w:sz="0" w:space="0" w:color="auto"/>
                                        <w:right w:val="none" w:sz="0" w:space="0" w:color="auto"/>
                                      </w:divBdr>
                                      <w:divsChild>
                                        <w:div w:id="1132211625">
                                          <w:marLeft w:val="0"/>
                                          <w:marRight w:val="0"/>
                                          <w:marTop w:val="0"/>
                                          <w:marBottom w:val="0"/>
                                          <w:divBdr>
                                            <w:top w:val="none" w:sz="0" w:space="0" w:color="auto"/>
                                            <w:left w:val="none" w:sz="0" w:space="0" w:color="auto"/>
                                            <w:bottom w:val="none" w:sz="0" w:space="0" w:color="auto"/>
                                            <w:right w:val="none" w:sz="0" w:space="0" w:color="auto"/>
                                          </w:divBdr>
                                        </w:div>
                                      </w:divsChild>
                                    </w:div>
                                    <w:div w:id="1974820984">
                                      <w:marLeft w:val="0"/>
                                      <w:marRight w:val="0"/>
                                      <w:marTop w:val="0"/>
                                      <w:marBottom w:val="0"/>
                                      <w:divBdr>
                                        <w:top w:val="none" w:sz="0" w:space="0" w:color="auto"/>
                                        <w:left w:val="none" w:sz="0" w:space="0" w:color="auto"/>
                                        <w:bottom w:val="none" w:sz="0" w:space="0" w:color="auto"/>
                                        <w:right w:val="none" w:sz="0" w:space="0" w:color="auto"/>
                                      </w:divBdr>
                                      <w:divsChild>
                                        <w:div w:id="1012075677">
                                          <w:marLeft w:val="0"/>
                                          <w:marRight w:val="0"/>
                                          <w:marTop w:val="0"/>
                                          <w:marBottom w:val="0"/>
                                          <w:divBdr>
                                            <w:top w:val="none" w:sz="0" w:space="0" w:color="auto"/>
                                            <w:left w:val="none" w:sz="0" w:space="0" w:color="auto"/>
                                            <w:bottom w:val="none" w:sz="0" w:space="0" w:color="auto"/>
                                            <w:right w:val="none" w:sz="0" w:space="0" w:color="auto"/>
                                          </w:divBdr>
                                        </w:div>
                                      </w:divsChild>
                                    </w:div>
                                    <w:div w:id="1702197207">
                                      <w:marLeft w:val="0"/>
                                      <w:marRight w:val="0"/>
                                      <w:marTop w:val="0"/>
                                      <w:marBottom w:val="0"/>
                                      <w:divBdr>
                                        <w:top w:val="none" w:sz="0" w:space="0" w:color="auto"/>
                                        <w:left w:val="none" w:sz="0" w:space="0" w:color="auto"/>
                                        <w:bottom w:val="none" w:sz="0" w:space="0" w:color="auto"/>
                                        <w:right w:val="none" w:sz="0" w:space="0" w:color="auto"/>
                                      </w:divBdr>
                                      <w:divsChild>
                                        <w:div w:id="67188762">
                                          <w:marLeft w:val="0"/>
                                          <w:marRight w:val="0"/>
                                          <w:marTop w:val="0"/>
                                          <w:marBottom w:val="0"/>
                                          <w:divBdr>
                                            <w:top w:val="none" w:sz="0" w:space="0" w:color="auto"/>
                                            <w:left w:val="none" w:sz="0" w:space="0" w:color="auto"/>
                                            <w:bottom w:val="none" w:sz="0" w:space="0" w:color="auto"/>
                                            <w:right w:val="none" w:sz="0" w:space="0" w:color="auto"/>
                                          </w:divBdr>
                                        </w:div>
                                      </w:divsChild>
                                    </w:div>
                                    <w:div w:id="1400901479">
                                      <w:marLeft w:val="0"/>
                                      <w:marRight w:val="0"/>
                                      <w:marTop w:val="0"/>
                                      <w:marBottom w:val="0"/>
                                      <w:divBdr>
                                        <w:top w:val="none" w:sz="0" w:space="0" w:color="auto"/>
                                        <w:left w:val="none" w:sz="0" w:space="0" w:color="auto"/>
                                        <w:bottom w:val="none" w:sz="0" w:space="0" w:color="auto"/>
                                        <w:right w:val="none" w:sz="0" w:space="0" w:color="auto"/>
                                      </w:divBdr>
                                      <w:divsChild>
                                        <w:div w:id="670524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990061">
                      <w:marLeft w:val="0"/>
                      <w:marRight w:val="0"/>
                      <w:marTop w:val="0"/>
                      <w:marBottom w:val="0"/>
                      <w:divBdr>
                        <w:top w:val="none" w:sz="0" w:space="0" w:color="auto"/>
                        <w:left w:val="none" w:sz="0" w:space="0" w:color="auto"/>
                        <w:bottom w:val="none" w:sz="0" w:space="0" w:color="auto"/>
                        <w:right w:val="none" w:sz="0" w:space="0" w:color="auto"/>
                      </w:divBdr>
                      <w:divsChild>
                        <w:div w:id="2126997888">
                          <w:marLeft w:val="0"/>
                          <w:marRight w:val="0"/>
                          <w:marTop w:val="0"/>
                          <w:marBottom w:val="0"/>
                          <w:divBdr>
                            <w:top w:val="none" w:sz="0" w:space="0" w:color="auto"/>
                            <w:left w:val="none" w:sz="0" w:space="0" w:color="auto"/>
                            <w:bottom w:val="none" w:sz="0" w:space="0" w:color="auto"/>
                            <w:right w:val="none" w:sz="0" w:space="0" w:color="auto"/>
                          </w:divBdr>
                          <w:divsChild>
                            <w:div w:id="1363628144">
                              <w:marLeft w:val="0"/>
                              <w:marRight w:val="0"/>
                              <w:marTop w:val="0"/>
                              <w:marBottom w:val="0"/>
                              <w:divBdr>
                                <w:top w:val="none" w:sz="0" w:space="0" w:color="auto"/>
                                <w:left w:val="none" w:sz="0" w:space="0" w:color="auto"/>
                                <w:bottom w:val="none" w:sz="0" w:space="0" w:color="auto"/>
                                <w:right w:val="none" w:sz="0" w:space="0" w:color="auto"/>
                              </w:divBdr>
                              <w:divsChild>
                                <w:div w:id="145359117">
                                  <w:marLeft w:val="0"/>
                                  <w:marRight w:val="0"/>
                                  <w:marTop w:val="0"/>
                                  <w:marBottom w:val="150"/>
                                  <w:divBdr>
                                    <w:top w:val="none" w:sz="0" w:space="0" w:color="auto"/>
                                    <w:left w:val="none" w:sz="0" w:space="0" w:color="auto"/>
                                    <w:bottom w:val="none" w:sz="0" w:space="0" w:color="auto"/>
                                    <w:right w:val="none" w:sz="0" w:space="0" w:color="auto"/>
                                  </w:divBdr>
                                  <w:divsChild>
                                    <w:div w:id="1922835438">
                                      <w:marLeft w:val="0"/>
                                      <w:marRight w:val="0"/>
                                      <w:marTop w:val="0"/>
                                      <w:marBottom w:val="0"/>
                                      <w:divBdr>
                                        <w:top w:val="none" w:sz="0" w:space="0" w:color="auto"/>
                                        <w:left w:val="none" w:sz="0" w:space="0" w:color="auto"/>
                                        <w:bottom w:val="none" w:sz="0" w:space="0" w:color="auto"/>
                                        <w:right w:val="none" w:sz="0" w:space="0" w:color="auto"/>
                                      </w:divBdr>
                                      <w:divsChild>
                                        <w:div w:id="1566064527">
                                          <w:marLeft w:val="0"/>
                                          <w:marRight w:val="0"/>
                                          <w:marTop w:val="0"/>
                                          <w:marBottom w:val="0"/>
                                          <w:divBdr>
                                            <w:top w:val="none" w:sz="0" w:space="0" w:color="auto"/>
                                            <w:left w:val="none" w:sz="0" w:space="0" w:color="auto"/>
                                            <w:bottom w:val="none" w:sz="0" w:space="0" w:color="auto"/>
                                            <w:right w:val="none" w:sz="0" w:space="0" w:color="auto"/>
                                          </w:divBdr>
                                        </w:div>
                                      </w:divsChild>
                                    </w:div>
                                    <w:div w:id="1552959562">
                                      <w:marLeft w:val="0"/>
                                      <w:marRight w:val="0"/>
                                      <w:marTop w:val="0"/>
                                      <w:marBottom w:val="0"/>
                                      <w:divBdr>
                                        <w:top w:val="none" w:sz="0" w:space="0" w:color="auto"/>
                                        <w:left w:val="none" w:sz="0" w:space="0" w:color="auto"/>
                                        <w:bottom w:val="none" w:sz="0" w:space="0" w:color="auto"/>
                                        <w:right w:val="none" w:sz="0" w:space="0" w:color="auto"/>
                                      </w:divBdr>
                                      <w:divsChild>
                                        <w:div w:id="1641690762">
                                          <w:marLeft w:val="0"/>
                                          <w:marRight w:val="0"/>
                                          <w:marTop w:val="0"/>
                                          <w:marBottom w:val="0"/>
                                          <w:divBdr>
                                            <w:top w:val="none" w:sz="0" w:space="0" w:color="auto"/>
                                            <w:left w:val="none" w:sz="0" w:space="0" w:color="auto"/>
                                            <w:bottom w:val="none" w:sz="0" w:space="0" w:color="auto"/>
                                            <w:right w:val="none" w:sz="0" w:space="0" w:color="auto"/>
                                          </w:divBdr>
                                        </w:div>
                                      </w:divsChild>
                                    </w:div>
                                    <w:div w:id="1435901239">
                                      <w:marLeft w:val="0"/>
                                      <w:marRight w:val="0"/>
                                      <w:marTop w:val="0"/>
                                      <w:marBottom w:val="0"/>
                                      <w:divBdr>
                                        <w:top w:val="none" w:sz="0" w:space="0" w:color="auto"/>
                                        <w:left w:val="none" w:sz="0" w:space="0" w:color="auto"/>
                                        <w:bottom w:val="none" w:sz="0" w:space="0" w:color="auto"/>
                                        <w:right w:val="none" w:sz="0" w:space="0" w:color="auto"/>
                                      </w:divBdr>
                                      <w:divsChild>
                                        <w:div w:id="1394813897">
                                          <w:marLeft w:val="0"/>
                                          <w:marRight w:val="0"/>
                                          <w:marTop w:val="0"/>
                                          <w:marBottom w:val="0"/>
                                          <w:divBdr>
                                            <w:top w:val="none" w:sz="0" w:space="0" w:color="auto"/>
                                            <w:left w:val="none" w:sz="0" w:space="0" w:color="auto"/>
                                            <w:bottom w:val="none" w:sz="0" w:space="0" w:color="auto"/>
                                            <w:right w:val="none" w:sz="0" w:space="0" w:color="auto"/>
                                          </w:divBdr>
                                        </w:div>
                                      </w:divsChild>
                                    </w:div>
                                    <w:div w:id="1390878926">
                                      <w:marLeft w:val="0"/>
                                      <w:marRight w:val="0"/>
                                      <w:marTop w:val="0"/>
                                      <w:marBottom w:val="0"/>
                                      <w:divBdr>
                                        <w:top w:val="none" w:sz="0" w:space="0" w:color="auto"/>
                                        <w:left w:val="none" w:sz="0" w:space="0" w:color="auto"/>
                                        <w:bottom w:val="none" w:sz="0" w:space="0" w:color="auto"/>
                                        <w:right w:val="none" w:sz="0" w:space="0" w:color="auto"/>
                                      </w:divBdr>
                                      <w:divsChild>
                                        <w:div w:id="1780295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91541810">
                      <w:marLeft w:val="0"/>
                      <w:marRight w:val="0"/>
                      <w:marTop w:val="0"/>
                      <w:marBottom w:val="0"/>
                      <w:divBdr>
                        <w:top w:val="none" w:sz="0" w:space="0" w:color="auto"/>
                        <w:left w:val="none" w:sz="0" w:space="0" w:color="auto"/>
                        <w:bottom w:val="none" w:sz="0" w:space="0" w:color="auto"/>
                        <w:right w:val="none" w:sz="0" w:space="0" w:color="auto"/>
                      </w:divBdr>
                      <w:divsChild>
                        <w:div w:id="1073352705">
                          <w:marLeft w:val="0"/>
                          <w:marRight w:val="0"/>
                          <w:marTop w:val="0"/>
                          <w:marBottom w:val="0"/>
                          <w:divBdr>
                            <w:top w:val="none" w:sz="0" w:space="0" w:color="auto"/>
                            <w:left w:val="none" w:sz="0" w:space="0" w:color="auto"/>
                            <w:bottom w:val="none" w:sz="0" w:space="0" w:color="auto"/>
                            <w:right w:val="none" w:sz="0" w:space="0" w:color="auto"/>
                          </w:divBdr>
                          <w:divsChild>
                            <w:div w:id="813260485">
                              <w:marLeft w:val="0"/>
                              <w:marRight w:val="0"/>
                              <w:marTop w:val="0"/>
                              <w:marBottom w:val="0"/>
                              <w:divBdr>
                                <w:top w:val="none" w:sz="0" w:space="0" w:color="auto"/>
                                <w:left w:val="none" w:sz="0" w:space="0" w:color="auto"/>
                                <w:bottom w:val="none" w:sz="0" w:space="0" w:color="auto"/>
                                <w:right w:val="none" w:sz="0" w:space="0" w:color="auto"/>
                              </w:divBdr>
                              <w:divsChild>
                                <w:div w:id="176506352">
                                  <w:marLeft w:val="0"/>
                                  <w:marRight w:val="0"/>
                                  <w:marTop w:val="0"/>
                                  <w:marBottom w:val="150"/>
                                  <w:divBdr>
                                    <w:top w:val="none" w:sz="0" w:space="0" w:color="auto"/>
                                    <w:left w:val="none" w:sz="0" w:space="0" w:color="auto"/>
                                    <w:bottom w:val="none" w:sz="0" w:space="0" w:color="auto"/>
                                    <w:right w:val="none" w:sz="0" w:space="0" w:color="auto"/>
                                  </w:divBdr>
                                  <w:divsChild>
                                    <w:div w:id="1340739974">
                                      <w:marLeft w:val="0"/>
                                      <w:marRight w:val="0"/>
                                      <w:marTop w:val="0"/>
                                      <w:marBottom w:val="0"/>
                                      <w:divBdr>
                                        <w:top w:val="none" w:sz="0" w:space="0" w:color="auto"/>
                                        <w:left w:val="none" w:sz="0" w:space="0" w:color="auto"/>
                                        <w:bottom w:val="none" w:sz="0" w:space="0" w:color="auto"/>
                                        <w:right w:val="none" w:sz="0" w:space="0" w:color="auto"/>
                                      </w:divBdr>
                                      <w:divsChild>
                                        <w:div w:id="1181357953">
                                          <w:marLeft w:val="0"/>
                                          <w:marRight w:val="0"/>
                                          <w:marTop w:val="0"/>
                                          <w:marBottom w:val="0"/>
                                          <w:divBdr>
                                            <w:top w:val="none" w:sz="0" w:space="0" w:color="auto"/>
                                            <w:left w:val="none" w:sz="0" w:space="0" w:color="auto"/>
                                            <w:bottom w:val="none" w:sz="0" w:space="0" w:color="auto"/>
                                            <w:right w:val="none" w:sz="0" w:space="0" w:color="auto"/>
                                          </w:divBdr>
                                        </w:div>
                                      </w:divsChild>
                                    </w:div>
                                    <w:div w:id="1105345677">
                                      <w:marLeft w:val="0"/>
                                      <w:marRight w:val="0"/>
                                      <w:marTop w:val="0"/>
                                      <w:marBottom w:val="0"/>
                                      <w:divBdr>
                                        <w:top w:val="none" w:sz="0" w:space="0" w:color="auto"/>
                                        <w:left w:val="none" w:sz="0" w:space="0" w:color="auto"/>
                                        <w:bottom w:val="none" w:sz="0" w:space="0" w:color="auto"/>
                                        <w:right w:val="none" w:sz="0" w:space="0" w:color="auto"/>
                                      </w:divBdr>
                                      <w:divsChild>
                                        <w:div w:id="1277952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7638843">
                      <w:marLeft w:val="0"/>
                      <w:marRight w:val="0"/>
                      <w:marTop w:val="0"/>
                      <w:marBottom w:val="0"/>
                      <w:divBdr>
                        <w:top w:val="none" w:sz="0" w:space="0" w:color="auto"/>
                        <w:left w:val="none" w:sz="0" w:space="0" w:color="auto"/>
                        <w:bottom w:val="none" w:sz="0" w:space="0" w:color="auto"/>
                        <w:right w:val="none" w:sz="0" w:space="0" w:color="auto"/>
                      </w:divBdr>
                      <w:divsChild>
                        <w:div w:id="493381592">
                          <w:marLeft w:val="0"/>
                          <w:marRight w:val="0"/>
                          <w:marTop w:val="0"/>
                          <w:marBottom w:val="0"/>
                          <w:divBdr>
                            <w:top w:val="none" w:sz="0" w:space="0" w:color="auto"/>
                            <w:left w:val="none" w:sz="0" w:space="0" w:color="auto"/>
                            <w:bottom w:val="none" w:sz="0" w:space="0" w:color="auto"/>
                            <w:right w:val="none" w:sz="0" w:space="0" w:color="auto"/>
                          </w:divBdr>
                          <w:divsChild>
                            <w:div w:id="1717465363">
                              <w:marLeft w:val="0"/>
                              <w:marRight w:val="0"/>
                              <w:marTop w:val="0"/>
                              <w:marBottom w:val="0"/>
                              <w:divBdr>
                                <w:top w:val="none" w:sz="0" w:space="0" w:color="auto"/>
                                <w:left w:val="none" w:sz="0" w:space="0" w:color="auto"/>
                                <w:bottom w:val="none" w:sz="0" w:space="0" w:color="auto"/>
                                <w:right w:val="none" w:sz="0" w:space="0" w:color="auto"/>
                              </w:divBdr>
                              <w:divsChild>
                                <w:div w:id="1237127408">
                                  <w:marLeft w:val="0"/>
                                  <w:marRight w:val="0"/>
                                  <w:marTop w:val="0"/>
                                  <w:marBottom w:val="150"/>
                                  <w:divBdr>
                                    <w:top w:val="none" w:sz="0" w:space="0" w:color="auto"/>
                                    <w:left w:val="none" w:sz="0" w:space="0" w:color="auto"/>
                                    <w:bottom w:val="none" w:sz="0" w:space="0" w:color="auto"/>
                                    <w:right w:val="none" w:sz="0" w:space="0" w:color="auto"/>
                                  </w:divBdr>
                                  <w:divsChild>
                                    <w:div w:id="1277568018">
                                      <w:marLeft w:val="0"/>
                                      <w:marRight w:val="0"/>
                                      <w:marTop w:val="0"/>
                                      <w:marBottom w:val="0"/>
                                      <w:divBdr>
                                        <w:top w:val="none" w:sz="0" w:space="0" w:color="auto"/>
                                        <w:left w:val="none" w:sz="0" w:space="0" w:color="auto"/>
                                        <w:bottom w:val="none" w:sz="0" w:space="0" w:color="auto"/>
                                        <w:right w:val="none" w:sz="0" w:space="0" w:color="auto"/>
                                      </w:divBdr>
                                      <w:divsChild>
                                        <w:div w:id="1662196403">
                                          <w:marLeft w:val="0"/>
                                          <w:marRight w:val="0"/>
                                          <w:marTop w:val="0"/>
                                          <w:marBottom w:val="0"/>
                                          <w:divBdr>
                                            <w:top w:val="none" w:sz="0" w:space="0" w:color="auto"/>
                                            <w:left w:val="none" w:sz="0" w:space="0" w:color="auto"/>
                                            <w:bottom w:val="none" w:sz="0" w:space="0" w:color="auto"/>
                                            <w:right w:val="none" w:sz="0" w:space="0" w:color="auto"/>
                                          </w:divBdr>
                                        </w:div>
                                      </w:divsChild>
                                    </w:div>
                                    <w:div w:id="1274362781">
                                      <w:marLeft w:val="0"/>
                                      <w:marRight w:val="0"/>
                                      <w:marTop w:val="0"/>
                                      <w:marBottom w:val="0"/>
                                      <w:divBdr>
                                        <w:top w:val="none" w:sz="0" w:space="0" w:color="auto"/>
                                        <w:left w:val="none" w:sz="0" w:space="0" w:color="auto"/>
                                        <w:bottom w:val="none" w:sz="0" w:space="0" w:color="auto"/>
                                        <w:right w:val="none" w:sz="0" w:space="0" w:color="auto"/>
                                      </w:divBdr>
                                      <w:divsChild>
                                        <w:div w:id="1622372652">
                                          <w:marLeft w:val="0"/>
                                          <w:marRight w:val="0"/>
                                          <w:marTop w:val="0"/>
                                          <w:marBottom w:val="0"/>
                                          <w:divBdr>
                                            <w:top w:val="none" w:sz="0" w:space="0" w:color="auto"/>
                                            <w:left w:val="none" w:sz="0" w:space="0" w:color="auto"/>
                                            <w:bottom w:val="none" w:sz="0" w:space="0" w:color="auto"/>
                                            <w:right w:val="none" w:sz="0" w:space="0" w:color="auto"/>
                                          </w:divBdr>
                                        </w:div>
                                      </w:divsChild>
                                    </w:div>
                                    <w:div w:id="1459028779">
                                      <w:marLeft w:val="0"/>
                                      <w:marRight w:val="0"/>
                                      <w:marTop w:val="0"/>
                                      <w:marBottom w:val="0"/>
                                      <w:divBdr>
                                        <w:top w:val="none" w:sz="0" w:space="0" w:color="auto"/>
                                        <w:left w:val="none" w:sz="0" w:space="0" w:color="auto"/>
                                        <w:bottom w:val="none" w:sz="0" w:space="0" w:color="auto"/>
                                        <w:right w:val="none" w:sz="0" w:space="0" w:color="auto"/>
                                      </w:divBdr>
                                      <w:divsChild>
                                        <w:div w:id="583076690">
                                          <w:marLeft w:val="0"/>
                                          <w:marRight w:val="0"/>
                                          <w:marTop w:val="0"/>
                                          <w:marBottom w:val="0"/>
                                          <w:divBdr>
                                            <w:top w:val="none" w:sz="0" w:space="0" w:color="auto"/>
                                            <w:left w:val="none" w:sz="0" w:space="0" w:color="auto"/>
                                            <w:bottom w:val="none" w:sz="0" w:space="0" w:color="auto"/>
                                            <w:right w:val="none" w:sz="0" w:space="0" w:color="auto"/>
                                          </w:divBdr>
                                        </w:div>
                                      </w:divsChild>
                                    </w:div>
                                    <w:div w:id="817454025">
                                      <w:marLeft w:val="0"/>
                                      <w:marRight w:val="0"/>
                                      <w:marTop w:val="0"/>
                                      <w:marBottom w:val="0"/>
                                      <w:divBdr>
                                        <w:top w:val="none" w:sz="0" w:space="0" w:color="auto"/>
                                        <w:left w:val="none" w:sz="0" w:space="0" w:color="auto"/>
                                        <w:bottom w:val="none" w:sz="0" w:space="0" w:color="auto"/>
                                        <w:right w:val="none" w:sz="0" w:space="0" w:color="auto"/>
                                      </w:divBdr>
                                      <w:divsChild>
                                        <w:div w:id="45953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18550205">
                      <w:marLeft w:val="0"/>
                      <w:marRight w:val="0"/>
                      <w:marTop w:val="0"/>
                      <w:marBottom w:val="0"/>
                      <w:divBdr>
                        <w:top w:val="none" w:sz="0" w:space="0" w:color="auto"/>
                        <w:left w:val="none" w:sz="0" w:space="0" w:color="auto"/>
                        <w:bottom w:val="none" w:sz="0" w:space="0" w:color="auto"/>
                        <w:right w:val="none" w:sz="0" w:space="0" w:color="auto"/>
                      </w:divBdr>
                      <w:divsChild>
                        <w:div w:id="285475694">
                          <w:marLeft w:val="0"/>
                          <w:marRight w:val="0"/>
                          <w:marTop w:val="0"/>
                          <w:marBottom w:val="0"/>
                          <w:divBdr>
                            <w:top w:val="none" w:sz="0" w:space="0" w:color="auto"/>
                            <w:left w:val="none" w:sz="0" w:space="0" w:color="auto"/>
                            <w:bottom w:val="none" w:sz="0" w:space="0" w:color="auto"/>
                            <w:right w:val="none" w:sz="0" w:space="0" w:color="auto"/>
                          </w:divBdr>
                          <w:divsChild>
                            <w:div w:id="1012684223">
                              <w:marLeft w:val="0"/>
                              <w:marRight w:val="0"/>
                              <w:marTop w:val="0"/>
                              <w:marBottom w:val="0"/>
                              <w:divBdr>
                                <w:top w:val="none" w:sz="0" w:space="0" w:color="auto"/>
                                <w:left w:val="none" w:sz="0" w:space="0" w:color="auto"/>
                                <w:bottom w:val="none" w:sz="0" w:space="0" w:color="auto"/>
                                <w:right w:val="none" w:sz="0" w:space="0" w:color="auto"/>
                              </w:divBdr>
                              <w:divsChild>
                                <w:div w:id="1095908244">
                                  <w:marLeft w:val="0"/>
                                  <w:marRight w:val="0"/>
                                  <w:marTop w:val="0"/>
                                  <w:marBottom w:val="150"/>
                                  <w:divBdr>
                                    <w:top w:val="none" w:sz="0" w:space="0" w:color="auto"/>
                                    <w:left w:val="none" w:sz="0" w:space="0" w:color="auto"/>
                                    <w:bottom w:val="none" w:sz="0" w:space="0" w:color="auto"/>
                                    <w:right w:val="none" w:sz="0" w:space="0" w:color="auto"/>
                                  </w:divBdr>
                                  <w:divsChild>
                                    <w:div w:id="715861428">
                                      <w:marLeft w:val="0"/>
                                      <w:marRight w:val="0"/>
                                      <w:marTop w:val="0"/>
                                      <w:marBottom w:val="0"/>
                                      <w:divBdr>
                                        <w:top w:val="none" w:sz="0" w:space="0" w:color="auto"/>
                                        <w:left w:val="none" w:sz="0" w:space="0" w:color="auto"/>
                                        <w:bottom w:val="none" w:sz="0" w:space="0" w:color="auto"/>
                                        <w:right w:val="none" w:sz="0" w:space="0" w:color="auto"/>
                                      </w:divBdr>
                                      <w:divsChild>
                                        <w:div w:id="1831754162">
                                          <w:marLeft w:val="0"/>
                                          <w:marRight w:val="0"/>
                                          <w:marTop w:val="0"/>
                                          <w:marBottom w:val="0"/>
                                          <w:divBdr>
                                            <w:top w:val="none" w:sz="0" w:space="0" w:color="auto"/>
                                            <w:left w:val="none" w:sz="0" w:space="0" w:color="auto"/>
                                            <w:bottom w:val="none" w:sz="0" w:space="0" w:color="auto"/>
                                            <w:right w:val="none" w:sz="0" w:space="0" w:color="auto"/>
                                          </w:divBdr>
                                        </w:div>
                                      </w:divsChild>
                                    </w:div>
                                    <w:div w:id="1601568955">
                                      <w:marLeft w:val="0"/>
                                      <w:marRight w:val="0"/>
                                      <w:marTop w:val="0"/>
                                      <w:marBottom w:val="0"/>
                                      <w:divBdr>
                                        <w:top w:val="none" w:sz="0" w:space="0" w:color="auto"/>
                                        <w:left w:val="none" w:sz="0" w:space="0" w:color="auto"/>
                                        <w:bottom w:val="none" w:sz="0" w:space="0" w:color="auto"/>
                                        <w:right w:val="none" w:sz="0" w:space="0" w:color="auto"/>
                                      </w:divBdr>
                                      <w:divsChild>
                                        <w:div w:id="1948150500">
                                          <w:marLeft w:val="0"/>
                                          <w:marRight w:val="0"/>
                                          <w:marTop w:val="0"/>
                                          <w:marBottom w:val="0"/>
                                          <w:divBdr>
                                            <w:top w:val="none" w:sz="0" w:space="0" w:color="auto"/>
                                            <w:left w:val="none" w:sz="0" w:space="0" w:color="auto"/>
                                            <w:bottom w:val="none" w:sz="0" w:space="0" w:color="auto"/>
                                            <w:right w:val="none" w:sz="0" w:space="0" w:color="auto"/>
                                          </w:divBdr>
                                        </w:div>
                                      </w:divsChild>
                                    </w:div>
                                    <w:div w:id="1177967204">
                                      <w:marLeft w:val="0"/>
                                      <w:marRight w:val="0"/>
                                      <w:marTop w:val="0"/>
                                      <w:marBottom w:val="0"/>
                                      <w:divBdr>
                                        <w:top w:val="none" w:sz="0" w:space="0" w:color="auto"/>
                                        <w:left w:val="none" w:sz="0" w:space="0" w:color="auto"/>
                                        <w:bottom w:val="none" w:sz="0" w:space="0" w:color="auto"/>
                                        <w:right w:val="none" w:sz="0" w:space="0" w:color="auto"/>
                                      </w:divBdr>
                                      <w:divsChild>
                                        <w:div w:id="520095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23445490">
                      <w:marLeft w:val="0"/>
                      <w:marRight w:val="0"/>
                      <w:marTop w:val="0"/>
                      <w:marBottom w:val="0"/>
                      <w:divBdr>
                        <w:top w:val="none" w:sz="0" w:space="0" w:color="auto"/>
                        <w:left w:val="none" w:sz="0" w:space="0" w:color="auto"/>
                        <w:bottom w:val="none" w:sz="0" w:space="0" w:color="auto"/>
                        <w:right w:val="none" w:sz="0" w:space="0" w:color="auto"/>
                      </w:divBdr>
                      <w:divsChild>
                        <w:div w:id="760370567">
                          <w:marLeft w:val="0"/>
                          <w:marRight w:val="0"/>
                          <w:marTop w:val="0"/>
                          <w:marBottom w:val="0"/>
                          <w:divBdr>
                            <w:top w:val="none" w:sz="0" w:space="0" w:color="auto"/>
                            <w:left w:val="none" w:sz="0" w:space="0" w:color="auto"/>
                            <w:bottom w:val="none" w:sz="0" w:space="0" w:color="auto"/>
                            <w:right w:val="none" w:sz="0" w:space="0" w:color="auto"/>
                          </w:divBdr>
                          <w:divsChild>
                            <w:div w:id="337275102">
                              <w:marLeft w:val="0"/>
                              <w:marRight w:val="0"/>
                              <w:marTop w:val="0"/>
                              <w:marBottom w:val="0"/>
                              <w:divBdr>
                                <w:top w:val="none" w:sz="0" w:space="0" w:color="auto"/>
                                <w:left w:val="none" w:sz="0" w:space="0" w:color="auto"/>
                                <w:bottom w:val="none" w:sz="0" w:space="0" w:color="auto"/>
                                <w:right w:val="none" w:sz="0" w:space="0" w:color="auto"/>
                              </w:divBdr>
                              <w:divsChild>
                                <w:div w:id="1514419227">
                                  <w:marLeft w:val="0"/>
                                  <w:marRight w:val="0"/>
                                  <w:marTop w:val="0"/>
                                  <w:marBottom w:val="150"/>
                                  <w:divBdr>
                                    <w:top w:val="none" w:sz="0" w:space="0" w:color="auto"/>
                                    <w:left w:val="none" w:sz="0" w:space="0" w:color="auto"/>
                                    <w:bottom w:val="none" w:sz="0" w:space="0" w:color="auto"/>
                                    <w:right w:val="none" w:sz="0" w:space="0" w:color="auto"/>
                                  </w:divBdr>
                                  <w:divsChild>
                                    <w:div w:id="301547827">
                                      <w:marLeft w:val="0"/>
                                      <w:marRight w:val="0"/>
                                      <w:marTop w:val="0"/>
                                      <w:marBottom w:val="0"/>
                                      <w:divBdr>
                                        <w:top w:val="none" w:sz="0" w:space="0" w:color="auto"/>
                                        <w:left w:val="none" w:sz="0" w:space="0" w:color="auto"/>
                                        <w:bottom w:val="none" w:sz="0" w:space="0" w:color="auto"/>
                                        <w:right w:val="none" w:sz="0" w:space="0" w:color="auto"/>
                                      </w:divBdr>
                                      <w:divsChild>
                                        <w:div w:id="1424911962">
                                          <w:marLeft w:val="0"/>
                                          <w:marRight w:val="0"/>
                                          <w:marTop w:val="0"/>
                                          <w:marBottom w:val="0"/>
                                          <w:divBdr>
                                            <w:top w:val="none" w:sz="0" w:space="0" w:color="auto"/>
                                            <w:left w:val="none" w:sz="0" w:space="0" w:color="auto"/>
                                            <w:bottom w:val="none" w:sz="0" w:space="0" w:color="auto"/>
                                            <w:right w:val="none" w:sz="0" w:space="0" w:color="auto"/>
                                          </w:divBdr>
                                        </w:div>
                                      </w:divsChild>
                                    </w:div>
                                    <w:div w:id="390495503">
                                      <w:marLeft w:val="0"/>
                                      <w:marRight w:val="0"/>
                                      <w:marTop w:val="0"/>
                                      <w:marBottom w:val="0"/>
                                      <w:divBdr>
                                        <w:top w:val="none" w:sz="0" w:space="0" w:color="auto"/>
                                        <w:left w:val="none" w:sz="0" w:space="0" w:color="auto"/>
                                        <w:bottom w:val="none" w:sz="0" w:space="0" w:color="auto"/>
                                        <w:right w:val="none" w:sz="0" w:space="0" w:color="auto"/>
                                      </w:divBdr>
                                      <w:divsChild>
                                        <w:div w:id="1798180659">
                                          <w:marLeft w:val="0"/>
                                          <w:marRight w:val="0"/>
                                          <w:marTop w:val="0"/>
                                          <w:marBottom w:val="0"/>
                                          <w:divBdr>
                                            <w:top w:val="none" w:sz="0" w:space="0" w:color="auto"/>
                                            <w:left w:val="none" w:sz="0" w:space="0" w:color="auto"/>
                                            <w:bottom w:val="none" w:sz="0" w:space="0" w:color="auto"/>
                                            <w:right w:val="none" w:sz="0" w:space="0" w:color="auto"/>
                                          </w:divBdr>
                                        </w:div>
                                      </w:divsChild>
                                    </w:div>
                                    <w:div w:id="1853374854">
                                      <w:marLeft w:val="0"/>
                                      <w:marRight w:val="0"/>
                                      <w:marTop w:val="0"/>
                                      <w:marBottom w:val="0"/>
                                      <w:divBdr>
                                        <w:top w:val="none" w:sz="0" w:space="0" w:color="auto"/>
                                        <w:left w:val="none" w:sz="0" w:space="0" w:color="auto"/>
                                        <w:bottom w:val="none" w:sz="0" w:space="0" w:color="auto"/>
                                        <w:right w:val="none" w:sz="0" w:space="0" w:color="auto"/>
                                      </w:divBdr>
                                      <w:divsChild>
                                        <w:div w:id="1222016835">
                                          <w:marLeft w:val="0"/>
                                          <w:marRight w:val="0"/>
                                          <w:marTop w:val="0"/>
                                          <w:marBottom w:val="0"/>
                                          <w:divBdr>
                                            <w:top w:val="none" w:sz="0" w:space="0" w:color="auto"/>
                                            <w:left w:val="none" w:sz="0" w:space="0" w:color="auto"/>
                                            <w:bottom w:val="none" w:sz="0" w:space="0" w:color="auto"/>
                                            <w:right w:val="none" w:sz="0" w:space="0" w:color="auto"/>
                                          </w:divBdr>
                                        </w:div>
                                      </w:divsChild>
                                    </w:div>
                                    <w:div w:id="1368288413">
                                      <w:marLeft w:val="0"/>
                                      <w:marRight w:val="0"/>
                                      <w:marTop w:val="0"/>
                                      <w:marBottom w:val="0"/>
                                      <w:divBdr>
                                        <w:top w:val="none" w:sz="0" w:space="0" w:color="auto"/>
                                        <w:left w:val="none" w:sz="0" w:space="0" w:color="auto"/>
                                        <w:bottom w:val="none" w:sz="0" w:space="0" w:color="auto"/>
                                        <w:right w:val="none" w:sz="0" w:space="0" w:color="auto"/>
                                      </w:divBdr>
                                      <w:divsChild>
                                        <w:div w:id="1517038147">
                                          <w:marLeft w:val="0"/>
                                          <w:marRight w:val="0"/>
                                          <w:marTop w:val="0"/>
                                          <w:marBottom w:val="0"/>
                                          <w:divBdr>
                                            <w:top w:val="none" w:sz="0" w:space="0" w:color="auto"/>
                                            <w:left w:val="none" w:sz="0" w:space="0" w:color="auto"/>
                                            <w:bottom w:val="none" w:sz="0" w:space="0" w:color="auto"/>
                                            <w:right w:val="none" w:sz="0" w:space="0" w:color="auto"/>
                                          </w:divBdr>
                                        </w:div>
                                      </w:divsChild>
                                    </w:div>
                                    <w:div w:id="1710950862">
                                      <w:marLeft w:val="0"/>
                                      <w:marRight w:val="0"/>
                                      <w:marTop w:val="0"/>
                                      <w:marBottom w:val="0"/>
                                      <w:divBdr>
                                        <w:top w:val="none" w:sz="0" w:space="0" w:color="auto"/>
                                        <w:left w:val="none" w:sz="0" w:space="0" w:color="auto"/>
                                        <w:bottom w:val="none" w:sz="0" w:space="0" w:color="auto"/>
                                        <w:right w:val="none" w:sz="0" w:space="0" w:color="auto"/>
                                      </w:divBdr>
                                      <w:divsChild>
                                        <w:div w:id="1496725641">
                                          <w:marLeft w:val="0"/>
                                          <w:marRight w:val="0"/>
                                          <w:marTop w:val="0"/>
                                          <w:marBottom w:val="0"/>
                                          <w:divBdr>
                                            <w:top w:val="none" w:sz="0" w:space="0" w:color="auto"/>
                                            <w:left w:val="none" w:sz="0" w:space="0" w:color="auto"/>
                                            <w:bottom w:val="none" w:sz="0" w:space="0" w:color="auto"/>
                                            <w:right w:val="none" w:sz="0" w:space="0" w:color="auto"/>
                                          </w:divBdr>
                                        </w:div>
                                      </w:divsChild>
                                    </w:div>
                                    <w:div w:id="193928587">
                                      <w:marLeft w:val="0"/>
                                      <w:marRight w:val="0"/>
                                      <w:marTop w:val="0"/>
                                      <w:marBottom w:val="0"/>
                                      <w:divBdr>
                                        <w:top w:val="none" w:sz="0" w:space="0" w:color="auto"/>
                                        <w:left w:val="none" w:sz="0" w:space="0" w:color="auto"/>
                                        <w:bottom w:val="none" w:sz="0" w:space="0" w:color="auto"/>
                                        <w:right w:val="none" w:sz="0" w:space="0" w:color="auto"/>
                                      </w:divBdr>
                                      <w:divsChild>
                                        <w:div w:id="705981845">
                                          <w:marLeft w:val="0"/>
                                          <w:marRight w:val="0"/>
                                          <w:marTop w:val="0"/>
                                          <w:marBottom w:val="0"/>
                                          <w:divBdr>
                                            <w:top w:val="none" w:sz="0" w:space="0" w:color="auto"/>
                                            <w:left w:val="none" w:sz="0" w:space="0" w:color="auto"/>
                                            <w:bottom w:val="none" w:sz="0" w:space="0" w:color="auto"/>
                                            <w:right w:val="none" w:sz="0" w:space="0" w:color="auto"/>
                                          </w:divBdr>
                                        </w:div>
                                      </w:divsChild>
                                    </w:div>
                                    <w:div w:id="1482043666">
                                      <w:marLeft w:val="0"/>
                                      <w:marRight w:val="0"/>
                                      <w:marTop w:val="0"/>
                                      <w:marBottom w:val="0"/>
                                      <w:divBdr>
                                        <w:top w:val="none" w:sz="0" w:space="0" w:color="auto"/>
                                        <w:left w:val="none" w:sz="0" w:space="0" w:color="auto"/>
                                        <w:bottom w:val="none" w:sz="0" w:space="0" w:color="auto"/>
                                        <w:right w:val="none" w:sz="0" w:space="0" w:color="auto"/>
                                      </w:divBdr>
                                      <w:divsChild>
                                        <w:div w:id="1561137092">
                                          <w:marLeft w:val="0"/>
                                          <w:marRight w:val="0"/>
                                          <w:marTop w:val="0"/>
                                          <w:marBottom w:val="0"/>
                                          <w:divBdr>
                                            <w:top w:val="none" w:sz="0" w:space="0" w:color="auto"/>
                                            <w:left w:val="none" w:sz="0" w:space="0" w:color="auto"/>
                                            <w:bottom w:val="none" w:sz="0" w:space="0" w:color="auto"/>
                                            <w:right w:val="none" w:sz="0" w:space="0" w:color="auto"/>
                                          </w:divBdr>
                                        </w:div>
                                      </w:divsChild>
                                    </w:div>
                                    <w:div w:id="1401562841">
                                      <w:marLeft w:val="0"/>
                                      <w:marRight w:val="0"/>
                                      <w:marTop w:val="0"/>
                                      <w:marBottom w:val="0"/>
                                      <w:divBdr>
                                        <w:top w:val="none" w:sz="0" w:space="0" w:color="auto"/>
                                        <w:left w:val="none" w:sz="0" w:space="0" w:color="auto"/>
                                        <w:bottom w:val="none" w:sz="0" w:space="0" w:color="auto"/>
                                        <w:right w:val="none" w:sz="0" w:space="0" w:color="auto"/>
                                      </w:divBdr>
                                      <w:divsChild>
                                        <w:div w:id="155459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7360327">
                      <w:marLeft w:val="0"/>
                      <w:marRight w:val="0"/>
                      <w:marTop w:val="0"/>
                      <w:marBottom w:val="0"/>
                      <w:divBdr>
                        <w:top w:val="none" w:sz="0" w:space="0" w:color="auto"/>
                        <w:left w:val="none" w:sz="0" w:space="0" w:color="auto"/>
                        <w:bottom w:val="none" w:sz="0" w:space="0" w:color="auto"/>
                        <w:right w:val="none" w:sz="0" w:space="0" w:color="auto"/>
                      </w:divBdr>
                      <w:divsChild>
                        <w:div w:id="842204529">
                          <w:marLeft w:val="0"/>
                          <w:marRight w:val="0"/>
                          <w:marTop w:val="0"/>
                          <w:marBottom w:val="0"/>
                          <w:divBdr>
                            <w:top w:val="none" w:sz="0" w:space="0" w:color="auto"/>
                            <w:left w:val="none" w:sz="0" w:space="0" w:color="auto"/>
                            <w:bottom w:val="none" w:sz="0" w:space="0" w:color="auto"/>
                            <w:right w:val="none" w:sz="0" w:space="0" w:color="auto"/>
                          </w:divBdr>
                          <w:divsChild>
                            <w:div w:id="1250579116">
                              <w:marLeft w:val="0"/>
                              <w:marRight w:val="0"/>
                              <w:marTop w:val="0"/>
                              <w:marBottom w:val="0"/>
                              <w:divBdr>
                                <w:top w:val="none" w:sz="0" w:space="0" w:color="auto"/>
                                <w:left w:val="none" w:sz="0" w:space="0" w:color="auto"/>
                                <w:bottom w:val="none" w:sz="0" w:space="0" w:color="auto"/>
                                <w:right w:val="none" w:sz="0" w:space="0" w:color="auto"/>
                              </w:divBdr>
                              <w:divsChild>
                                <w:div w:id="917440881">
                                  <w:marLeft w:val="0"/>
                                  <w:marRight w:val="0"/>
                                  <w:marTop w:val="0"/>
                                  <w:marBottom w:val="150"/>
                                  <w:divBdr>
                                    <w:top w:val="none" w:sz="0" w:space="0" w:color="auto"/>
                                    <w:left w:val="none" w:sz="0" w:space="0" w:color="auto"/>
                                    <w:bottom w:val="none" w:sz="0" w:space="0" w:color="auto"/>
                                    <w:right w:val="none" w:sz="0" w:space="0" w:color="auto"/>
                                  </w:divBdr>
                                  <w:divsChild>
                                    <w:div w:id="390160589">
                                      <w:marLeft w:val="0"/>
                                      <w:marRight w:val="0"/>
                                      <w:marTop w:val="0"/>
                                      <w:marBottom w:val="0"/>
                                      <w:divBdr>
                                        <w:top w:val="none" w:sz="0" w:space="0" w:color="auto"/>
                                        <w:left w:val="none" w:sz="0" w:space="0" w:color="auto"/>
                                        <w:bottom w:val="none" w:sz="0" w:space="0" w:color="auto"/>
                                        <w:right w:val="none" w:sz="0" w:space="0" w:color="auto"/>
                                      </w:divBdr>
                                      <w:divsChild>
                                        <w:div w:id="247539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01618222">
                      <w:marLeft w:val="0"/>
                      <w:marRight w:val="0"/>
                      <w:marTop w:val="0"/>
                      <w:marBottom w:val="0"/>
                      <w:divBdr>
                        <w:top w:val="none" w:sz="0" w:space="0" w:color="auto"/>
                        <w:left w:val="none" w:sz="0" w:space="0" w:color="auto"/>
                        <w:bottom w:val="none" w:sz="0" w:space="0" w:color="auto"/>
                        <w:right w:val="none" w:sz="0" w:space="0" w:color="auto"/>
                      </w:divBdr>
                      <w:divsChild>
                        <w:div w:id="1683433001">
                          <w:marLeft w:val="0"/>
                          <w:marRight w:val="0"/>
                          <w:marTop w:val="0"/>
                          <w:marBottom w:val="0"/>
                          <w:divBdr>
                            <w:top w:val="none" w:sz="0" w:space="0" w:color="auto"/>
                            <w:left w:val="none" w:sz="0" w:space="0" w:color="auto"/>
                            <w:bottom w:val="none" w:sz="0" w:space="0" w:color="auto"/>
                            <w:right w:val="none" w:sz="0" w:space="0" w:color="auto"/>
                          </w:divBdr>
                          <w:divsChild>
                            <w:div w:id="213584109">
                              <w:marLeft w:val="0"/>
                              <w:marRight w:val="0"/>
                              <w:marTop w:val="0"/>
                              <w:marBottom w:val="0"/>
                              <w:divBdr>
                                <w:top w:val="none" w:sz="0" w:space="0" w:color="auto"/>
                                <w:left w:val="none" w:sz="0" w:space="0" w:color="auto"/>
                                <w:bottom w:val="none" w:sz="0" w:space="0" w:color="auto"/>
                                <w:right w:val="none" w:sz="0" w:space="0" w:color="auto"/>
                              </w:divBdr>
                              <w:divsChild>
                                <w:div w:id="1867598977">
                                  <w:marLeft w:val="0"/>
                                  <w:marRight w:val="0"/>
                                  <w:marTop w:val="0"/>
                                  <w:marBottom w:val="150"/>
                                  <w:divBdr>
                                    <w:top w:val="none" w:sz="0" w:space="0" w:color="auto"/>
                                    <w:left w:val="none" w:sz="0" w:space="0" w:color="auto"/>
                                    <w:bottom w:val="none" w:sz="0" w:space="0" w:color="auto"/>
                                    <w:right w:val="none" w:sz="0" w:space="0" w:color="auto"/>
                                  </w:divBdr>
                                  <w:divsChild>
                                    <w:div w:id="2324541">
                                      <w:marLeft w:val="0"/>
                                      <w:marRight w:val="0"/>
                                      <w:marTop w:val="0"/>
                                      <w:marBottom w:val="0"/>
                                      <w:divBdr>
                                        <w:top w:val="none" w:sz="0" w:space="0" w:color="auto"/>
                                        <w:left w:val="none" w:sz="0" w:space="0" w:color="auto"/>
                                        <w:bottom w:val="none" w:sz="0" w:space="0" w:color="auto"/>
                                        <w:right w:val="none" w:sz="0" w:space="0" w:color="auto"/>
                                      </w:divBdr>
                                      <w:divsChild>
                                        <w:div w:id="856113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06998782">
                      <w:marLeft w:val="0"/>
                      <w:marRight w:val="0"/>
                      <w:marTop w:val="0"/>
                      <w:marBottom w:val="0"/>
                      <w:divBdr>
                        <w:top w:val="none" w:sz="0" w:space="0" w:color="auto"/>
                        <w:left w:val="none" w:sz="0" w:space="0" w:color="auto"/>
                        <w:bottom w:val="none" w:sz="0" w:space="0" w:color="auto"/>
                        <w:right w:val="none" w:sz="0" w:space="0" w:color="auto"/>
                      </w:divBdr>
                      <w:divsChild>
                        <w:div w:id="1582637829">
                          <w:marLeft w:val="0"/>
                          <w:marRight w:val="0"/>
                          <w:marTop w:val="0"/>
                          <w:marBottom w:val="0"/>
                          <w:divBdr>
                            <w:top w:val="none" w:sz="0" w:space="0" w:color="auto"/>
                            <w:left w:val="none" w:sz="0" w:space="0" w:color="auto"/>
                            <w:bottom w:val="none" w:sz="0" w:space="0" w:color="auto"/>
                            <w:right w:val="none" w:sz="0" w:space="0" w:color="auto"/>
                          </w:divBdr>
                          <w:divsChild>
                            <w:div w:id="742409190">
                              <w:marLeft w:val="0"/>
                              <w:marRight w:val="0"/>
                              <w:marTop w:val="0"/>
                              <w:marBottom w:val="0"/>
                              <w:divBdr>
                                <w:top w:val="none" w:sz="0" w:space="0" w:color="auto"/>
                                <w:left w:val="none" w:sz="0" w:space="0" w:color="auto"/>
                                <w:bottom w:val="none" w:sz="0" w:space="0" w:color="auto"/>
                                <w:right w:val="none" w:sz="0" w:space="0" w:color="auto"/>
                              </w:divBdr>
                              <w:divsChild>
                                <w:div w:id="221866620">
                                  <w:marLeft w:val="0"/>
                                  <w:marRight w:val="0"/>
                                  <w:marTop w:val="0"/>
                                  <w:marBottom w:val="150"/>
                                  <w:divBdr>
                                    <w:top w:val="none" w:sz="0" w:space="0" w:color="auto"/>
                                    <w:left w:val="none" w:sz="0" w:space="0" w:color="auto"/>
                                    <w:bottom w:val="none" w:sz="0" w:space="0" w:color="auto"/>
                                    <w:right w:val="none" w:sz="0" w:space="0" w:color="auto"/>
                                  </w:divBdr>
                                  <w:divsChild>
                                    <w:div w:id="1574587734">
                                      <w:marLeft w:val="0"/>
                                      <w:marRight w:val="0"/>
                                      <w:marTop w:val="0"/>
                                      <w:marBottom w:val="0"/>
                                      <w:divBdr>
                                        <w:top w:val="none" w:sz="0" w:space="0" w:color="auto"/>
                                        <w:left w:val="none" w:sz="0" w:space="0" w:color="auto"/>
                                        <w:bottom w:val="none" w:sz="0" w:space="0" w:color="auto"/>
                                        <w:right w:val="none" w:sz="0" w:space="0" w:color="auto"/>
                                      </w:divBdr>
                                      <w:divsChild>
                                        <w:div w:id="221135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3879933">
                      <w:marLeft w:val="0"/>
                      <w:marRight w:val="0"/>
                      <w:marTop w:val="0"/>
                      <w:marBottom w:val="0"/>
                      <w:divBdr>
                        <w:top w:val="none" w:sz="0" w:space="0" w:color="auto"/>
                        <w:left w:val="none" w:sz="0" w:space="0" w:color="auto"/>
                        <w:bottom w:val="none" w:sz="0" w:space="0" w:color="auto"/>
                        <w:right w:val="none" w:sz="0" w:space="0" w:color="auto"/>
                      </w:divBdr>
                      <w:divsChild>
                        <w:div w:id="1663965444">
                          <w:marLeft w:val="0"/>
                          <w:marRight w:val="0"/>
                          <w:marTop w:val="0"/>
                          <w:marBottom w:val="0"/>
                          <w:divBdr>
                            <w:top w:val="none" w:sz="0" w:space="0" w:color="auto"/>
                            <w:left w:val="none" w:sz="0" w:space="0" w:color="auto"/>
                            <w:bottom w:val="none" w:sz="0" w:space="0" w:color="auto"/>
                            <w:right w:val="none" w:sz="0" w:space="0" w:color="auto"/>
                          </w:divBdr>
                          <w:divsChild>
                            <w:div w:id="1816408520">
                              <w:marLeft w:val="0"/>
                              <w:marRight w:val="0"/>
                              <w:marTop w:val="0"/>
                              <w:marBottom w:val="0"/>
                              <w:divBdr>
                                <w:top w:val="none" w:sz="0" w:space="0" w:color="auto"/>
                                <w:left w:val="none" w:sz="0" w:space="0" w:color="auto"/>
                                <w:bottom w:val="none" w:sz="0" w:space="0" w:color="auto"/>
                                <w:right w:val="none" w:sz="0" w:space="0" w:color="auto"/>
                              </w:divBdr>
                              <w:divsChild>
                                <w:div w:id="626394662">
                                  <w:marLeft w:val="0"/>
                                  <w:marRight w:val="0"/>
                                  <w:marTop w:val="0"/>
                                  <w:marBottom w:val="150"/>
                                  <w:divBdr>
                                    <w:top w:val="none" w:sz="0" w:space="0" w:color="auto"/>
                                    <w:left w:val="none" w:sz="0" w:space="0" w:color="auto"/>
                                    <w:bottom w:val="none" w:sz="0" w:space="0" w:color="auto"/>
                                    <w:right w:val="none" w:sz="0" w:space="0" w:color="auto"/>
                                  </w:divBdr>
                                  <w:divsChild>
                                    <w:div w:id="590628603">
                                      <w:marLeft w:val="0"/>
                                      <w:marRight w:val="0"/>
                                      <w:marTop w:val="0"/>
                                      <w:marBottom w:val="0"/>
                                      <w:divBdr>
                                        <w:top w:val="none" w:sz="0" w:space="0" w:color="auto"/>
                                        <w:left w:val="none" w:sz="0" w:space="0" w:color="auto"/>
                                        <w:bottom w:val="none" w:sz="0" w:space="0" w:color="auto"/>
                                        <w:right w:val="none" w:sz="0" w:space="0" w:color="auto"/>
                                      </w:divBdr>
                                      <w:divsChild>
                                        <w:div w:id="380179608">
                                          <w:marLeft w:val="0"/>
                                          <w:marRight w:val="0"/>
                                          <w:marTop w:val="0"/>
                                          <w:marBottom w:val="0"/>
                                          <w:divBdr>
                                            <w:top w:val="none" w:sz="0" w:space="0" w:color="auto"/>
                                            <w:left w:val="none" w:sz="0" w:space="0" w:color="auto"/>
                                            <w:bottom w:val="none" w:sz="0" w:space="0" w:color="auto"/>
                                            <w:right w:val="none" w:sz="0" w:space="0" w:color="auto"/>
                                          </w:divBdr>
                                        </w:div>
                                      </w:divsChild>
                                    </w:div>
                                    <w:div w:id="157816132">
                                      <w:marLeft w:val="0"/>
                                      <w:marRight w:val="0"/>
                                      <w:marTop w:val="0"/>
                                      <w:marBottom w:val="0"/>
                                      <w:divBdr>
                                        <w:top w:val="none" w:sz="0" w:space="0" w:color="auto"/>
                                        <w:left w:val="none" w:sz="0" w:space="0" w:color="auto"/>
                                        <w:bottom w:val="none" w:sz="0" w:space="0" w:color="auto"/>
                                        <w:right w:val="none" w:sz="0" w:space="0" w:color="auto"/>
                                      </w:divBdr>
                                      <w:divsChild>
                                        <w:div w:id="562833284">
                                          <w:marLeft w:val="0"/>
                                          <w:marRight w:val="0"/>
                                          <w:marTop w:val="0"/>
                                          <w:marBottom w:val="0"/>
                                          <w:divBdr>
                                            <w:top w:val="none" w:sz="0" w:space="0" w:color="auto"/>
                                            <w:left w:val="none" w:sz="0" w:space="0" w:color="auto"/>
                                            <w:bottom w:val="none" w:sz="0" w:space="0" w:color="auto"/>
                                            <w:right w:val="none" w:sz="0" w:space="0" w:color="auto"/>
                                          </w:divBdr>
                                        </w:div>
                                      </w:divsChild>
                                    </w:div>
                                    <w:div w:id="1744142176">
                                      <w:marLeft w:val="0"/>
                                      <w:marRight w:val="0"/>
                                      <w:marTop w:val="0"/>
                                      <w:marBottom w:val="0"/>
                                      <w:divBdr>
                                        <w:top w:val="none" w:sz="0" w:space="0" w:color="auto"/>
                                        <w:left w:val="none" w:sz="0" w:space="0" w:color="auto"/>
                                        <w:bottom w:val="none" w:sz="0" w:space="0" w:color="auto"/>
                                        <w:right w:val="none" w:sz="0" w:space="0" w:color="auto"/>
                                      </w:divBdr>
                                      <w:divsChild>
                                        <w:div w:id="1467503277">
                                          <w:marLeft w:val="0"/>
                                          <w:marRight w:val="0"/>
                                          <w:marTop w:val="0"/>
                                          <w:marBottom w:val="0"/>
                                          <w:divBdr>
                                            <w:top w:val="none" w:sz="0" w:space="0" w:color="auto"/>
                                            <w:left w:val="none" w:sz="0" w:space="0" w:color="auto"/>
                                            <w:bottom w:val="none" w:sz="0" w:space="0" w:color="auto"/>
                                            <w:right w:val="none" w:sz="0" w:space="0" w:color="auto"/>
                                          </w:divBdr>
                                        </w:div>
                                      </w:divsChild>
                                    </w:div>
                                    <w:div w:id="1419909913">
                                      <w:marLeft w:val="0"/>
                                      <w:marRight w:val="0"/>
                                      <w:marTop w:val="0"/>
                                      <w:marBottom w:val="0"/>
                                      <w:divBdr>
                                        <w:top w:val="none" w:sz="0" w:space="0" w:color="auto"/>
                                        <w:left w:val="none" w:sz="0" w:space="0" w:color="auto"/>
                                        <w:bottom w:val="none" w:sz="0" w:space="0" w:color="auto"/>
                                        <w:right w:val="none" w:sz="0" w:space="0" w:color="auto"/>
                                      </w:divBdr>
                                      <w:divsChild>
                                        <w:div w:id="670454355">
                                          <w:marLeft w:val="0"/>
                                          <w:marRight w:val="0"/>
                                          <w:marTop w:val="0"/>
                                          <w:marBottom w:val="0"/>
                                          <w:divBdr>
                                            <w:top w:val="none" w:sz="0" w:space="0" w:color="auto"/>
                                            <w:left w:val="none" w:sz="0" w:space="0" w:color="auto"/>
                                            <w:bottom w:val="none" w:sz="0" w:space="0" w:color="auto"/>
                                            <w:right w:val="none" w:sz="0" w:space="0" w:color="auto"/>
                                          </w:divBdr>
                                        </w:div>
                                      </w:divsChild>
                                    </w:div>
                                    <w:div w:id="1225213437">
                                      <w:marLeft w:val="0"/>
                                      <w:marRight w:val="0"/>
                                      <w:marTop w:val="0"/>
                                      <w:marBottom w:val="0"/>
                                      <w:divBdr>
                                        <w:top w:val="none" w:sz="0" w:space="0" w:color="auto"/>
                                        <w:left w:val="none" w:sz="0" w:space="0" w:color="auto"/>
                                        <w:bottom w:val="none" w:sz="0" w:space="0" w:color="auto"/>
                                        <w:right w:val="none" w:sz="0" w:space="0" w:color="auto"/>
                                      </w:divBdr>
                                      <w:divsChild>
                                        <w:div w:id="265308384">
                                          <w:marLeft w:val="0"/>
                                          <w:marRight w:val="0"/>
                                          <w:marTop w:val="0"/>
                                          <w:marBottom w:val="0"/>
                                          <w:divBdr>
                                            <w:top w:val="none" w:sz="0" w:space="0" w:color="auto"/>
                                            <w:left w:val="none" w:sz="0" w:space="0" w:color="auto"/>
                                            <w:bottom w:val="none" w:sz="0" w:space="0" w:color="auto"/>
                                            <w:right w:val="none" w:sz="0" w:space="0" w:color="auto"/>
                                          </w:divBdr>
                                        </w:div>
                                      </w:divsChild>
                                    </w:div>
                                    <w:div w:id="172232598">
                                      <w:marLeft w:val="0"/>
                                      <w:marRight w:val="0"/>
                                      <w:marTop w:val="0"/>
                                      <w:marBottom w:val="0"/>
                                      <w:divBdr>
                                        <w:top w:val="none" w:sz="0" w:space="0" w:color="auto"/>
                                        <w:left w:val="none" w:sz="0" w:space="0" w:color="auto"/>
                                        <w:bottom w:val="none" w:sz="0" w:space="0" w:color="auto"/>
                                        <w:right w:val="none" w:sz="0" w:space="0" w:color="auto"/>
                                      </w:divBdr>
                                      <w:divsChild>
                                        <w:div w:id="78643210">
                                          <w:marLeft w:val="0"/>
                                          <w:marRight w:val="0"/>
                                          <w:marTop w:val="0"/>
                                          <w:marBottom w:val="0"/>
                                          <w:divBdr>
                                            <w:top w:val="none" w:sz="0" w:space="0" w:color="auto"/>
                                            <w:left w:val="none" w:sz="0" w:space="0" w:color="auto"/>
                                            <w:bottom w:val="none" w:sz="0" w:space="0" w:color="auto"/>
                                            <w:right w:val="none" w:sz="0" w:space="0" w:color="auto"/>
                                          </w:divBdr>
                                        </w:div>
                                      </w:divsChild>
                                    </w:div>
                                    <w:div w:id="351223071">
                                      <w:marLeft w:val="0"/>
                                      <w:marRight w:val="0"/>
                                      <w:marTop w:val="0"/>
                                      <w:marBottom w:val="0"/>
                                      <w:divBdr>
                                        <w:top w:val="none" w:sz="0" w:space="0" w:color="auto"/>
                                        <w:left w:val="none" w:sz="0" w:space="0" w:color="auto"/>
                                        <w:bottom w:val="none" w:sz="0" w:space="0" w:color="auto"/>
                                        <w:right w:val="none" w:sz="0" w:space="0" w:color="auto"/>
                                      </w:divBdr>
                                      <w:divsChild>
                                        <w:div w:id="2016615643">
                                          <w:marLeft w:val="0"/>
                                          <w:marRight w:val="0"/>
                                          <w:marTop w:val="0"/>
                                          <w:marBottom w:val="0"/>
                                          <w:divBdr>
                                            <w:top w:val="none" w:sz="0" w:space="0" w:color="auto"/>
                                            <w:left w:val="none" w:sz="0" w:space="0" w:color="auto"/>
                                            <w:bottom w:val="none" w:sz="0" w:space="0" w:color="auto"/>
                                            <w:right w:val="none" w:sz="0" w:space="0" w:color="auto"/>
                                          </w:divBdr>
                                        </w:div>
                                      </w:divsChild>
                                    </w:div>
                                    <w:div w:id="1983191106">
                                      <w:marLeft w:val="0"/>
                                      <w:marRight w:val="0"/>
                                      <w:marTop w:val="0"/>
                                      <w:marBottom w:val="0"/>
                                      <w:divBdr>
                                        <w:top w:val="none" w:sz="0" w:space="0" w:color="auto"/>
                                        <w:left w:val="none" w:sz="0" w:space="0" w:color="auto"/>
                                        <w:bottom w:val="none" w:sz="0" w:space="0" w:color="auto"/>
                                        <w:right w:val="none" w:sz="0" w:space="0" w:color="auto"/>
                                      </w:divBdr>
                                      <w:divsChild>
                                        <w:div w:id="1559901494">
                                          <w:marLeft w:val="0"/>
                                          <w:marRight w:val="0"/>
                                          <w:marTop w:val="0"/>
                                          <w:marBottom w:val="0"/>
                                          <w:divBdr>
                                            <w:top w:val="none" w:sz="0" w:space="0" w:color="auto"/>
                                            <w:left w:val="none" w:sz="0" w:space="0" w:color="auto"/>
                                            <w:bottom w:val="none" w:sz="0" w:space="0" w:color="auto"/>
                                            <w:right w:val="none" w:sz="0" w:space="0" w:color="auto"/>
                                          </w:divBdr>
                                        </w:div>
                                      </w:divsChild>
                                    </w:div>
                                    <w:div w:id="1050611658">
                                      <w:marLeft w:val="0"/>
                                      <w:marRight w:val="0"/>
                                      <w:marTop w:val="0"/>
                                      <w:marBottom w:val="0"/>
                                      <w:divBdr>
                                        <w:top w:val="none" w:sz="0" w:space="0" w:color="auto"/>
                                        <w:left w:val="none" w:sz="0" w:space="0" w:color="auto"/>
                                        <w:bottom w:val="none" w:sz="0" w:space="0" w:color="auto"/>
                                        <w:right w:val="none" w:sz="0" w:space="0" w:color="auto"/>
                                      </w:divBdr>
                                      <w:divsChild>
                                        <w:div w:id="696933788">
                                          <w:marLeft w:val="0"/>
                                          <w:marRight w:val="0"/>
                                          <w:marTop w:val="0"/>
                                          <w:marBottom w:val="0"/>
                                          <w:divBdr>
                                            <w:top w:val="none" w:sz="0" w:space="0" w:color="auto"/>
                                            <w:left w:val="none" w:sz="0" w:space="0" w:color="auto"/>
                                            <w:bottom w:val="none" w:sz="0" w:space="0" w:color="auto"/>
                                            <w:right w:val="none" w:sz="0" w:space="0" w:color="auto"/>
                                          </w:divBdr>
                                        </w:div>
                                      </w:divsChild>
                                    </w:div>
                                    <w:div w:id="279266595">
                                      <w:marLeft w:val="0"/>
                                      <w:marRight w:val="0"/>
                                      <w:marTop w:val="0"/>
                                      <w:marBottom w:val="0"/>
                                      <w:divBdr>
                                        <w:top w:val="none" w:sz="0" w:space="0" w:color="auto"/>
                                        <w:left w:val="none" w:sz="0" w:space="0" w:color="auto"/>
                                        <w:bottom w:val="none" w:sz="0" w:space="0" w:color="auto"/>
                                        <w:right w:val="none" w:sz="0" w:space="0" w:color="auto"/>
                                      </w:divBdr>
                                      <w:divsChild>
                                        <w:div w:id="1176966516">
                                          <w:marLeft w:val="0"/>
                                          <w:marRight w:val="0"/>
                                          <w:marTop w:val="0"/>
                                          <w:marBottom w:val="0"/>
                                          <w:divBdr>
                                            <w:top w:val="none" w:sz="0" w:space="0" w:color="auto"/>
                                            <w:left w:val="none" w:sz="0" w:space="0" w:color="auto"/>
                                            <w:bottom w:val="none" w:sz="0" w:space="0" w:color="auto"/>
                                            <w:right w:val="none" w:sz="0" w:space="0" w:color="auto"/>
                                          </w:divBdr>
                                        </w:div>
                                      </w:divsChild>
                                    </w:div>
                                    <w:div w:id="994920404">
                                      <w:marLeft w:val="0"/>
                                      <w:marRight w:val="0"/>
                                      <w:marTop w:val="0"/>
                                      <w:marBottom w:val="0"/>
                                      <w:divBdr>
                                        <w:top w:val="none" w:sz="0" w:space="0" w:color="auto"/>
                                        <w:left w:val="none" w:sz="0" w:space="0" w:color="auto"/>
                                        <w:bottom w:val="none" w:sz="0" w:space="0" w:color="auto"/>
                                        <w:right w:val="none" w:sz="0" w:space="0" w:color="auto"/>
                                      </w:divBdr>
                                      <w:divsChild>
                                        <w:div w:id="1577786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93584905">
                      <w:marLeft w:val="0"/>
                      <w:marRight w:val="0"/>
                      <w:marTop w:val="0"/>
                      <w:marBottom w:val="0"/>
                      <w:divBdr>
                        <w:top w:val="none" w:sz="0" w:space="0" w:color="auto"/>
                        <w:left w:val="none" w:sz="0" w:space="0" w:color="auto"/>
                        <w:bottom w:val="none" w:sz="0" w:space="0" w:color="auto"/>
                        <w:right w:val="none" w:sz="0" w:space="0" w:color="auto"/>
                      </w:divBdr>
                      <w:divsChild>
                        <w:div w:id="686832316">
                          <w:marLeft w:val="0"/>
                          <w:marRight w:val="0"/>
                          <w:marTop w:val="0"/>
                          <w:marBottom w:val="0"/>
                          <w:divBdr>
                            <w:top w:val="none" w:sz="0" w:space="0" w:color="auto"/>
                            <w:left w:val="none" w:sz="0" w:space="0" w:color="auto"/>
                            <w:bottom w:val="none" w:sz="0" w:space="0" w:color="auto"/>
                            <w:right w:val="none" w:sz="0" w:space="0" w:color="auto"/>
                          </w:divBdr>
                          <w:divsChild>
                            <w:div w:id="1389962404">
                              <w:marLeft w:val="0"/>
                              <w:marRight w:val="0"/>
                              <w:marTop w:val="0"/>
                              <w:marBottom w:val="0"/>
                              <w:divBdr>
                                <w:top w:val="none" w:sz="0" w:space="0" w:color="auto"/>
                                <w:left w:val="none" w:sz="0" w:space="0" w:color="auto"/>
                                <w:bottom w:val="none" w:sz="0" w:space="0" w:color="auto"/>
                                <w:right w:val="none" w:sz="0" w:space="0" w:color="auto"/>
                              </w:divBdr>
                              <w:divsChild>
                                <w:div w:id="336662868">
                                  <w:marLeft w:val="0"/>
                                  <w:marRight w:val="0"/>
                                  <w:marTop w:val="0"/>
                                  <w:marBottom w:val="150"/>
                                  <w:divBdr>
                                    <w:top w:val="none" w:sz="0" w:space="0" w:color="auto"/>
                                    <w:left w:val="none" w:sz="0" w:space="0" w:color="auto"/>
                                    <w:bottom w:val="none" w:sz="0" w:space="0" w:color="auto"/>
                                    <w:right w:val="none" w:sz="0" w:space="0" w:color="auto"/>
                                  </w:divBdr>
                                  <w:divsChild>
                                    <w:div w:id="175467564">
                                      <w:marLeft w:val="0"/>
                                      <w:marRight w:val="0"/>
                                      <w:marTop w:val="0"/>
                                      <w:marBottom w:val="0"/>
                                      <w:divBdr>
                                        <w:top w:val="none" w:sz="0" w:space="0" w:color="auto"/>
                                        <w:left w:val="none" w:sz="0" w:space="0" w:color="auto"/>
                                        <w:bottom w:val="none" w:sz="0" w:space="0" w:color="auto"/>
                                        <w:right w:val="none" w:sz="0" w:space="0" w:color="auto"/>
                                      </w:divBdr>
                                      <w:divsChild>
                                        <w:div w:id="443576798">
                                          <w:marLeft w:val="0"/>
                                          <w:marRight w:val="0"/>
                                          <w:marTop w:val="0"/>
                                          <w:marBottom w:val="0"/>
                                          <w:divBdr>
                                            <w:top w:val="none" w:sz="0" w:space="0" w:color="auto"/>
                                            <w:left w:val="none" w:sz="0" w:space="0" w:color="auto"/>
                                            <w:bottom w:val="none" w:sz="0" w:space="0" w:color="auto"/>
                                            <w:right w:val="none" w:sz="0" w:space="0" w:color="auto"/>
                                          </w:divBdr>
                                        </w:div>
                                      </w:divsChild>
                                    </w:div>
                                    <w:div w:id="1758406210">
                                      <w:marLeft w:val="0"/>
                                      <w:marRight w:val="0"/>
                                      <w:marTop w:val="0"/>
                                      <w:marBottom w:val="0"/>
                                      <w:divBdr>
                                        <w:top w:val="none" w:sz="0" w:space="0" w:color="auto"/>
                                        <w:left w:val="none" w:sz="0" w:space="0" w:color="auto"/>
                                        <w:bottom w:val="none" w:sz="0" w:space="0" w:color="auto"/>
                                        <w:right w:val="none" w:sz="0" w:space="0" w:color="auto"/>
                                      </w:divBdr>
                                      <w:divsChild>
                                        <w:div w:id="1858544632">
                                          <w:marLeft w:val="0"/>
                                          <w:marRight w:val="0"/>
                                          <w:marTop w:val="0"/>
                                          <w:marBottom w:val="0"/>
                                          <w:divBdr>
                                            <w:top w:val="none" w:sz="0" w:space="0" w:color="auto"/>
                                            <w:left w:val="none" w:sz="0" w:space="0" w:color="auto"/>
                                            <w:bottom w:val="none" w:sz="0" w:space="0" w:color="auto"/>
                                            <w:right w:val="none" w:sz="0" w:space="0" w:color="auto"/>
                                          </w:divBdr>
                                        </w:div>
                                      </w:divsChild>
                                    </w:div>
                                    <w:div w:id="751439555">
                                      <w:marLeft w:val="0"/>
                                      <w:marRight w:val="0"/>
                                      <w:marTop w:val="0"/>
                                      <w:marBottom w:val="0"/>
                                      <w:divBdr>
                                        <w:top w:val="none" w:sz="0" w:space="0" w:color="auto"/>
                                        <w:left w:val="none" w:sz="0" w:space="0" w:color="auto"/>
                                        <w:bottom w:val="none" w:sz="0" w:space="0" w:color="auto"/>
                                        <w:right w:val="none" w:sz="0" w:space="0" w:color="auto"/>
                                      </w:divBdr>
                                      <w:divsChild>
                                        <w:div w:id="1292174668">
                                          <w:marLeft w:val="0"/>
                                          <w:marRight w:val="0"/>
                                          <w:marTop w:val="0"/>
                                          <w:marBottom w:val="0"/>
                                          <w:divBdr>
                                            <w:top w:val="none" w:sz="0" w:space="0" w:color="auto"/>
                                            <w:left w:val="none" w:sz="0" w:space="0" w:color="auto"/>
                                            <w:bottom w:val="none" w:sz="0" w:space="0" w:color="auto"/>
                                            <w:right w:val="none" w:sz="0" w:space="0" w:color="auto"/>
                                          </w:divBdr>
                                        </w:div>
                                      </w:divsChild>
                                    </w:div>
                                    <w:div w:id="828643209">
                                      <w:marLeft w:val="0"/>
                                      <w:marRight w:val="0"/>
                                      <w:marTop w:val="0"/>
                                      <w:marBottom w:val="0"/>
                                      <w:divBdr>
                                        <w:top w:val="none" w:sz="0" w:space="0" w:color="auto"/>
                                        <w:left w:val="none" w:sz="0" w:space="0" w:color="auto"/>
                                        <w:bottom w:val="none" w:sz="0" w:space="0" w:color="auto"/>
                                        <w:right w:val="none" w:sz="0" w:space="0" w:color="auto"/>
                                      </w:divBdr>
                                      <w:divsChild>
                                        <w:div w:id="1331710989">
                                          <w:marLeft w:val="0"/>
                                          <w:marRight w:val="0"/>
                                          <w:marTop w:val="0"/>
                                          <w:marBottom w:val="0"/>
                                          <w:divBdr>
                                            <w:top w:val="none" w:sz="0" w:space="0" w:color="auto"/>
                                            <w:left w:val="none" w:sz="0" w:space="0" w:color="auto"/>
                                            <w:bottom w:val="none" w:sz="0" w:space="0" w:color="auto"/>
                                            <w:right w:val="none" w:sz="0" w:space="0" w:color="auto"/>
                                          </w:divBdr>
                                        </w:div>
                                      </w:divsChild>
                                    </w:div>
                                    <w:div w:id="777986055">
                                      <w:marLeft w:val="0"/>
                                      <w:marRight w:val="0"/>
                                      <w:marTop w:val="0"/>
                                      <w:marBottom w:val="0"/>
                                      <w:divBdr>
                                        <w:top w:val="none" w:sz="0" w:space="0" w:color="auto"/>
                                        <w:left w:val="none" w:sz="0" w:space="0" w:color="auto"/>
                                        <w:bottom w:val="none" w:sz="0" w:space="0" w:color="auto"/>
                                        <w:right w:val="none" w:sz="0" w:space="0" w:color="auto"/>
                                      </w:divBdr>
                                      <w:divsChild>
                                        <w:div w:id="40910870">
                                          <w:marLeft w:val="0"/>
                                          <w:marRight w:val="0"/>
                                          <w:marTop w:val="0"/>
                                          <w:marBottom w:val="0"/>
                                          <w:divBdr>
                                            <w:top w:val="none" w:sz="0" w:space="0" w:color="auto"/>
                                            <w:left w:val="none" w:sz="0" w:space="0" w:color="auto"/>
                                            <w:bottom w:val="none" w:sz="0" w:space="0" w:color="auto"/>
                                            <w:right w:val="none" w:sz="0" w:space="0" w:color="auto"/>
                                          </w:divBdr>
                                        </w:div>
                                      </w:divsChild>
                                    </w:div>
                                    <w:div w:id="491407948">
                                      <w:marLeft w:val="0"/>
                                      <w:marRight w:val="0"/>
                                      <w:marTop w:val="0"/>
                                      <w:marBottom w:val="0"/>
                                      <w:divBdr>
                                        <w:top w:val="none" w:sz="0" w:space="0" w:color="auto"/>
                                        <w:left w:val="none" w:sz="0" w:space="0" w:color="auto"/>
                                        <w:bottom w:val="none" w:sz="0" w:space="0" w:color="auto"/>
                                        <w:right w:val="none" w:sz="0" w:space="0" w:color="auto"/>
                                      </w:divBdr>
                                      <w:divsChild>
                                        <w:div w:id="1139808535">
                                          <w:marLeft w:val="0"/>
                                          <w:marRight w:val="0"/>
                                          <w:marTop w:val="0"/>
                                          <w:marBottom w:val="0"/>
                                          <w:divBdr>
                                            <w:top w:val="none" w:sz="0" w:space="0" w:color="auto"/>
                                            <w:left w:val="none" w:sz="0" w:space="0" w:color="auto"/>
                                            <w:bottom w:val="none" w:sz="0" w:space="0" w:color="auto"/>
                                            <w:right w:val="none" w:sz="0" w:space="0" w:color="auto"/>
                                          </w:divBdr>
                                        </w:div>
                                      </w:divsChild>
                                    </w:div>
                                    <w:div w:id="162203139">
                                      <w:marLeft w:val="0"/>
                                      <w:marRight w:val="0"/>
                                      <w:marTop w:val="0"/>
                                      <w:marBottom w:val="0"/>
                                      <w:divBdr>
                                        <w:top w:val="none" w:sz="0" w:space="0" w:color="auto"/>
                                        <w:left w:val="none" w:sz="0" w:space="0" w:color="auto"/>
                                        <w:bottom w:val="none" w:sz="0" w:space="0" w:color="auto"/>
                                        <w:right w:val="none" w:sz="0" w:space="0" w:color="auto"/>
                                      </w:divBdr>
                                      <w:divsChild>
                                        <w:div w:id="1364592290">
                                          <w:marLeft w:val="0"/>
                                          <w:marRight w:val="0"/>
                                          <w:marTop w:val="0"/>
                                          <w:marBottom w:val="0"/>
                                          <w:divBdr>
                                            <w:top w:val="none" w:sz="0" w:space="0" w:color="auto"/>
                                            <w:left w:val="none" w:sz="0" w:space="0" w:color="auto"/>
                                            <w:bottom w:val="none" w:sz="0" w:space="0" w:color="auto"/>
                                            <w:right w:val="none" w:sz="0" w:space="0" w:color="auto"/>
                                          </w:divBdr>
                                        </w:div>
                                      </w:divsChild>
                                    </w:div>
                                    <w:div w:id="31734747">
                                      <w:marLeft w:val="0"/>
                                      <w:marRight w:val="0"/>
                                      <w:marTop w:val="0"/>
                                      <w:marBottom w:val="0"/>
                                      <w:divBdr>
                                        <w:top w:val="none" w:sz="0" w:space="0" w:color="auto"/>
                                        <w:left w:val="none" w:sz="0" w:space="0" w:color="auto"/>
                                        <w:bottom w:val="none" w:sz="0" w:space="0" w:color="auto"/>
                                        <w:right w:val="none" w:sz="0" w:space="0" w:color="auto"/>
                                      </w:divBdr>
                                      <w:divsChild>
                                        <w:div w:id="470756015">
                                          <w:marLeft w:val="0"/>
                                          <w:marRight w:val="0"/>
                                          <w:marTop w:val="0"/>
                                          <w:marBottom w:val="0"/>
                                          <w:divBdr>
                                            <w:top w:val="none" w:sz="0" w:space="0" w:color="auto"/>
                                            <w:left w:val="none" w:sz="0" w:space="0" w:color="auto"/>
                                            <w:bottom w:val="none" w:sz="0" w:space="0" w:color="auto"/>
                                            <w:right w:val="none" w:sz="0" w:space="0" w:color="auto"/>
                                          </w:divBdr>
                                        </w:div>
                                      </w:divsChild>
                                    </w:div>
                                    <w:div w:id="429745382">
                                      <w:marLeft w:val="0"/>
                                      <w:marRight w:val="0"/>
                                      <w:marTop w:val="0"/>
                                      <w:marBottom w:val="0"/>
                                      <w:divBdr>
                                        <w:top w:val="none" w:sz="0" w:space="0" w:color="auto"/>
                                        <w:left w:val="none" w:sz="0" w:space="0" w:color="auto"/>
                                        <w:bottom w:val="none" w:sz="0" w:space="0" w:color="auto"/>
                                        <w:right w:val="none" w:sz="0" w:space="0" w:color="auto"/>
                                      </w:divBdr>
                                      <w:divsChild>
                                        <w:div w:id="1342121500">
                                          <w:marLeft w:val="0"/>
                                          <w:marRight w:val="0"/>
                                          <w:marTop w:val="0"/>
                                          <w:marBottom w:val="0"/>
                                          <w:divBdr>
                                            <w:top w:val="none" w:sz="0" w:space="0" w:color="auto"/>
                                            <w:left w:val="none" w:sz="0" w:space="0" w:color="auto"/>
                                            <w:bottom w:val="none" w:sz="0" w:space="0" w:color="auto"/>
                                            <w:right w:val="none" w:sz="0" w:space="0" w:color="auto"/>
                                          </w:divBdr>
                                        </w:div>
                                      </w:divsChild>
                                    </w:div>
                                    <w:div w:id="515267578">
                                      <w:marLeft w:val="0"/>
                                      <w:marRight w:val="0"/>
                                      <w:marTop w:val="0"/>
                                      <w:marBottom w:val="0"/>
                                      <w:divBdr>
                                        <w:top w:val="none" w:sz="0" w:space="0" w:color="auto"/>
                                        <w:left w:val="none" w:sz="0" w:space="0" w:color="auto"/>
                                        <w:bottom w:val="none" w:sz="0" w:space="0" w:color="auto"/>
                                        <w:right w:val="none" w:sz="0" w:space="0" w:color="auto"/>
                                      </w:divBdr>
                                      <w:divsChild>
                                        <w:div w:id="1664623402">
                                          <w:marLeft w:val="0"/>
                                          <w:marRight w:val="0"/>
                                          <w:marTop w:val="0"/>
                                          <w:marBottom w:val="0"/>
                                          <w:divBdr>
                                            <w:top w:val="none" w:sz="0" w:space="0" w:color="auto"/>
                                            <w:left w:val="none" w:sz="0" w:space="0" w:color="auto"/>
                                            <w:bottom w:val="none" w:sz="0" w:space="0" w:color="auto"/>
                                            <w:right w:val="none" w:sz="0" w:space="0" w:color="auto"/>
                                          </w:divBdr>
                                        </w:div>
                                      </w:divsChild>
                                    </w:div>
                                    <w:div w:id="76248498">
                                      <w:marLeft w:val="0"/>
                                      <w:marRight w:val="0"/>
                                      <w:marTop w:val="0"/>
                                      <w:marBottom w:val="0"/>
                                      <w:divBdr>
                                        <w:top w:val="none" w:sz="0" w:space="0" w:color="auto"/>
                                        <w:left w:val="none" w:sz="0" w:space="0" w:color="auto"/>
                                        <w:bottom w:val="none" w:sz="0" w:space="0" w:color="auto"/>
                                        <w:right w:val="none" w:sz="0" w:space="0" w:color="auto"/>
                                      </w:divBdr>
                                      <w:divsChild>
                                        <w:div w:id="419108168">
                                          <w:marLeft w:val="0"/>
                                          <w:marRight w:val="0"/>
                                          <w:marTop w:val="0"/>
                                          <w:marBottom w:val="0"/>
                                          <w:divBdr>
                                            <w:top w:val="none" w:sz="0" w:space="0" w:color="auto"/>
                                            <w:left w:val="none" w:sz="0" w:space="0" w:color="auto"/>
                                            <w:bottom w:val="none" w:sz="0" w:space="0" w:color="auto"/>
                                            <w:right w:val="none" w:sz="0" w:space="0" w:color="auto"/>
                                          </w:divBdr>
                                        </w:div>
                                      </w:divsChild>
                                    </w:div>
                                    <w:div w:id="439036515">
                                      <w:marLeft w:val="0"/>
                                      <w:marRight w:val="0"/>
                                      <w:marTop w:val="0"/>
                                      <w:marBottom w:val="0"/>
                                      <w:divBdr>
                                        <w:top w:val="none" w:sz="0" w:space="0" w:color="auto"/>
                                        <w:left w:val="none" w:sz="0" w:space="0" w:color="auto"/>
                                        <w:bottom w:val="none" w:sz="0" w:space="0" w:color="auto"/>
                                        <w:right w:val="none" w:sz="0" w:space="0" w:color="auto"/>
                                      </w:divBdr>
                                      <w:divsChild>
                                        <w:div w:id="1426071785">
                                          <w:marLeft w:val="0"/>
                                          <w:marRight w:val="0"/>
                                          <w:marTop w:val="0"/>
                                          <w:marBottom w:val="0"/>
                                          <w:divBdr>
                                            <w:top w:val="none" w:sz="0" w:space="0" w:color="auto"/>
                                            <w:left w:val="none" w:sz="0" w:space="0" w:color="auto"/>
                                            <w:bottom w:val="none" w:sz="0" w:space="0" w:color="auto"/>
                                            <w:right w:val="none" w:sz="0" w:space="0" w:color="auto"/>
                                          </w:divBdr>
                                        </w:div>
                                      </w:divsChild>
                                    </w:div>
                                    <w:div w:id="703673918">
                                      <w:marLeft w:val="0"/>
                                      <w:marRight w:val="0"/>
                                      <w:marTop w:val="0"/>
                                      <w:marBottom w:val="0"/>
                                      <w:divBdr>
                                        <w:top w:val="none" w:sz="0" w:space="0" w:color="auto"/>
                                        <w:left w:val="none" w:sz="0" w:space="0" w:color="auto"/>
                                        <w:bottom w:val="none" w:sz="0" w:space="0" w:color="auto"/>
                                        <w:right w:val="none" w:sz="0" w:space="0" w:color="auto"/>
                                      </w:divBdr>
                                      <w:divsChild>
                                        <w:div w:id="973829846">
                                          <w:marLeft w:val="0"/>
                                          <w:marRight w:val="0"/>
                                          <w:marTop w:val="0"/>
                                          <w:marBottom w:val="0"/>
                                          <w:divBdr>
                                            <w:top w:val="none" w:sz="0" w:space="0" w:color="auto"/>
                                            <w:left w:val="none" w:sz="0" w:space="0" w:color="auto"/>
                                            <w:bottom w:val="none" w:sz="0" w:space="0" w:color="auto"/>
                                            <w:right w:val="none" w:sz="0" w:space="0" w:color="auto"/>
                                          </w:divBdr>
                                        </w:div>
                                      </w:divsChild>
                                    </w:div>
                                    <w:div w:id="1281108231">
                                      <w:marLeft w:val="0"/>
                                      <w:marRight w:val="0"/>
                                      <w:marTop w:val="0"/>
                                      <w:marBottom w:val="0"/>
                                      <w:divBdr>
                                        <w:top w:val="none" w:sz="0" w:space="0" w:color="auto"/>
                                        <w:left w:val="none" w:sz="0" w:space="0" w:color="auto"/>
                                        <w:bottom w:val="none" w:sz="0" w:space="0" w:color="auto"/>
                                        <w:right w:val="none" w:sz="0" w:space="0" w:color="auto"/>
                                      </w:divBdr>
                                      <w:divsChild>
                                        <w:div w:id="87774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4784772">
          <w:marLeft w:val="0"/>
          <w:marRight w:val="0"/>
          <w:marTop w:val="0"/>
          <w:marBottom w:val="0"/>
          <w:divBdr>
            <w:top w:val="none" w:sz="0" w:space="0" w:color="auto"/>
            <w:left w:val="none" w:sz="0" w:space="0" w:color="auto"/>
            <w:bottom w:val="none" w:sz="0" w:space="0" w:color="auto"/>
            <w:right w:val="none" w:sz="0" w:space="0" w:color="auto"/>
          </w:divBdr>
          <w:divsChild>
            <w:div w:id="206643309">
              <w:marLeft w:val="0"/>
              <w:marRight w:val="0"/>
              <w:marTop w:val="0"/>
              <w:marBottom w:val="0"/>
              <w:divBdr>
                <w:top w:val="none" w:sz="0" w:space="0" w:color="auto"/>
                <w:left w:val="none" w:sz="0" w:space="0" w:color="auto"/>
                <w:bottom w:val="none" w:sz="0" w:space="0" w:color="auto"/>
                <w:right w:val="none" w:sz="0" w:space="0" w:color="auto"/>
              </w:divBdr>
              <w:divsChild>
                <w:div w:id="1014041778">
                  <w:marLeft w:val="0"/>
                  <w:marRight w:val="0"/>
                  <w:marTop w:val="0"/>
                  <w:marBottom w:val="150"/>
                  <w:divBdr>
                    <w:top w:val="none" w:sz="0" w:space="0" w:color="auto"/>
                    <w:left w:val="none" w:sz="0" w:space="0" w:color="auto"/>
                    <w:bottom w:val="none" w:sz="0" w:space="0" w:color="auto"/>
                    <w:right w:val="none" w:sz="0" w:space="0" w:color="auto"/>
                  </w:divBdr>
                  <w:divsChild>
                    <w:div w:id="1408768229">
                      <w:marLeft w:val="0"/>
                      <w:marRight w:val="0"/>
                      <w:marTop w:val="0"/>
                      <w:marBottom w:val="0"/>
                      <w:divBdr>
                        <w:top w:val="none" w:sz="0" w:space="0" w:color="auto"/>
                        <w:left w:val="none" w:sz="0" w:space="0" w:color="auto"/>
                        <w:bottom w:val="none" w:sz="0" w:space="0" w:color="auto"/>
                        <w:right w:val="none" w:sz="0" w:space="0" w:color="auto"/>
                      </w:divBdr>
                      <w:divsChild>
                        <w:div w:id="212078588">
                          <w:marLeft w:val="0"/>
                          <w:marRight w:val="0"/>
                          <w:marTop w:val="0"/>
                          <w:marBottom w:val="0"/>
                          <w:divBdr>
                            <w:top w:val="none" w:sz="0" w:space="0" w:color="auto"/>
                            <w:left w:val="none" w:sz="0" w:space="0" w:color="auto"/>
                            <w:bottom w:val="none" w:sz="0" w:space="0" w:color="auto"/>
                            <w:right w:val="none" w:sz="0" w:space="0" w:color="auto"/>
                          </w:divBdr>
                        </w:div>
                      </w:divsChild>
                    </w:div>
                    <w:div w:id="840512961">
                      <w:marLeft w:val="0"/>
                      <w:marRight w:val="0"/>
                      <w:marTop w:val="0"/>
                      <w:marBottom w:val="0"/>
                      <w:divBdr>
                        <w:top w:val="none" w:sz="0" w:space="0" w:color="auto"/>
                        <w:left w:val="none" w:sz="0" w:space="0" w:color="auto"/>
                        <w:bottom w:val="none" w:sz="0" w:space="0" w:color="auto"/>
                        <w:right w:val="none" w:sz="0" w:space="0" w:color="auto"/>
                      </w:divBdr>
                      <w:divsChild>
                        <w:div w:id="315427188">
                          <w:marLeft w:val="0"/>
                          <w:marRight w:val="0"/>
                          <w:marTop w:val="0"/>
                          <w:marBottom w:val="0"/>
                          <w:divBdr>
                            <w:top w:val="none" w:sz="0" w:space="0" w:color="auto"/>
                            <w:left w:val="none" w:sz="0" w:space="0" w:color="auto"/>
                            <w:bottom w:val="none" w:sz="0" w:space="0" w:color="auto"/>
                            <w:right w:val="none" w:sz="0" w:space="0" w:color="auto"/>
                          </w:divBdr>
                        </w:div>
                      </w:divsChild>
                    </w:div>
                    <w:div w:id="1576550052">
                      <w:marLeft w:val="0"/>
                      <w:marRight w:val="0"/>
                      <w:marTop w:val="0"/>
                      <w:marBottom w:val="0"/>
                      <w:divBdr>
                        <w:top w:val="none" w:sz="0" w:space="0" w:color="auto"/>
                        <w:left w:val="none" w:sz="0" w:space="0" w:color="auto"/>
                        <w:bottom w:val="none" w:sz="0" w:space="0" w:color="auto"/>
                        <w:right w:val="none" w:sz="0" w:space="0" w:color="auto"/>
                      </w:divBdr>
                      <w:divsChild>
                        <w:div w:id="957182396">
                          <w:marLeft w:val="0"/>
                          <w:marRight w:val="0"/>
                          <w:marTop w:val="0"/>
                          <w:marBottom w:val="0"/>
                          <w:divBdr>
                            <w:top w:val="none" w:sz="0" w:space="0" w:color="auto"/>
                            <w:left w:val="none" w:sz="0" w:space="0" w:color="auto"/>
                            <w:bottom w:val="none" w:sz="0" w:space="0" w:color="auto"/>
                            <w:right w:val="none" w:sz="0" w:space="0" w:color="auto"/>
                          </w:divBdr>
                        </w:div>
                      </w:divsChild>
                    </w:div>
                    <w:div w:id="1484279258">
                      <w:marLeft w:val="0"/>
                      <w:marRight w:val="0"/>
                      <w:marTop w:val="0"/>
                      <w:marBottom w:val="0"/>
                      <w:divBdr>
                        <w:top w:val="none" w:sz="0" w:space="0" w:color="auto"/>
                        <w:left w:val="none" w:sz="0" w:space="0" w:color="auto"/>
                        <w:bottom w:val="none" w:sz="0" w:space="0" w:color="auto"/>
                        <w:right w:val="none" w:sz="0" w:space="0" w:color="auto"/>
                      </w:divBdr>
                      <w:divsChild>
                        <w:div w:id="837964388">
                          <w:marLeft w:val="0"/>
                          <w:marRight w:val="0"/>
                          <w:marTop w:val="0"/>
                          <w:marBottom w:val="0"/>
                          <w:divBdr>
                            <w:top w:val="none" w:sz="0" w:space="0" w:color="auto"/>
                            <w:left w:val="none" w:sz="0" w:space="0" w:color="auto"/>
                            <w:bottom w:val="none" w:sz="0" w:space="0" w:color="auto"/>
                            <w:right w:val="none" w:sz="0" w:space="0" w:color="auto"/>
                          </w:divBdr>
                        </w:div>
                      </w:divsChild>
                    </w:div>
                    <w:div w:id="460417472">
                      <w:marLeft w:val="0"/>
                      <w:marRight w:val="0"/>
                      <w:marTop w:val="0"/>
                      <w:marBottom w:val="0"/>
                      <w:divBdr>
                        <w:top w:val="none" w:sz="0" w:space="0" w:color="auto"/>
                        <w:left w:val="none" w:sz="0" w:space="0" w:color="auto"/>
                        <w:bottom w:val="none" w:sz="0" w:space="0" w:color="auto"/>
                        <w:right w:val="none" w:sz="0" w:space="0" w:color="auto"/>
                      </w:divBdr>
                      <w:divsChild>
                        <w:div w:id="829058373">
                          <w:marLeft w:val="0"/>
                          <w:marRight w:val="0"/>
                          <w:marTop w:val="0"/>
                          <w:marBottom w:val="0"/>
                          <w:divBdr>
                            <w:top w:val="none" w:sz="0" w:space="0" w:color="auto"/>
                            <w:left w:val="none" w:sz="0" w:space="0" w:color="auto"/>
                            <w:bottom w:val="none" w:sz="0" w:space="0" w:color="auto"/>
                            <w:right w:val="none" w:sz="0" w:space="0" w:color="auto"/>
                          </w:divBdr>
                        </w:div>
                      </w:divsChild>
                    </w:div>
                    <w:div w:id="883564349">
                      <w:marLeft w:val="0"/>
                      <w:marRight w:val="0"/>
                      <w:marTop w:val="0"/>
                      <w:marBottom w:val="0"/>
                      <w:divBdr>
                        <w:top w:val="none" w:sz="0" w:space="0" w:color="auto"/>
                        <w:left w:val="none" w:sz="0" w:space="0" w:color="auto"/>
                        <w:bottom w:val="none" w:sz="0" w:space="0" w:color="auto"/>
                        <w:right w:val="none" w:sz="0" w:space="0" w:color="auto"/>
                      </w:divBdr>
                      <w:divsChild>
                        <w:div w:id="293216139">
                          <w:marLeft w:val="0"/>
                          <w:marRight w:val="0"/>
                          <w:marTop w:val="0"/>
                          <w:marBottom w:val="0"/>
                          <w:divBdr>
                            <w:top w:val="none" w:sz="0" w:space="0" w:color="auto"/>
                            <w:left w:val="none" w:sz="0" w:space="0" w:color="auto"/>
                            <w:bottom w:val="none" w:sz="0" w:space="0" w:color="auto"/>
                            <w:right w:val="none" w:sz="0" w:space="0" w:color="auto"/>
                          </w:divBdr>
                        </w:div>
                      </w:divsChild>
                    </w:div>
                    <w:div w:id="110326399">
                      <w:marLeft w:val="0"/>
                      <w:marRight w:val="0"/>
                      <w:marTop w:val="0"/>
                      <w:marBottom w:val="0"/>
                      <w:divBdr>
                        <w:top w:val="none" w:sz="0" w:space="0" w:color="auto"/>
                        <w:left w:val="none" w:sz="0" w:space="0" w:color="auto"/>
                        <w:bottom w:val="none" w:sz="0" w:space="0" w:color="auto"/>
                        <w:right w:val="none" w:sz="0" w:space="0" w:color="auto"/>
                      </w:divBdr>
                      <w:divsChild>
                        <w:div w:id="1714384610">
                          <w:marLeft w:val="0"/>
                          <w:marRight w:val="0"/>
                          <w:marTop w:val="0"/>
                          <w:marBottom w:val="0"/>
                          <w:divBdr>
                            <w:top w:val="none" w:sz="0" w:space="0" w:color="auto"/>
                            <w:left w:val="none" w:sz="0" w:space="0" w:color="auto"/>
                            <w:bottom w:val="none" w:sz="0" w:space="0" w:color="auto"/>
                            <w:right w:val="none" w:sz="0" w:space="0" w:color="auto"/>
                          </w:divBdr>
                        </w:div>
                      </w:divsChild>
                    </w:div>
                    <w:div w:id="371928555">
                      <w:marLeft w:val="0"/>
                      <w:marRight w:val="0"/>
                      <w:marTop w:val="0"/>
                      <w:marBottom w:val="0"/>
                      <w:divBdr>
                        <w:top w:val="none" w:sz="0" w:space="0" w:color="auto"/>
                        <w:left w:val="none" w:sz="0" w:space="0" w:color="auto"/>
                        <w:bottom w:val="none" w:sz="0" w:space="0" w:color="auto"/>
                        <w:right w:val="none" w:sz="0" w:space="0" w:color="auto"/>
                      </w:divBdr>
                      <w:divsChild>
                        <w:div w:id="471169990">
                          <w:marLeft w:val="0"/>
                          <w:marRight w:val="0"/>
                          <w:marTop w:val="0"/>
                          <w:marBottom w:val="0"/>
                          <w:divBdr>
                            <w:top w:val="none" w:sz="0" w:space="0" w:color="auto"/>
                            <w:left w:val="none" w:sz="0" w:space="0" w:color="auto"/>
                            <w:bottom w:val="none" w:sz="0" w:space="0" w:color="auto"/>
                            <w:right w:val="none" w:sz="0" w:space="0" w:color="auto"/>
                          </w:divBdr>
                        </w:div>
                      </w:divsChild>
                    </w:div>
                    <w:div w:id="1682126784">
                      <w:marLeft w:val="0"/>
                      <w:marRight w:val="0"/>
                      <w:marTop w:val="0"/>
                      <w:marBottom w:val="0"/>
                      <w:divBdr>
                        <w:top w:val="none" w:sz="0" w:space="0" w:color="auto"/>
                        <w:left w:val="none" w:sz="0" w:space="0" w:color="auto"/>
                        <w:bottom w:val="none" w:sz="0" w:space="0" w:color="auto"/>
                        <w:right w:val="none" w:sz="0" w:space="0" w:color="auto"/>
                      </w:divBdr>
                      <w:divsChild>
                        <w:div w:id="375393133">
                          <w:marLeft w:val="0"/>
                          <w:marRight w:val="0"/>
                          <w:marTop w:val="0"/>
                          <w:marBottom w:val="0"/>
                          <w:divBdr>
                            <w:top w:val="none" w:sz="0" w:space="0" w:color="auto"/>
                            <w:left w:val="none" w:sz="0" w:space="0" w:color="auto"/>
                            <w:bottom w:val="none" w:sz="0" w:space="0" w:color="auto"/>
                            <w:right w:val="none" w:sz="0" w:space="0" w:color="auto"/>
                          </w:divBdr>
                        </w:div>
                      </w:divsChild>
                    </w:div>
                    <w:div w:id="1393389777">
                      <w:marLeft w:val="0"/>
                      <w:marRight w:val="0"/>
                      <w:marTop w:val="0"/>
                      <w:marBottom w:val="0"/>
                      <w:divBdr>
                        <w:top w:val="none" w:sz="0" w:space="0" w:color="auto"/>
                        <w:left w:val="none" w:sz="0" w:space="0" w:color="auto"/>
                        <w:bottom w:val="none" w:sz="0" w:space="0" w:color="auto"/>
                        <w:right w:val="none" w:sz="0" w:space="0" w:color="auto"/>
                      </w:divBdr>
                      <w:divsChild>
                        <w:div w:id="1513490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4043387">
          <w:marLeft w:val="0"/>
          <w:marRight w:val="0"/>
          <w:marTop w:val="0"/>
          <w:marBottom w:val="0"/>
          <w:divBdr>
            <w:top w:val="none" w:sz="0" w:space="0" w:color="auto"/>
            <w:left w:val="none" w:sz="0" w:space="0" w:color="auto"/>
            <w:bottom w:val="none" w:sz="0" w:space="0" w:color="auto"/>
            <w:right w:val="none" w:sz="0" w:space="0" w:color="auto"/>
          </w:divBdr>
          <w:divsChild>
            <w:div w:id="1541549758">
              <w:marLeft w:val="0"/>
              <w:marRight w:val="0"/>
              <w:marTop w:val="0"/>
              <w:marBottom w:val="0"/>
              <w:divBdr>
                <w:top w:val="none" w:sz="0" w:space="0" w:color="auto"/>
                <w:left w:val="none" w:sz="0" w:space="0" w:color="auto"/>
                <w:bottom w:val="none" w:sz="0" w:space="0" w:color="auto"/>
                <w:right w:val="none" w:sz="0" w:space="0" w:color="auto"/>
              </w:divBdr>
              <w:divsChild>
                <w:div w:id="449709609">
                  <w:marLeft w:val="0"/>
                  <w:marRight w:val="0"/>
                  <w:marTop w:val="0"/>
                  <w:marBottom w:val="150"/>
                  <w:divBdr>
                    <w:top w:val="none" w:sz="0" w:space="0" w:color="auto"/>
                    <w:left w:val="none" w:sz="0" w:space="0" w:color="auto"/>
                    <w:bottom w:val="none" w:sz="0" w:space="0" w:color="auto"/>
                    <w:right w:val="none" w:sz="0" w:space="0" w:color="auto"/>
                  </w:divBdr>
                  <w:divsChild>
                    <w:div w:id="1540777369">
                      <w:marLeft w:val="0"/>
                      <w:marRight w:val="0"/>
                      <w:marTop w:val="0"/>
                      <w:marBottom w:val="0"/>
                      <w:divBdr>
                        <w:top w:val="none" w:sz="0" w:space="0" w:color="auto"/>
                        <w:left w:val="none" w:sz="0" w:space="0" w:color="auto"/>
                        <w:bottom w:val="none" w:sz="0" w:space="0" w:color="auto"/>
                        <w:right w:val="none" w:sz="0" w:space="0" w:color="auto"/>
                      </w:divBdr>
                      <w:divsChild>
                        <w:div w:id="1056465212">
                          <w:marLeft w:val="0"/>
                          <w:marRight w:val="0"/>
                          <w:marTop w:val="0"/>
                          <w:marBottom w:val="0"/>
                          <w:divBdr>
                            <w:top w:val="none" w:sz="0" w:space="0" w:color="auto"/>
                            <w:left w:val="none" w:sz="0" w:space="0" w:color="auto"/>
                            <w:bottom w:val="none" w:sz="0" w:space="0" w:color="auto"/>
                            <w:right w:val="none" w:sz="0" w:space="0" w:color="auto"/>
                          </w:divBdr>
                        </w:div>
                      </w:divsChild>
                    </w:div>
                    <w:div w:id="876552111">
                      <w:marLeft w:val="0"/>
                      <w:marRight w:val="0"/>
                      <w:marTop w:val="0"/>
                      <w:marBottom w:val="0"/>
                      <w:divBdr>
                        <w:top w:val="none" w:sz="0" w:space="0" w:color="auto"/>
                        <w:left w:val="none" w:sz="0" w:space="0" w:color="auto"/>
                        <w:bottom w:val="none" w:sz="0" w:space="0" w:color="auto"/>
                        <w:right w:val="none" w:sz="0" w:space="0" w:color="auto"/>
                      </w:divBdr>
                      <w:divsChild>
                        <w:div w:id="1389182778">
                          <w:marLeft w:val="0"/>
                          <w:marRight w:val="0"/>
                          <w:marTop w:val="0"/>
                          <w:marBottom w:val="0"/>
                          <w:divBdr>
                            <w:top w:val="none" w:sz="0" w:space="0" w:color="auto"/>
                            <w:left w:val="none" w:sz="0" w:space="0" w:color="auto"/>
                            <w:bottom w:val="none" w:sz="0" w:space="0" w:color="auto"/>
                            <w:right w:val="none" w:sz="0" w:space="0" w:color="auto"/>
                          </w:divBdr>
                        </w:div>
                      </w:divsChild>
                    </w:div>
                    <w:div w:id="1699114533">
                      <w:marLeft w:val="0"/>
                      <w:marRight w:val="0"/>
                      <w:marTop w:val="0"/>
                      <w:marBottom w:val="0"/>
                      <w:divBdr>
                        <w:top w:val="none" w:sz="0" w:space="0" w:color="auto"/>
                        <w:left w:val="none" w:sz="0" w:space="0" w:color="auto"/>
                        <w:bottom w:val="none" w:sz="0" w:space="0" w:color="auto"/>
                        <w:right w:val="none" w:sz="0" w:space="0" w:color="auto"/>
                      </w:divBdr>
                      <w:divsChild>
                        <w:div w:id="2115127841">
                          <w:marLeft w:val="0"/>
                          <w:marRight w:val="0"/>
                          <w:marTop w:val="0"/>
                          <w:marBottom w:val="0"/>
                          <w:divBdr>
                            <w:top w:val="none" w:sz="0" w:space="0" w:color="auto"/>
                            <w:left w:val="none" w:sz="0" w:space="0" w:color="auto"/>
                            <w:bottom w:val="none" w:sz="0" w:space="0" w:color="auto"/>
                            <w:right w:val="none" w:sz="0" w:space="0" w:color="auto"/>
                          </w:divBdr>
                        </w:div>
                      </w:divsChild>
                    </w:div>
                    <w:div w:id="1885366374">
                      <w:marLeft w:val="0"/>
                      <w:marRight w:val="0"/>
                      <w:marTop w:val="0"/>
                      <w:marBottom w:val="0"/>
                      <w:divBdr>
                        <w:top w:val="none" w:sz="0" w:space="0" w:color="auto"/>
                        <w:left w:val="none" w:sz="0" w:space="0" w:color="auto"/>
                        <w:bottom w:val="none" w:sz="0" w:space="0" w:color="auto"/>
                        <w:right w:val="none" w:sz="0" w:space="0" w:color="auto"/>
                      </w:divBdr>
                      <w:divsChild>
                        <w:div w:id="929504234">
                          <w:marLeft w:val="0"/>
                          <w:marRight w:val="0"/>
                          <w:marTop w:val="0"/>
                          <w:marBottom w:val="0"/>
                          <w:divBdr>
                            <w:top w:val="none" w:sz="0" w:space="0" w:color="auto"/>
                            <w:left w:val="none" w:sz="0" w:space="0" w:color="auto"/>
                            <w:bottom w:val="none" w:sz="0" w:space="0" w:color="auto"/>
                            <w:right w:val="none" w:sz="0" w:space="0" w:color="auto"/>
                          </w:divBdr>
                        </w:div>
                      </w:divsChild>
                    </w:div>
                    <w:div w:id="2016298046">
                      <w:marLeft w:val="0"/>
                      <w:marRight w:val="0"/>
                      <w:marTop w:val="0"/>
                      <w:marBottom w:val="0"/>
                      <w:divBdr>
                        <w:top w:val="none" w:sz="0" w:space="0" w:color="auto"/>
                        <w:left w:val="none" w:sz="0" w:space="0" w:color="auto"/>
                        <w:bottom w:val="none" w:sz="0" w:space="0" w:color="auto"/>
                        <w:right w:val="none" w:sz="0" w:space="0" w:color="auto"/>
                      </w:divBdr>
                      <w:divsChild>
                        <w:div w:id="871454235">
                          <w:marLeft w:val="0"/>
                          <w:marRight w:val="0"/>
                          <w:marTop w:val="0"/>
                          <w:marBottom w:val="0"/>
                          <w:divBdr>
                            <w:top w:val="none" w:sz="0" w:space="0" w:color="auto"/>
                            <w:left w:val="none" w:sz="0" w:space="0" w:color="auto"/>
                            <w:bottom w:val="none" w:sz="0" w:space="0" w:color="auto"/>
                            <w:right w:val="none" w:sz="0" w:space="0" w:color="auto"/>
                          </w:divBdr>
                        </w:div>
                      </w:divsChild>
                    </w:div>
                    <w:div w:id="455148170">
                      <w:marLeft w:val="0"/>
                      <w:marRight w:val="0"/>
                      <w:marTop w:val="0"/>
                      <w:marBottom w:val="0"/>
                      <w:divBdr>
                        <w:top w:val="none" w:sz="0" w:space="0" w:color="auto"/>
                        <w:left w:val="none" w:sz="0" w:space="0" w:color="auto"/>
                        <w:bottom w:val="none" w:sz="0" w:space="0" w:color="auto"/>
                        <w:right w:val="none" w:sz="0" w:space="0" w:color="auto"/>
                      </w:divBdr>
                      <w:divsChild>
                        <w:div w:id="325326260">
                          <w:marLeft w:val="0"/>
                          <w:marRight w:val="0"/>
                          <w:marTop w:val="0"/>
                          <w:marBottom w:val="0"/>
                          <w:divBdr>
                            <w:top w:val="none" w:sz="0" w:space="0" w:color="auto"/>
                            <w:left w:val="none" w:sz="0" w:space="0" w:color="auto"/>
                            <w:bottom w:val="none" w:sz="0" w:space="0" w:color="auto"/>
                            <w:right w:val="none" w:sz="0" w:space="0" w:color="auto"/>
                          </w:divBdr>
                        </w:div>
                      </w:divsChild>
                    </w:div>
                    <w:div w:id="658190006">
                      <w:marLeft w:val="0"/>
                      <w:marRight w:val="0"/>
                      <w:marTop w:val="0"/>
                      <w:marBottom w:val="0"/>
                      <w:divBdr>
                        <w:top w:val="none" w:sz="0" w:space="0" w:color="auto"/>
                        <w:left w:val="none" w:sz="0" w:space="0" w:color="auto"/>
                        <w:bottom w:val="none" w:sz="0" w:space="0" w:color="auto"/>
                        <w:right w:val="none" w:sz="0" w:space="0" w:color="auto"/>
                      </w:divBdr>
                      <w:divsChild>
                        <w:div w:id="183737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0024653">
          <w:marLeft w:val="0"/>
          <w:marRight w:val="0"/>
          <w:marTop w:val="0"/>
          <w:marBottom w:val="0"/>
          <w:divBdr>
            <w:top w:val="none" w:sz="0" w:space="0" w:color="auto"/>
            <w:left w:val="none" w:sz="0" w:space="0" w:color="auto"/>
            <w:bottom w:val="none" w:sz="0" w:space="0" w:color="auto"/>
            <w:right w:val="none" w:sz="0" w:space="0" w:color="auto"/>
          </w:divBdr>
          <w:divsChild>
            <w:div w:id="2024089383">
              <w:marLeft w:val="0"/>
              <w:marRight w:val="0"/>
              <w:marTop w:val="0"/>
              <w:marBottom w:val="0"/>
              <w:divBdr>
                <w:top w:val="none" w:sz="0" w:space="0" w:color="auto"/>
                <w:left w:val="none" w:sz="0" w:space="0" w:color="auto"/>
                <w:bottom w:val="none" w:sz="0" w:space="0" w:color="auto"/>
                <w:right w:val="none" w:sz="0" w:space="0" w:color="auto"/>
              </w:divBdr>
              <w:divsChild>
                <w:div w:id="1565412978">
                  <w:marLeft w:val="0"/>
                  <w:marRight w:val="0"/>
                  <w:marTop w:val="0"/>
                  <w:marBottom w:val="150"/>
                  <w:divBdr>
                    <w:top w:val="none" w:sz="0" w:space="0" w:color="auto"/>
                    <w:left w:val="none" w:sz="0" w:space="0" w:color="auto"/>
                    <w:bottom w:val="none" w:sz="0" w:space="0" w:color="auto"/>
                    <w:right w:val="none" w:sz="0" w:space="0" w:color="auto"/>
                  </w:divBdr>
                  <w:divsChild>
                    <w:div w:id="396441276">
                      <w:marLeft w:val="0"/>
                      <w:marRight w:val="0"/>
                      <w:marTop w:val="0"/>
                      <w:marBottom w:val="0"/>
                      <w:divBdr>
                        <w:top w:val="none" w:sz="0" w:space="0" w:color="auto"/>
                        <w:left w:val="none" w:sz="0" w:space="0" w:color="auto"/>
                        <w:bottom w:val="none" w:sz="0" w:space="0" w:color="auto"/>
                        <w:right w:val="none" w:sz="0" w:space="0" w:color="auto"/>
                      </w:divBdr>
                      <w:divsChild>
                        <w:div w:id="374742489">
                          <w:marLeft w:val="0"/>
                          <w:marRight w:val="0"/>
                          <w:marTop w:val="0"/>
                          <w:marBottom w:val="0"/>
                          <w:divBdr>
                            <w:top w:val="none" w:sz="0" w:space="0" w:color="auto"/>
                            <w:left w:val="none" w:sz="0" w:space="0" w:color="auto"/>
                            <w:bottom w:val="none" w:sz="0" w:space="0" w:color="auto"/>
                            <w:right w:val="none" w:sz="0" w:space="0" w:color="auto"/>
                          </w:divBdr>
                        </w:div>
                      </w:divsChild>
                    </w:div>
                    <w:div w:id="46540566">
                      <w:marLeft w:val="0"/>
                      <w:marRight w:val="0"/>
                      <w:marTop w:val="0"/>
                      <w:marBottom w:val="0"/>
                      <w:divBdr>
                        <w:top w:val="none" w:sz="0" w:space="0" w:color="auto"/>
                        <w:left w:val="none" w:sz="0" w:space="0" w:color="auto"/>
                        <w:bottom w:val="none" w:sz="0" w:space="0" w:color="auto"/>
                        <w:right w:val="none" w:sz="0" w:space="0" w:color="auto"/>
                      </w:divBdr>
                      <w:divsChild>
                        <w:div w:id="392774073">
                          <w:marLeft w:val="0"/>
                          <w:marRight w:val="0"/>
                          <w:marTop w:val="0"/>
                          <w:marBottom w:val="0"/>
                          <w:divBdr>
                            <w:top w:val="none" w:sz="0" w:space="0" w:color="auto"/>
                            <w:left w:val="none" w:sz="0" w:space="0" w:color="auto"/>
                            <w:bottom w:val="none" w:sz="0" w:space="0" w:color="auto"/>
                            <w:right w:val="none" w:sz="0" w:space="0" w:color="auto"/>
                          </w:divBdr>
                          <w:divsChild>
                            <w:div w:id="1952739146">
                              <w:marLeft w:val="0"/>
                              <w:marRight w:val="0"/>
                              <w:marTop w:val="0"/>
                              <w:marBottom w:val="0"/>
                              <w:divBdr>
                                <w:top w:val="none" w:sz="0" w:space="0" w:color="auto"/>
                                <w:left w:val="none" w:sz="0" w:space="0" w:color="auto"/>
                                <w:bottom w:val="none" w:sz="0" w:space="0" w:color="auto"/>
                                <w:right w:val="none" w:sz="0" w:space="0" w:color="auto"/>
                              </w:divBdr>
                              <w:divsChild>
                                <w:div w:id="1434210072">
                                  <w:marLeft w:val="0"/>
                                  <w:marRight w:val="0"/>
                                  <w:marTop w:val="0"/>
                                  <w:marBottom w:val="150"/>
                                  <w:divBdr>
                                    <w:top w:val="none" w:sz="0" w:space="0" w:color="auto"/>
                                    <w:left w:val="none" w:sz="0" w:space="0" w:color="auto"/>
                                    <w:bottom w:val="none" w:sz="0" w:space="0" w:color="auto"/>
                                    <w:right w:val="none" w:sz="0" w:space="0" w:color="auto"/>
                                  </w:divBdr>
                                  <w:divsChild>
                                    <w:div w:id="460534303">
                                      <w:marLeft w:val="0"/>
                                      <w:marRight w:val="0"/>
                                      <w:marTop w:val="0"/>
                                      <w:marBottom w:val="0"/>
                                      <w:divBdr>
                                        <w:top w:val="none" w:sz="0" w:space="0" w:color="auto"/>
                                        <w:left w:val="none" w:sz="0" w:space="0" w:color="auto"/>
                                        <w:bottom w:val="none" w:sz="0" w:space="0" w:color="auto"/>
                                        <w:right w:val="none" w:sz="0" w:space="0" w:color="auto"/>
                                      </w:divBdr>
                                      <w:divsChild>
                                        <w:div w:id="1868055744">
                                          <w:marLeft w:val="0"/>
                                          <w:marRight w:val="0"/>
                                          <w:marTop w:val="0"/>
                                          <w:marBottom w:val="0"/>
                                          <w:divBdr>
                                            <w:top w:val="none" w:sz="0" w:space="0" w:color="auto"/>
                                            <w:left w:val="none" w:sz="0" w:space="0" w:color="auto"/>
                                            <w:bottom w:val="none" w:sz="0" w:space="0" w:color="auto"/>
                                            <w:right w:val="none" w:sz="0" w:space="0" w:color="auto"/>
                                          </w:divBdr>
                                        </w:div>
                                      </w:divsChild>
                                    </w:div>
                                    <w:div w:id="1072922393">
                                      <w:marLeft w:val="0"/>
                                      <w:marRight w:val="0"/>
                                      <w:marTop w:val="0"/>
                                      <w:marBottom w:val="0"/>
                                      <w:divBdr>
                                        <w:top w:val="none" w:sz="0" w:space="0" w:color="auto"/>
                                        <w:left w:val="none" w:sz="0" w:space="0" w:color="auto"/>
                                        <w:bottom w:val="none" w:sz="0" w:space="0" w:color="auto"/>
                                        <w:right w:val="none" w:sz="0" w:space="0" w:color="auto"/>
                                      </w:divBdr>
                                      <w:divsChild>
                                        <w:div w:id="1890259284">
                                          <w:marLeft w:val="0"/>
                                          <w:marRight w:val="0"/>
                                          <w:marTop w:val="0"/>
                                          <w:marBottom w:val="0"/>
                                          <w:divBdr>
                                            <w:top w:val="none" w:sz="0" w:space="0" w:color="auto"/>
                                            <w:left w:val="none" w:sz="0" w:space="0" w:color="auto"/>
                                            <w:bottom w:val="none" w:sz="0" w:space="0" w:color="auto"/>
                                            <w:right w:val="none" w:sz="0" w:space="0" w:color="auto"/>
                                          </w:divBdr>
                                        </w:div>
                                      </w:divsChild>
                                    </w:div>
                                    <w:div w:id="31854194">
                                      <w:marLeft w:val="0"/>
                                      <w:marRight w:val="0"/>
                                      <w:marTop w:val="0"/>
                                      <w:marBottom w:val="0"/>
                                      <w:divBdr>
                                        <w:top w:val="none" w:sz="0" w:space="0" w:color="auto"/>
                                        <w:left w:val="none" w:sz="0" w:space="0" w:color="auto"/>
                                        <w:bottom w:val="none" w:sz="0" w:space="0" w:color="auto"/>
                                        <w:right w:val="none" w:sz="0" w:space="0" w:color="auto"/>
                                      </w:divBdr>
                                      <w:divsChild>
                                        <w:div w:id="556627119">
                                          <w:marLeft w:val="0"/>
                                          <w:marRight w:val="0"/>
                                          <w:marTop w:val="0"/>
                                          <w:marBottom w:val="0"/>
                                          <w:divBdr>
                                            <w:top w:val="none" w:sz="0" w:space="0" w:color="auto"/>
                                            <w:left w:val="none" w:sz="0" w:space="0" w:color="auto"/>
                                            <w:bottom w:val="none" w:sz="0" w:space="0" w:color="auto"/>
                                            <w:right w:val="none" w:sz="0" w:space="0" w:color="auto"/>
                                          </w:divBdr>
                                        </w:div>
                                      </w:divsChild>
                                    </w:div>
                                    <w:div w:id="882326093">
                                      <w:marLeft w:val="0"/>
                                      <w:marRight w:val="0"/>
                                      <w:marTop w:val="0"/>
                                      <w:marBottom w:val="0"/>
                                      <w:divBdr>
                                        <w:top w:val="none" w:sz="0" w:space="0" w:color="auto"/>
                                        <w:left w:val="none" w:sz="0" w:space="0" w:color="auto"/>
                                        <w:bottom w:val="none" w:sz="0" w:space="0" w:color="auto"/>
                                        <w:right w:val="none" w:sz="0" w:space="0" w:color="auto"/>
                                      </w:divBdr>
                                      <w:divsChild>
                                        <w:div w:id="916742996">
                                          <w:marLeft w:val="0"/>
                                          <w:marRight w:val="0"/>
                                          <w:marTop w:val="0"/>
                                          <w:marBottom w:val="0"/>
                                          <w:divBdr>
                                            <w:top w:val="none" w:sz="0" w:space="0" w:color="auto"/>
                                            <w:left w:val="none" w:sz="0" w:space="0" w:color="auto"/>
                                            <w:bottom w:val="none" w:sz="0" w:space="0" w:color="auto"/>
                                            <w:right w:val="none" w:sz="0" w:space="0" w:color="auto"/>
                                          </w:divBdr>
                                        </w:div>
                                      </w:divsChild>
                                    </w:div>
                                    <w:div w:id="501579753">
                                      <w:marLeft w:val="0"/>
                                      <w:marRight w:val="0"/>
                                      <w:marTop w:val="0"/>
                                      <w:marBottom w:val="0"/>
                                      <w:divBdr>
                                        <w:top w:val="none" w:sz="0" w:space="0" w:color="auto"/>
                                        <w:left w:val="none" w:sz="0" w:space="0" w:color="auto"/>
                                        <w:bottom w:val="none" w:sz="0" w:space="0" w:color="auto"/>
                                        <w:right w:val="none" w:sz="0" w:space="0" w:color="auto"/>
                                      </w:divBdr>
                                      <w:divsChild>
                                        <w:div w:id="1123765030">
                                          <w:marLeft w:val="0"/>
                                          <w:marRight w:val="0"/>
                                          <w:marTop w:val="0"/>
                                          <w:marBottom w:val="0"/>
                                          <w:divBdr>
                                            <w:top w:val="none" w:sz="0" w:space="0" w:color="auto"/>
                                            <w:left w:val="none" w:sz="0" w:space="0" w:color="auto"/>
                                            <w:bottom w:val="none" w:sz="0" w:space="0" w:color="auto"/>
                                            <w:right w:val="none" w:sz="0" w:space="0" w:color="auto"/>
                                          </w:divBdr>
                                        </w:div>
                                      </w:divsChild>
                                    </w:div>
                                    <w:div w:id="1143157363">
                                      <w:marLeft w:val="0"/>
                                      <w:marRight w:val="0"/>
                                      <w:marTop w:val="0"/>
                                      <w:marBottom w:val="0"/>
                                      <w:divBdr>
                                        <w:top w:val="none" w:sz="0" w:space="0" w:color="auto"/>
                                        <w:left w:val="none" w:sz="0" w:space="0" w:color="auto"/>
                                        <w:bottom w:val="none" w:sz="0" w:space="0" w:color="auto"/>
                                        <w:right w:val="none" w:sz="0" w:space="0" w:color="auto"/>
                                      </w:divBdr>
                                      <w:divsChild>
                                        <w:div w:id="995837992">
                                          <w:marLeft w:val="0"/>
                                          <w:marRight w:val="0"/>
                                          <w:marTop w:val="0"/>
                                          <w:marBottom w:val="0"/>
                                          <w:divBdr>
                                            <w:top w:val="none" w:sz="0" w:space="0" w:color="auto"/>
                                            <w:left w:val="none" w:sz="0" w:space="0" w:color="auto"/>
                                            <w:bottom w:val="none" w:sz="0" w:space="0" w:color="auto"/>
                                            <w:right w:val="none" w:sz="0" w:space="0" w:color="auto"/>
                                          </w:divBdr>
                                        </w:div>
                                      </w:divsChild>
                                    </w:div>
                                    <w:div w:id="502207557">
                                      <w:marLeft w:val="0"/>
                                      <w:marRight w:val="0"/>
                                      <w:marTop w:val="0"/>
                                      <w:marBottom w:val="0"/>
                                      <w:divBdr>
                                        <w:top w:val="none" w:sz="0" w:space="0" w:color="auto"/>
                                        <w:left w:val="none" w:sz="0" w:space="0" w:color="auto"/>
                                        <w:bottom w:val="none" w:sz="0" w:space="0" w:color="auto"/>
                                        <w:right w:val="none" w:sz="0" w:space="0" w:color="auto"/>
                                      </w:divBdr>
                                      <w:divsChild>
                                        <w:div w:id="37364235">
                                          <w:marLeft w:val="0"/>
                                          <w:marRight w:val="0"/>
                                          <w:marTop w:val="0"/>
                                          <w:marBottom w:val="0"/>
                                          <w:divBdr>
                                            <w:top w:val="none" w:sz="0" w:space="0" w:color="auto"/>
                                            <w:left w:val="none" w:sz="0" w:space="0" w:color="auto"/>
                                            <w:bottom w:val="none" w:sz="0" w:space="0" w:color="auto"/>
                                            <w:right w:val="none" w:sz="0" w:space="0" w:color="auto"/>
                                          </w:divBdr>
                                        </w:div>
                                      </w:divsChild>
                                    </w:div>
                                    <w:div w:id="183322955">
                                      <w:marLeft w:val="0"/>
                                      <w:marRight w:val="0"/>
                                      <w:marTop w:val="0"/>
                                      <w:marBottom w:val="0"/>
                                      <w:divBdr>
                                        <w:top w:val="none" w:sz="0" w:space="0" w:color="auto"/>
                                        <w:left w:val="none" w:sz="0" w:space="0" w:color="auto"/>
                                        <w:bottom w:val="none" w:sz="0" w:space="0" w:color="auto"/>
                                        <w:right w:val="none" w:sz="0" w:space="0" w:color="auto"/>
                                      </w:divBdr>
                                      <w:divsChild>
                                        <w:div w:id="1007514259">
                                          <w:marLeft w:val="0"/>
                                          <w:marRight w:val="0"/>
                                          <w:marTop w:val="0"/>
                                          <w:marBottom w:val="0"/>
                                          <w:divBdr>
                                            <w:top w:val="none" w:sz="0" w:space="0" w:color="auto"/>
                                            <w:left w:val="none" w:sz="0" w:space="0" w:color="auto"/>
                                            <w:bottom w:val="none" w:sz="0" w:space="0" w:color="auto"/>
                                            <w:right w:val="none" w:sz="0" w:space="0" w:color="auto"/>
                                          </w:divBdr>
                                        </w:div>
                                      </w:divsChild>
                                    </w:div>
                                    <w:div w:id="657461961">
                                      <w:marLeft w:val="0"/>
                                      <w:marRight w:val="0"/>
                                      <w:marTop w:val="0"/>
                                      <w:marBottom w:val="0"/>
                                      <w:divBdr>
                                        <w:top w:val="none" w:sz="0" w:space="0" w:color="auto"/>
                                        <w:left w:val="none" w:sz="0" w:space="0" w:color="auto"/>
                                        <w:bottom w:val="none" w:sz="0" w:space="0" w:color="auto"/>
                                        <w:right w:val="none" w:sz="0" w:space="0" w:color="auto"/>
                                      </w:divBdr>
                                      <w:divsChild>
                                        <w:div w:id="1636565443">
                                          <w:marLeft w:val="0"/>
                                          <w:marRight w:val="0"/>
                                          <w:marTop w:val="0"/>
                                          <w:marBottom w:val="0"/>
                                          <w:divBdr>
                                            <w:top w:val="none" w:sz="0" w:space="0" w:color="auto"/>
                                            <w:left w:val="none" w:sz="0" w:space="0" w:color="auto"/>
                                            <w:bottom w:val="none" w:sz="0" w:space="0" w:color="auto"/>
                                            <w:right w:val="none" w:sz="0" w:space="0" w:color="auto"/>
                                          </w:divBdr>
                                        </w:div>
                                      </w:divsChild>
                                    </w:div>
                                    <w:div w:id="1863283892">
                                      <w:marLeft w:val="0"/>
                                      <w:marRight w:val="0"/>
                                      <w:marTop w:val="0"/>
                                      <w:marBottom w:val="0"/>
                                      <w:divBdr>
                                        <w:top w:val="none" w:sz="0" w:space="0" w:color="auto"/>
                                        <w:left w:val="none" w:sz="0" w:space="0" w:color="auto"/>
                                        <w:bottom w:val="none" w:sz="0" w:space="0" w:color="auto"/>
                                        <w:right w:val="none" w:sz="0" w:space="0" w:color="auto"/>
                                      </w:divBdr>
                                      <w:divsChild>
                                        <w:div w:id="905264275">
                                          <w:marLeft w:val="0"/>
                                          <w:marRight w:val="0"/>
                                          <w:marTop w:val="0"/>
                                          <w:marBottom w:val="0"/>
                                          <w:divBdr>
                                            <w:top w:val="none" w:sz="0" w:space="0" w:color="auto"/>
                                            <w:left w:val="none" w:sz="0" w:space="0" w:color="auto"/>
                                            <w:bottom w:val="none" w:sz="0" w:space="0" w:color="auto"/>
                                            <w:right w:val="none" w:sz="0" w:space="0" w:color="auto"/>
                                          </w:divBdr>
                                        </w:div>
                                      </w:divsChild>
                                    </w:div>
                                    <w:div w:id="139662764">
                                      <w:marLeft w:val="0"/>
                                      <w:marRight w:val="0"/>
                                      <w:marTop w:val="0"/>
                                      <w:marBottom w:val="0"/>
                                      <w:divBdr>
                                        <w:top w:val="none" w:sz="0" w:space="0" w:color="auto"/>
                                        <w:left w:val="none" w:sz="0" w:space="0" w:color="auto"/>
                                        <w:bottom w:val="none" w:sz="0" w:space="0" w:color="auto"/>
                                        <w:right w:val="none" w:sz="0" w:space="0" w:color="auto"/>
                                      </w:divBdr>
                                      <w:divsChild>
                                        <w:div w:id="1513258036">
                                          <w:marLeft w:val="0"/>
                                          <w:marRight w:val="0"/>
                                          <w:marTop w:val="0"/>
                                          <w:marBottom w:val="0"/>
                                          <w:divBdr>
                                            <w:top w:val="none" w:sz="0" w:space="0" w:color="auto"/>
                                            <w:left w:val="none" w:sz="0" w:space="0" w:color="auto"/>
                                            <w:bottom w:val="none" w:sz="0" w:space="0" w:color="auto"/>
                                            <w:right w:val="none" w:sz="0" w:space="0" w:color="auto"/>
                                          </w:divBdr>
                                        </w:div>
                                      </w:divsChild>
                                    </w:div>
                                    <w:div w:id="1357541536">
                                      <w:marLeft w:val="0"/>
                                      <w:marRight w:val="0"/>
                                      <w:marTop w:val="0"/>
                                      <w:marBottom w:val="0"/>
                                      <w:divBdr>
                                        <w:top w:val="none" w:sz="0" w:space="0" w:color="auto"/>
                                        <w:left w:val="none" w:sz="0" w:space="0" w:color="auto"/>
                                        <w:bottom w:val="none" w:sz="0" w:space="0" w:color="auto"/>
                                        <w:right w:val="none" w:sz="0" w:space="0" w:color="auto"/>
                                      </w:divBdr>
                                      <w:divsChild>
                                        <w:div w:id="2019114661">
                                          <w:marLeft w:val="0"/>
                                          <w:marRight w:val="0"/>
                                          <w:marTop w:val="0"/>
                                          <w:marBottom w:val="0"/>
                                          <w:divBdr>
                                            <w:top w:val="none" w:sz="0" w:space="0" w:color="auto"/>
                                            <w:left w:val="none" w:sz="0" w:space="0" w:color="auto"/>
                                            <w:bottom w:val="none" w:sz="0" w:space="0" w:color="auto"/>
                                            <w:right w:val="none" w:sz="0" w:space="0" w:color="auto"/>
                                          </w:divBdr>
                                        </w:div>
                                      </w:divsChild>
                                    </w:div>
                                    <w:div w:id="2013364161">
                                      <w:marLeft w:val="0"/>
                                      <w:marRight w:val="0"/>
                                      <w:marTop w:val="0"/>
                                      <w:marBottom w:val="0"/>
                                      <w:divBdr>
                                        <w:top w:val="none" w:sz="0" w:space="0" w:color="auto"/>
                                        <w:left w:val="none" w:sz="0" w:space="0" w:color="auto"/>
                                        <w:bottom w:val="none" w:sz="0" w:space="0" w:color="auto"/>
                                        <w:right w:val="none" w:sz="0" w:space="0" w:color="auto"/>
                                      </w:divBdr>
                                      <w:divsChild>
                                        <w:div w:id="1202863882">
                                          <w:marLeft w:val="0"/>
                                          <w:marRight w:val="0"/>
                                          <w:marTop w:val="0"/>
                                          <w:marBottom w:val="0"/>
                                          <w:divBdr>
                                            <w:top w:val="none" w:sz="0" w:space="0" w:color="auto"/>
                                            <w:left w:val="none" w:sz="0" w:space="0" w:color="auto"/>
                                            <w:bottom w:val="none" w:sz="0" w:space="0" w:color="auto"/>
                                            <w:right w:val="none" w:sz="0" w:space="0" w:color="auto"/>
                                          </w:divBdr>
                                        </w:div>
                                      </w:divsChild>
                                    </w:div>
                                    <w:div w:id="215243791">
                                      <w:marLeft w:val="0"/>
                                      <w:marRight w:val="0"/>
                                      <w:marTop w:val="0"/>
                                      <w:marBottom w:val="0"/>
                                      <w:divBdr>
                                        <w:top w:val="none" w:sz="0" w:space="0" w:color="auto"/>
                                        <w:left w:val="none" w:sz="0" w:space="0" w:color="auto"/>
                                        <w:bottom w:val="none" w:sz="0" w:space="0" w:color="auto"/>
                                        <w:right w:val="none" w:sz="0" w:space="0" w:color="auto"/>
                                      </w:divBdr>
                                      <w:divsChild>
                                        <w:div w:id="778255184">
                                          <w:marLeft w:val="0"/>
                                          <w:marRight w:val="0"/>
                                          <w:marTop w:val="0"/>
                                          <w:marBottom w:val="0"/>
                                          <w:divBdr>
                                            <w:top w:val="none" w:sz="0" w:space="0" w:color="auto"/>
                                            <w:left w:val="none" w:sz="0" w:space="0" w:color="auto"/>
                                            <w:bottom w:val="none" w:sz="0" w:space="0" w:color="auto"/>
                                            <w:right w:val="none" w:sz="0" w:space="0" w:color="auto"/>
                                          </w:divBdr>
                                        </w:div>
                                      </w:divsChild>
                                    </w:div>
                                    <w:div w:id="1433435964">
                                      <w:marLeft w:val="0"/>
                                      <w:marRight w:val="0"/>
                                      <w:marTop w:val="0"/>
                                      <w:marBottom w:val="0"/>
                                      <w:divBdr>
                                        <w:top w:val="none" w:sz="0" w:space="0" w:color="auto"/>
                                        <w:left w:val="none" w:sz="0" w:space="0" w:color="auto"/>
                                        <w:bottom w:val="none" w:sz="0" w:space="0" w:color="auto"/>
                                        <w:right w:val="none" w:sz="0" w:space="0" w:color="auto"/>
                                      </w:divBdr>
                                      <w:divsChild>
                                        <w:div w:id="1451321116">
                                          <w:marLeft w:val="0"/>
                                          <w:marRight w:val="0"/>
                                          <w:marTop w:val="0"/>
                                          <w:marBottom w:val="0"/>
                                          <w:divBdr>
                                            <w:top w:val="none" w:sz="0" w:space="0" w:color="auto"/>
                                            <w:left w:val="none" w:sz="0" w:space="0" w:color="auto"/>
                                            <w:bottom w:val="none" w:sz="0" w:space="0" w:color="auto"/>
                                            <w:right w:val="none" w:sz="0" w:space="0" w:color="auto"/>
                                          </w:divBdr>
                                        </w:div>
                                      </w:divsChild>
                                    </w:div>
                                    <w:div w:id="544489643">
                                      <w:marLeft w:val="0"/>
                                      <w:marRight w:val="0"/>
                                      <w:marTop w:val="0"/>
                                      <w:marBottom w:val="0"/>
                                      <w:divBdr>
                                        <w:top w:val="none" w:sz="0" w:space="0" w:color="auto"/>
                                        <w:left w:val="none" w:sz="0" w:space="0" w:color="auto"/>
                                        <w:bottom w:val="none" w:sz="0" w:space="0" w:color="auto"/>
                                        <w:right w:val="none" w:sz="0" w:space="0" w:color="auto"/>
                                      </w:divBdr>
                                      <w:divsChild>
                                        <w:div w:id="1092311741">
                                          <w:marLeft w:val="0"/>
                                          <w:marRight w:val="0"/>
                                          <w:marTop w:val="0"/>
                                          <w:marBottom w:val="0"/>
                                          <w:divBdr>
                                            <w:top w:val="none" w:sz="0" w:space="0" w:color="auto"/>
                                            <w:left w:val="none" w:sz="0" w:space="0" w:color="auto"/>
                                            <w:bottom w:val="none" w:sz="0" w:space="0" w:color="auto"/>
                                            <w:right w:val="none" w:sz="0" w:space="0" w:color="auto"/>
                                          </w:divBdr>
                                        </w:div>
                                      </w:divsChild>
                                    </w:div>
                                    <w:div w:id="915016566">
                                      <w:marLeft w:val="0"/>
                                      <w:marRight w:val="0"/>
                                      <w:marTop w:val="0"/>
                                      <w:marBottom w:val="0"/>
                                      <w:divBdr>
                                        <w:top w:val="none" w:sz="0" w:space="0" w:color="auto"/>
                                        <w:left w:val="none" w:sz="0" w:space="0" w:color="auto"/>
                                        <w:bottom w:val="none" w:sz="0" w:space="0" w:color="auto"/>
                                        <w:right w:val="none" w:sz="0" w:space="0" w:color="auto"/>
                                      </w:divBdr>
                                      <w:divsChild>
                                        <w:div w:id="49420768">
                                          <w:marLeft w:val="0"/>
                                          <w:marRight w:val="0"/>
                                          <w:marTop w:val="0"/>
                                          <w:marBottom w:val="0"/>
                                          <w:divBdr>
                                            <w:top w:val="none" w:sz="0" w:space="0" w:color="auto"/>
                                            <w:left w:val="none" w:sz="0" w:space="0" w:color="auto"/>
                                            <w:bottom w:val="none" w:sz="0" w:space="0" w:color="auto"/>
                                            <w:right w:val="none" w:sz="0" w:space="0" w:color="auto"/>
                                          </w:divBdr>
                                        </w:div>
                                      </w:divsChild>
                                    </w:div>
                                    <w:div w:id="298996260">
                                      <w:marLeft w:val="0"/>
                                      <w:marRight w:val="0"/>
                                      <w:marTop w:val="0"/>
                                      <w:marBottom w:val="0"/>
                                      <w:divBdr>
                                        <w:top w:val="none" w:sz="0" w:space="0" w:color="auto"/>
                                        <w:left w:val="none" w:sz="0" w:space="0" w:color="auto"/>
                                        <w:bottom w:val="none" w:sz="0" w:space="0" w:color="auto"/>
                                        <w:right w:val="none" w:sz="0" w:space="0" w:color="auto"/>
                                      </w:divBdr>
                                      <w:divsChild>
                                        <w:div w:id="1252003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1803700">
                      <w:marLeft w:val="0"/>
                      <w:marRight w:val="0"/>
                      <w:marTop w:val="0"/>
                      <w:marBottom w:val="0"/>
                      <w:divBdr>
                        <w:top w:val="none" w:sz="0" w:space="0" w:color="auto"/>
                        <w:left w:val="none" w:sz="0" w:space="0" w:color="auto"/>
                        <w:bottom w:val="none" w:sz="0" w:space="0" w:color="auto"/>
                        <w:right w:val="none" w:sz="0" w:space="0" w:color="auto"/>
                      </w:divBdr>
                      <w:divsChild>
                        <w:div w:id="405960611">
                          <w:marLeft w:val="0"/>
                          <w:marRight w:val="0"/>
                          <w:marTop w:val="0"/>
                          <w:marBottom w:val="0"/>
                          <w:divBdr>
                            <w:top w:val="none" w:sz="0" w:space="0" w:color="auto"/>
                            <w:left w:val="none" w:sz="0" w:space="0" w:color="auto"/>
                            <w:bottom w:val="none" w:sz="0" w:space="0" w:color="auto"/>
                            <w:right w:val="none" w:sz="0" w:space="0" w:color="auto"/>
                          </w:divBdr>
                        </w:div>
                      </w:divsChild>
                    </w:div>
                    <w:div w:id="1609465080">
                      <w:marLeft w:val="0"/>
                      <w:marRight w:val="0"/>
                      <w:marTop w:val="0"/>
                      <w:marBottom w:val="0"/>
                      <w:divBdr>
                        <w:top w:val="none" w:sz="0" w:space="0" w:color="auto"/>
                        <w:left w:val="none" w:sz="0" w:space="0" w:color="auto"/>
                        <w:bottom w:val="none" w:sz="0" w:space="0" w:color="auto"/>
                        <w:right w:val="none" w:sz="0" w:space="0" w:color="auto"/>
                      </w:divBdr>
                      <w:divsChild>
                        <w:div w:id="61686778">
                          <w:marLeft w:val="0"/>
                          <w:marRight w:val="0"/>
                          <w:marTop w:val="0"/>
                          <w:marBottom w:val="0"/>
                          <w:divBdr>
                            <w:top w:val="none" w:sz="0" w:space="0" w:color="auto"/>
                            <w:left w:val="none" w:sz="0" w:space="0" w:color="auto"/>
                            <w:bottom w:val="none" w:sz="0" w:space="0" w:color="auto"/>
                            <w:right w:val="none" w:sz="0" w:space="0" w:color="auto"/>
                          </w:divBdr>
                        </w:div>
                      </w:divsChild>
                    </w:div>
                    <w:div w:id="1897278649">
                      <w:marLeft w:val="0"/>
                      <w:marRight w:val="0"/>
                      <w:marTop w:val="0"/>
                      <w:marBottom w:val="0"/>
                      <w:divBdr>
                        <w:top w:val="none" w:sz="0" w:space="0" w:color="auto"/>
                        <w:left w:val="none" w:sz="0" w:space="0" w:color="auto"/>
                        <w:bottom w:val="none" w:sz="0" w:space="0" w:color="auto"/>
                        <w:right w:val="none" w:sz="0" w:space="0" w:color="auto"/>
                      </w:divBdr>
                      <w:divsChild>
                        <w:div w:id="1477839749">
                          <w:marLeft w:val="0"/>
                          <w:marRight w:val="0"/>
                          <w:marTop w:val="0"/>
                          <w:marBottom w:val="0"/>
                          <w:divBdr>
                            <w:top w:val="none" w:sz="0" w:space="0" w:color="auto"/>
                            <w:left w:val="none" w:sz="0" w:space="0" w:color="auto"/>
                            <w:bottom w:val="none" w:sz="0" w:space="0" w:color="auto"/>
                            <w:right w:val="none" w:sz="0" w:space="0" w:color="auto"/>
                          </w:divBdr>
                        </w:div>
                      </w:divsChild>
                    </w:div>
                    <w:div w:id="1598321556">
                      <w:marLeft w:val="0"/>
                      <w:marRight w:val="0"/>
                      <w:marTop w:val="0"/>
                      <w:marBottom w:val="0"/>
                      <w:divBdr>
                        <w:top w:val="none" w:sz="0" w:space="0" w:color="auto"/>
                        <w:left w:val="none" w:sz="0" w:space="0" w:color="auto"/>
                        <w:bottom w:val="none" w:sz="0" w:space="0" w:color="auto"/>
                        <w:right w:val="none" w:sz="0" w:space="0" w:color="auto"/>
                      </w:divBdr>
                      <w:divsChild>
                        <w:div w:id="1101874337">
                          <w:marLeft w:val="0"/>
                          <w:marRight w:val="0"/>
                          <w:marTop w:val="0"/>
                          <w:marBottom w:val="0"/>
                          <w:divBdr>
                            <w:top w:val="none" w:sz="0" w:space="0" w:color="auto"/>
                            <w:left w:val="none" w:sz="0" w:space="0" w:color="auto"/>
                            <w:bottom w:val="none" w:sz="0" w:space="0" w:color="auto"/>
                            <w:right w:val="none" w:sz="0" w:space="0" w:color="auto"/>
                          </w:divBdr>
                        </w:div>
                      </w:divsChild>
                    </w:div>
                    <w:div w:id="121849039">
                      <w:marLeft w:val="0"/>
                      <w:marRight w:val="0"/>
                      <w:marTop w:val="0"/>
                      <w:marBottom w:val="0"/>
                      <w:divBdr>
                        <w:top w:val="none" w:sz="0" w:space="0" w:color="auto"/>
                        <w:left w:val="none" w:sz="0" w:space="0" w:color="auto"/>
                        <w:bottom w:val="none" w:sz="0" w:space="0" w:color="auto"/>
                        <w:right w:val="none" w:sz="0" w:space="0" w:color="auto"/>
                      </w:divBdr>
                      <w:divsChild>
                        <w:div w:id="1058364386">
                          <w:marLeft w:val="0"/>
                          <w:marRight w:val="0"/>
                          <w:marTop w:val="0"/>
                          <w:marBottom w:val="0"/>
                          <w:divBdr>
                            <w:top w:val="none" w:sz="0" w:space="0" w:color="auto"/>
                            <w:left w:val="none" w:sz="0" w:space="0" w:color="auto"/>
                            <w:bottom w:val="none" w:sz="0" w:space="0" w:color="auto"/>
                            <w:right w:val="none" w:sz="0" w:space="0" w:color="auto"/>
                          </w:divBdr>
                          <w:divsChild>
                            <w:div w:id="890925419">
                              <w:marLeft w:val="0"/>
                              <w:marRight w:val="0"/>
                              <w:marTop w:val="0"/>
                              <w:marBottom w:val="0"/>
                              <w:divBdr>
                                <w:top w:val="none" w:sz="0" w:space="0" w:color="auto"/>
                                <w:left w:val="none" w:sz="0" w:space="0" w:color="auto"/>
                                <w:bottom w:val="none" w:sz="0" w:space="0" w:color="auto"/>
                                <w:right w:val="none" w:sz="0" w:space="0" w:color="auto"/>
                              </w:divBdr>
                              <w:divsChild>
                                <w:div w:id="1786541072">
                                  <w:marLeft w:val="0"/>
                                  <w:marRight w:val="0"/>
                                  <w:marTop w:val="0"/>
                                  <w:marBottom w:val="150"/>
                                  <w:divBdr>
                                    <w:top w:val="none" w:sz="0" w:space="0" w:color="auto"/>
                                    <w:left w:val="none" w:sz="0" w:space="0" w:color="auto"/>
                                    <w:bottom w:val="none" w:sz="0" w:space="0" w:color="auto"/>
                                    <w:right w:val="none" w:sz="0" w:space="0" w:color="auto"/>
                                  </w:divBdr>
                                  <w:divsChild>
                                    <w:div w:id="1963608280">
                                      <w:marLeft w:val="0"/>
                                      <w:marRight w:val="0"/>
                                      <w:marTop w:val="0"/>
                                      <w:marBottom w:val="0"/>
                                      <w:divBdr>
                                        <w:top w:val="none" w:sz="0" w:space="0" w:color="auto"/>
                                        <w:left w:val="none" w:sz="0" w:space="0" w:color="auto"/>
                                        <w:bottom w:val="none" w:sz="0" w:space="0" w:color="auto"/>
                                        <w:right w:val="none" w:sz="0" w:space="0" w:color="auto"/>
                                      </w:divBdr>
                                      <w:divsChild>
                                        <w:div w:id="556624266">
                                          <w:marLeft w:val="0"/>
                                          <w:marRight w:val="0"/>
                                          <w:marTop w:val="0"/>
                                          <w:marBottom w:val="0"/>
                                          <w:divBdr>
                                            <w:top w:val="none" w:sz="0" w:space="0" w:color="auto"/>
                                            <w:left w:val="none" w:sz="0" w:space="0" w:color="auto"/>
                                            <w:bottom w:val="none" w:sz="0" w:space="0" w:color="auto"/>
                                            <w:right w:val="none" w:sz="0" w:space="0" w:color="auto"/>
                                          </w:divBdr>
                                        </w:div>
                                      </w:divsChild>
                                    </w:div>
                                    <w:div w:id="1481462079">
                                      <w:marLeft w:val="0"/>
                                      <w:marRight w:val="0"/>
                                      <w:marTop w:val="0"/>
                                      <w:marBottom w:val="0"/>
                                      <w:divBdr>
                                        <w:top w:val="none" w:sz="0" w:space="0" w:color="auto"/>
                                        <w:left w:val="none" w:sz="0" w:space="0" w:color="auto"/>
                                        <w:bottom w:val="none" w:sz="0" w:space="0" w:color="auto"/>
                                        <w:right w:val="none" w:sz="0" w:space="0" w:color="auto"/>
                                      </w:divBdr>
                                      <w:divsChild>
                                        <w:div w:id="777484676">
                                          <w:marLeft w:val="0"/>
                                          <w:marRight w:val="0"/>
                                          <w:marTop w:val="0"/>
                                          <w:marBottom w:val="0"/>
                                          <w:divBdr>
                                            <w:top w:val="none" w:sz="0" w:space="0" w:color="auto"/>
                                            <w:left w:val="none" w:sz="0" w:space="0" w:color="auto"/>
                                            <w:bottom w:val="none" w:sz="0" w:space="0" w:color="auto"/>
                                            <w:right w:val="none" w:sz="0" w:space="0" w:color="auto"/>
                                          </w:divBdr>
                                        </w:div>
                                      </w:divsChild>
                                    </w:div>
                                    <w:div w:id="1449004355">
                                      <w:marLeft w:val="0"/>
                                      <w:marRight w:val="0"/>
                                      <w:marTop w:val="0"/>
                                      <w:marBottom w:val="0"/>
                                      <w:divBdr>
                                        <w:top w:val="none" w:sz="0" w:space="0" w:color="auto"/>
                                        <w:left w:val="none" w:sz="0" w:space="0" w:color="auto"/>
                                        <w:bottom w:val="none" w:sz="0" w:space="0" w:color="auto"/>
                                        <w:right w:val="none" w:sz="0" w:space="0" w:color="auto"/>
                                      </w:divBdr>
                                      <w:divsChild>
                                        <w:div w:id="98961404">
                                          <w:marLeft w:val="0"/>
                                          <w:marRight w:val="0"/>
                                          <w:marTop w:val="0"/>
                                          <w:marBottom w:val="0"/>
                                          <w:divBdr>
                                            <w:top w:val="none" w:sz="0" w:space="0" w:color="auto"/>
                                            <w:left w:val="none" w:sz="0" w:space="0" w:color="auto"/>
                                            <w:bottom w:val="none" w:sz="0" w:space="0" w:color="auto"/>
                                            <w:right w:val="none" w:sz="0" w:space="0" w:color="auto"/>
                                          </w:divBdr>
                                        </w:div>
                                      </w:divsChild>
                                    </w:div>
                                    <w:div w:id="19672046">
                                      <w:marLeft w:val="0"/>
                                      <w:marRight w:val="0"/>
                                      <w:marTop w:val="0"/>
                                      <w:marBottom w:val="0"/>
                                      <w:divBdr>
                                        <w:top w:val="none" w:sz="0" w:space="0" w:color="auto"/>
                                        <w:left w:val="none" w:sz="0" w:space="0" w:color="auto"/>
                                        <w:bottom w:val="none" w:sz="0" w:space="0" w:color="auto"/>
                                        <w:right w:val="none" w:sz="0" w:space="0" w:color="auto"/>
                                      </w:divBdr>
                                      <w:divsChild>
                                        <w:div w:id="1236210813">
                                          <w:marLeft w:val="0"/>
                                          <w:marRight w:val="0"/>
                                          <w:marTop w:val="0"/>
                                          <w:marBottom w:val="0"/>
                                          <w:divBdr>
                                            <w:top w:val="none" w:sz="0" w:space="0" w:color="auto"/>
                                            <w:left w:val="none" w:sz="0" w:space="0" w:color="auto"/>
                                            <w:bottom w:val="none" w:sz="0" w:space="0" w:color="auto"/>
                                            <w:right w:val="none" w:sz="0" w:space="0" w:color="auto"/>
                                          </w:divBdr>
                                        </w:div>
                                      </w:divsChild>
                                    </w:div>
                                    <w:div w:id="734163409">
                                      <w:marLeft w:val="0"/>
                                      <w:marRight w:val="0"/>
                                      <w:marTop w:val="0"/>
                                      <w:marBottom w:val="0"/>
                                      <w:divBdr>
                                        <w:top w:val="none" w:sz="0" w:space="0" w:color="auto"/>
                                        <w:left w:val="none" w:sz="0" w:space="0" w:color="auto"/>
                                        <w:bottom w:val="none" w:sz="0" w:space="0" w:color="auto"/>
                                        <w:right w:val="none" w:sz="0" w:space="0" w:color="auto"/>
                                      </w:divBdr>
                                      <w:divsChild>
                                        <w:div w:id="1735540204">
                                          <w:marLeft w:val="0"/>
                                          <w:marRight w:val="0"/>
                                          <w:marTop w:val="0"/>
                                          <w:marBottom w:val="0"/>
                                          <w:divBdr>
                                            <w:top w:val="none" w:sz="0" w:space="0" w:color="auto"/>
                                            <w:left w:val="none" w:sz="0" w:space="0" w:color="auto"/>
                                            <w:bottom w:val="none" w:sz="0" w:space="0" w:color="auto"/>
                                            <w:right w:val="none" w:sz="0" w:space="0" w:color="auto"/>
                                          </w:divBdr>
                                        </w:div>
                                      </w:divsChild>
                                    </w:div>
                                    <w:div w:id="1368027570">
                                      <w:marLeft w:val="0"/>
                                      <w:marRight w:val="0"/>
                                      <w:marTop w:val="0"/>
                                      <w:marBottom w:val="0"/>
                                      <w:divBdr>
                                        <w:top w:val="none" w:sz="0" w:space="0" w:color="auto"/>
                                        <w:left w:val="none" w:sz="0" w:space="0" w:color="auto"/>
                                        <w:bottom w:val="none" w:sz="0" w:space="0" w:color="auto"/>
                                        <w:right w:val="none" w:sz="0" w:space="0" w:color="auto"/>
                                      </w:divBdr>
                                      <w:divsChild>
                                        <w:div w:id="2106924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25068867">
                      <w:marLeft w:val="0"/>
                      <w:marRight w:val="0"/>
                      <w:marTop w:val="0"/>
                      <w:marBottom w:val="0"/>
                      <w:divBdr>
                        <w:top w:val="none" w:sz="0" w:space="0" w:color="auto"/>
                        <w:left w:val="none" w:sz="0" w:space="0" w:color="auto"/>
                        <w:bottom w:val="none" w:sz="0" w:space="0" w:color="auto"/>
                        <w:right w:val="none" w:sz="0" w:space="0" w:color="auto"/>
                      </w:divBdr>
                      <w:divsChild>
                        <w:div w:id="1636181456">
                          <w:marLeft w:val="0"/>
                          <w:marRight w:val="0"/>
                          <w:marTop w:val="0"/>
                          <w:marBottom w:val="0"/>
                          <w:divBdr>
                            <w:top w:val="none" w:sz="0" w:space="0" w:color="auto"/>
                            <w:left w:val="none" w:sz="0" w:space="0" w:color="auto"/>
                            <w:bottom w:val="none" w:sz="0" w:space="0" w:color="auto"/>
                            <w:right w:val="none" w:sz="0" w:space="0" w:color="auto"/>
                          </w:divBdr>
                        </w:div>
                      </w:divsChild>
                    </w:div>
                    <w:div w:id="412972779">
                      <w:marLeft w:val="0"/>
                      <w:marRight w:val="0"/>
                      <w:marTop w:val="0"/>
                      <w:marBottom w:val="0"/>
                      <w:divBdr>
                        <w:top w:val="none" w:sz="0" w:space="0" w:color="auto"/>
                        <w:left w:val="none" w:sz="0" w:space="0" w:color="auto"/>
                        <w:bottom w:val="none" w:sz="0" w:space="0" w:color="auto"/>
                        <w:right w:val="none" w:sz="0" w:space="0" w:color="auto"/>
                      </w:divBdr>
                      <w:divsChild>
                        <w:div w:id="885677393">
                          <w:marLeft w:val="0"/>
                          <w:marRight w:val="0"/>
                          <w:marTop w:val="0"/>
                          <w:marBottom w:val="0"/>
                          <w:divBdr>
                            <w:top w:val="none" w:sz="0" w:space="0" w:color="auto"/>
                            <w:left w:val="none" w:sz="0" w:space="0" w:color="auto"/>
                            <w:bottom w:val="none" w:sz="0" w:space="0" w:color="auto"/>
                            <w:right w:val="none" w:sz="0" w:space="0" w:color="auto"/>
                          </w:divBdr>
                        </w:div>
                      </w:divsChild>
                    </w:div>
                    <w:div w:id="1660696099">
                      <w:marLeft w:val="0"/>
                      <w:marRight w:val="0"/>
                      <w:marTop w:val="0"/>
                      <w:marBottom w:val="0"/>
                      <w:divBdr>
                        <w:top w:val="none" w:sz="0" w:space="0" w:color="auto"/>
                        <w:left w:val="none" w:sz="0" w:space="0" w:color="auto"/>
                        <w:bottom w:val="none" w:sz="0" w:space="0" w:color="auto"/>
                        <w:right w:val="none" w:sz="0" w:space="0" w:color="auto"/>
                      </w:divBdr>
                      <w:divsChild>
                        <w:div w:id="1133601685">
                          <w:marLeft w:val="0"/>
                          <w:marRight w:val="0"/>
                          <w:marTop w:val="0"/>
                          <w:marBottom w:val="0"/>
                          <w:divBdr>
                            <w:top w:val="none" w:sz="0" w:space="0" w:color="auto"/>
                            <w:left w:val="none" w:sz="0" w:space="0" w:color="auto"/>
                            <w:bottom w:val="none" w:sz="0" w:space="0" w:color="auto"/>
                            <w:right w:val="none" w:sz="0" w:space="0" w:color="auto"/>
                          </w:divBdr>
                        </w:div>
                      </w:divsChild>
                    </w:div>
                    <w:div w:id="821119921">
                      <w:marLeft w:val="0"/>
                      <w:marRight w:val="0"/>
                      <w:marTop w:val="0"/>
                      <w:marBottom w:val="0"/>
                      <w:divBdr>
                        <w:top w:val="none" w:sz="0" w:space="0" w:color="auto"/>
                        <w:left w:val="none" w:sz="0" w:space="0" w:color="auto"/>
                        <w:bottom w:val="none" w:sz="0" w:space="0" w:color="auto"/>
                        <w:right w:val="none" w:sz="0" w:space="0" w:color="auto"/>
                      </w:divBdr>
                      <w:divsChild>
                        <w:div w:id="76366290">
                          <w:marLeft w:val="0"/>
                          <w:marRight w:val="0"/>
                          <w:marTop w:val="0"/>
                          <w:marBottom w:val="0"/>
                          <w:divBdr>
                            <w:top w:val="none" w:sz="0" w:space="0" w:color="auto"/>
                            <w:left w:val="none" w:sz="0" w:space="0" w:color="auto"/>
                            <w:bottom w:val="none" w:sz="0" w:space="0" w:color="auto"/>
                            <w:right w:val="none" w:sz="0" w:space="0" w:color="auto"/>
                          </w:divBdr>
                        </w:div>
                      </w:divsChild>
                    </w:div>
                    <w:div w:id="229274203">
                      <w:marLeft w:val="0"/>
                      <w:marRight w:val="0"/>
                      <w:marTop w:val="0"/>
                      <w:marBottom w:val="0"/>
                      <w:divBdr>
                        <w:top w:val="none" w:sz="0" w:space="0" w:color="auto"/>
                        <w:left w:val="none" w:sz="0" w:space="0" w:color="auto"/>
                        <w:bottom w:val="none" w:sz="0" w:space="0" w:color="auto"/>
                        <w:right w:val="none" w:sz="0" w:space="0" w:color="auto"/>
                      </w:divBdr>
                      <w:divsChild>
                        <w:div w:id="1845438804">
                          <w:marLeft w:val="0"/>
                          <w:marRight w:val="0"/>
                          <w:marTop w:val="0"/>
                          <w:marBottom w:val="0"/>
                          <w:divBdr>
                            <w:top w:val="none" w:sz="0" w:space="0" w:color="auto"/>
                            <w:left w:val="none" w:sz="0" w:space="0" w:color="auto"/>
                            <w:bottom w:val="none" w:sz="0" w:space="0" w:color="auto"/>
                            <w:right w:val="none" w:sz="0" w:space="0" w:color="auto"/>
                          </w:divBdr>
                        </w:div>
                      </w:divsChild>
                    </w:div>
                    <w:div w:id="1261134502">
                      <w:marLeft w:val="0"/>
                      <w:marRight w:val="0"/>
                      <w:marTop w:val="0"/>
                      <w:marBottom w:val="0"/>
                      <w:divBdr>
                        <w:top w:val="none" w:sz="0" w:space="0" w:color="auto"/>
                        <w:left w:val="none" w:sz="0" w:space="0" w:color="auto"/>
                        <w:bottom w:val="none" w:sz="0" w:space="0" w:color="auto"/>
                        <w:right w:val="none" w:sz="0" w:space="0" w:color="auto"/>
                      </w:divBdr>
                      <w:divsChild>
                        <w:div w:id="680552814">
                          <w:marLeft w:val="0"/>
                          <w:marRight w:val="0"/>
                          <w:marTop w:val="0"/>
                          <w:marBottom w:val="0"/>
                          <w:divBdr>
                            <w:top w:val="none" w:sz="0" w:space="0" w:color="auto"/>
                            <w:left w:val="none" w:sz="0" w:space="0" w:color="auto"/>
                            <w:bottom w:val="none" w:sz="0" w:space="0" w:color="auto"/>
                            <w:right w:val="none" w:sz="0" w:space="0" w:color="auto"/>
                          </w:divBdr>
                        </w:div>
                      </w:divsChild>
                    </w:div>
                    <w:div w:id="1247225908">
                      <w:marLeft w:val="0"/>
                      <w:marRight w:val="0"/>
                      <w:marTop w:val="0"/>
                      <w:marBottom w:val="0"/>
                      <w:divBdr>
                        <w:top w:val="none" w:sz="0" w:space="0" w:color="auto"/>
                        <w:left w:val="none" w:sz="0" w:space="0" w:color="auto"/>
                        <w:bottom w:val="none" w:sz="0" w:space="0" w:color="auto"/>
                        <w:right w:val="none" w:sz="0" w:space="0" w:color="auto"/>
                      </w:divBdr>
                      <w:divsChild>
                        <w:div w:id="417676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4800648">
          <w:marLeft w:val="0"/>
          <w:marRight w:val="0"/>
          <w:marTop w:val="0"/>
          <w:marBottom w:val="0"/>
          <w:divBdr>
            <w:top w:val="none" w:sz="0" w:space="0" w:color="auto"/>
            <w:left w:val="none" w:sz="0" w:space="0" w:color="auto"/>
            <w:bottom w:val="none" w:sz="0" w:space="0" w:color="auto"/>
            <w:right w:val="none" w:sz="0" w:space="0" w:color="auto"/>
          </w:divBdr>
          <w:divsChild>
            <w:div w:id="326984793">
              <w:marLeft w:val="0"/>
              <w:marRight w:val="0"/>
              <w:marTop w:val="0"/>
              <w:marBottom w:val="0"/>
              <w:divBdr>
                <w:top w:val="none" w:sz="0" w:space="0" w:color="auto"/>
                <w:left w:val="none" w:sz="0" w:space="0" w:color="auto"/>
                <w:bottom w:val="none" w:sz="0" w:space="0" w:color="auto"/>
                <w:right w:val="none" w:sz="0" w:space="0" w:color="auto"/>
              </w:divBdr>
              <w:divsChild>
                <w:div w:id="545533755">
                  <w:marLeft w:val="0"/>
                  <w:marRight w:val="0"/>
                  <w:marTop w:val="0"/>
                  <w:marBottom w:val="150"/>
                  <w:divBdr>
                    <w:top w:val="none" w:sz="0" w:space="0" w:color="auto"/>
                    <w:left w:val="none" w:sz="0" w:space="0" w:color="auto"/>
                    <w:bottom w:val="none" w:sz="0" w:space="0" w:color="auto"/>
                    <w:right w:val="none" w:sz="0" w:space="0" w:color="auto"/>
                  </w:divBdr>
                  <w:divsChild>
                    <w:div w:id="500704297">
                      <w:marLeft w:val="0"/>
                      <w:marRight w:val="0"/>
                      <w:marTop w:val="0"/>
                      <w:marBottom w:val="0"/>
                      <w:divBdr>
                        <w:top w:val="none" w:sz="0" w:space="0" w:color="auto"/>
                        <w:left w:val="none" w:sz="0" w:space="0" w:color="auto"/>
                        <w:bottom w:val="none" w:sz="0" w:space="0" w:color="auto"/>
                        <w:right w:val="none" w:sz="0" w:space="0" w:color="auto"/>
                      </w:divBdr>
                      <w:divsChild>
                        <w:div w:id="541327924">
                          <w:marLeft w:val="0"/>
                          <w:marRight w:val="0"/>
                          <w:marTop w:val="0"/>
                          <w:marBottom w:val="0"/>
                          <w:divBdr>
                            <w:top w:val="none" w:sz="0" w:space="0" w:color="auto"/>
                            <w:left w:val="none" w:sz="0" w:space="0" w:color="auto"/>
                            <w:bottom w:val="none" w:sz="0" w:space="0" w:color="auto"/>
                            <w:right w:val="none" w:sz="0" w:space="0" w:color="auto"/>
                          </w:divBdr>
                        </w:div>
                      </w:divsChild>
                    </w:div>
                    <w:div w:id="1995603743">
                      <w:marLeft w:val="0"/>
                      <w:marRight w:val="0"/>
                      <w:marTop w:val="0"/>
                      <w:marBottom w:val="0"/>
                      <w:divBdr>
                        <w:top w:val="none" w:sz="0" w:space="0" w:color="auto"/>
                        <w:left w:val="none" w:sz="0" w:space="0" w:color="auto"/>
                        <w:bottom w:val="none" w:sz="0" w:space="0" w:color="auto"/>
                        <w:right w:val="none" w:sz="0" w:space="0" w:color="auto"/>
                      </w:divBdr>
                      <w:divsChild>
                        <w:div w:id="1462267781">
                          <w:marLeft w:val="0"/>
                          <w:marRight w:val="0"/>
                          <w:marTop w:val="0"/>
                          <w:marBottom w:val="0"/>
                          <w:divBdr>
                            <w:top w:val="none" w:sz="0" w:space="0" w:color="auto"/>
                            <w:left w:val="none" w:sz="0" w:space="0" w:color="auto"/>
                            <w:bottom w:val="none" w:sz="0" w:space="0" w:color="auto"/>
                            <w:right w:val="none" w:sz="0" w:space="0" w:color="auto"/>
                          </w:divBdr>
                        </w:div>
                      </w:divsChild>
                    </w:div>
                    <w:div w:id="446969864">
                      <w:marLeft w:val="0"/>
                      <w:marRight w:val="0"/>
                      <w:marTop w:val="0"/>
                      <w:marBottom w:val="0"/>
                      <w:divBdr>
                        <w:top w:val="none" w:sz="0" w:space="0" w:color="auto"/>
                        <w:left w:val="none" w:sz="0" w:space="0" w:color="auto"/>
                        <w:bottom w:val="none" w:sz="0" w:space="0" w:color="auto"/>
                        <w:right w:val="none" w:sz="0" w:space="0" w:color="auto"/>
                      </w:divBdr>
                      <w:divsChild>
                        <w:div w:id="1071854159">
                          <w:marLeft w:val="0"/>
                          <w:marRight w:val="0"/>
                          <w:marTop w:val="0"/>
                          <w:marBottom w:val="0"/>
                          <w:divBdr>
                            <w:top w:val="none" w:sz="0" w:space="0" w:color="auto"/>
                            <w:left w:val="none" w:sz="0" w:space="0" w:color="auto"/>
                            <w:bottom w:val="none" w:sz="0" w:space="0" w:color="auto"/>
                            <w:right w:val="none" w:sz="0" w:space="0" w:color="auto"/>
                          </w:divBdr>
                          <w:divsChild>
                            <w:div w:id="1092119975">
                              <w:marLeft w:val="0"/>
                              <w:marRight w:val="0"/>
                              <w:marTop w:val="0"/>
                              <w:marBottom w:val="0"/>
                              <w:divBdr>
                                <w:top w:val="none" w:sz="0" w:space="0" w:color="auto"/>
                                <w:left w:val="none" w:sz="0" w:space="0" w:color="auto"/>
                                <w:bottom w:val="none" w:sz="0" w:space="0" w:color="auto"/>
                                <w:right w:val="none" w:sz="0" w:space="0" w:color="auto"/>
                              </w:divBdr>
                              <w:divsChild>
                                <w:div w:id="1945842650">
                                  <w:marLeft w:val="0"/>
                                  <w:marRight w:val="0"/>
                                  <w:marTop w:val="0"/>
                                  <w:marBottom w:val="150"/>
                                  <w:divBdr>
                                    <w:top w:val="none" w:sz="0" w:space="0" w:color="auto"/>
                                    <w:left w:val="none" w:sz="0" w:space="0" w:color="auto"/>
                                    <w:bottom w:val="none" w:sz="0" w:space="0" w:color="auto"/>
                                    <w:right w:val="none" w:sz="0" w:space="0" w:color="auto"/>
                                  </w:divBdr>
                                  <w:divsChild>
                                    <w:div w:id="1959142920">
                                      <w:marLeft w:val="0"/>
                                      <w:marRight w:val="0"/>
                                      <w:marTop w:val="0"/>
                                      <w:marBottom w:val="0"/>
                                      <w:divBdr>
                                        <w:top w:val="none" w:sz="0" w:space="0" w:color="auto"/>
                                        <w:left w:val="none" w:sz="0" w:space="0" w:color="auto"/>
                                        <w:bottom w:val="none" w:sz="0" w:space="0" w:color="auto"/>
                                        <w:right w:val="none" w:sz="0" w:space="0" w:color="auto"/>
                                      </w:divBdr>
                                      <w:divsChild>
                                        <w:div w:id="1804231453">
                                          <w:marLeft w:val="0"/>
                                          <w:marRight w:val="0"/>
                                          <w:marTop w:val="0"/>
                                          <w:marBottom w:val="0"/>
                                          <w:divBdr>
                                            <w:top w:val="none" w:sz="0" w:space="0" w:color="auto"/>
                                            <w:left w:val="none" w:sz="0" w:space="0" w:color="auto"/>
                                            <w:bottom w:val="none" w:sz="0" w:space="0" w:color="auto"/>
                                            <w:right w:val="none" w:sz="0" w:space="0" w:color="auto"/>
                                          </w:divBdr>
                                        </w:div>
                                      </w:divsChild>
                                    </w:div>
                                    <w:div w:id="1320040717">
                                      <w:marLeft w:val="0"/>
                                      <w:marRight w:val="0"/>
                                      <w:marTop w:val="0"/>
                                      <w:marBottom w:val="0"/>
                                      <w:divBdr>
                                        <w:top w:val="none" w:sz="0" w:space="0" w:color="auto"/>
                                        <w:left w:val="none" w:sz="0" w:space="0" w:color="auto"/>
                                        <w:bottom w:val="none" w:sz="0" w:space="0" w:color="auto"/>
                                        <w:right w:val="none" w:sz="0" w:space="0" w:color="auto"/>
                                      </w:divBdr>
                                      <w:divsChild>
                                        <w:div w:id="346953338">
                                          <w:marLeft w:val="0"/>
                                          <w:marRight w:val="0"/>
                                          <w:marTop w:val="0"/>
                                          <w:marBottom w:val="0"/>
                                          <w:divBdr>
                                            <w:top w:val="none" w:sz="0" w:space="0" w:color="auto"/>
                                            <w:left w:val="none" w:sz="0" w:space="0" w:color="auto"/>
                                            <w:bottom w:val="none" w:sz="0" w:space="0" w:color="auto"/>
                                            <w:right w:val="none" w:sz="0" w:space="0" w:color="auto"/>
                                          </w:divBdr>
                                        </w:div>
                                      </w:divsChild>
                                    </w:div>
                                    <w:div w:id="348875720">
                                      <w:marLeft w:val="0"/>
                                      <w:marRight w:val="0"/>
                                      <w:marTop w:val="0"/>
                                      <w:marBottom w:val="0"/>
                                      <w:divBdr>
                                        <w:top w:val="none" w:sz="0" w:space="0" w:color="auto"/>
                                        <w:left w:val="none" w:sz="0" w:space="0" w:color="auto"/>
                                        <w:bottom w:val="none" w:sz="0" w:space="0" w:color="auto"/>
                                        <w:right w:val="none" w:sz="0" w:space="0" w:color="auto"/>
                                      </w:divBdr>
                                      <w:divsChild>
                                        <w:div w:id="1040088730">
                                          <w:marLeft w:val="0"/>
                                          <w:marRight w:val="0"/>
                                          <w:marTop w:val="0"/>
                                          <w:marBottom w:val="0"/>
                                          <w:divBdr>
                                            <w:top w:val="none" w:sz="0" w:space="0" w:color="auto"/>
                                            <w:left w:val="none" w:sz="0" w:space="0" w:color="auto"/>
                                            <w:bottom w:val="none" w:sz="0" w:space="0" w:color="auto"/>
                                            <w:right w:val="none" w:sz="0" w:space="0" w:color="auto"/>
                                          </w:divBdr>
                                        </w:div>
                                      </w:divsChild>
                                    </w:div>
                                    <w:div w:id="1319723154">
                                      <w:marLeft w:val="0"/>
                                      <w:marRight w:val="0"/>
                                      <w:marTop w:val="0"/>
                                      <w:marBottom w:val="0"/>
                                      <w:divBdr>
                                        <w:top w:val="none" w:sz="0" w:space="0" w:color="auto"/>
                                        <w:left w:val="none" w:sz="0" w:space="0" w:color="auto"/>
                                        <w:bottom w:val="none" w:sz="0" w:space="0" w:color="auto"/>
                                        <w:right w:val="none" w:sz="0" w:space="0" w:color="auto"/>
                                      </w:divBdr>
                                      <w:divsChild>
                                        <w:div w:id="277181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60915914">
                      <w:marLeft w:val="0"/>
                      <w:marRight w:val="0"/>
                      <w:marTop w:val="0"/>
                      <w:marBottom w:val="0"/>
                      <w:divBdr>
                        <w:top w:val="none" w:sz="0" w:space="0" w:color="auto"/>
                        <w:left w:val="none" w:sz="0" w:space="0" w:color="auto"/>
                        <w:bottom w:val="none" w:sz="0" w:space="0" w:color="auto"/>
                        <w:right w:val="none" w:sz="0" w:space="0" w:color="auto"/>
                      </w:divBdr>
                      <w:divsChild>
                        <w:div w:id="551619547">
                          <w:marLeft w:val="0"/>
                          <w:marRight w:val="0"/>
                          <w:marTop w:val="0"/>
                          <w:marBottom w:val="0"/>
                          <w:divBdr>
                            <w:top w:val="none" w:sz="0" w:space="0" w:color="auto"/>
                            <w:left w:val="none" w:sz="0" w:space="0" w:color="auto"/>
                            <w:bottom w:val="none" w:sz="0" w:space="0" w:color="auto"/>
                            <w:right w:val="none" w:sz="0" w:space="0" w:color="auto"/>
                          </w:divBdr>
                        </w:div>
                      </w:divsChild>
                    </w:div>
                    <w:div w:id="1849756472">
                      <w:marLeft w:val="0"/>
                      <w:marRight w:val="0"/>
                      <w:marTop w:val="0"/>
                      <w:marBottom w:val="0"/>
                      <w:divBdr>
                        <w:top w:val="none" w:sz="0" w:space="0" w:color="auto"/>
                        <w:left w:val="none" w:sz="0" w:space="0" w:color="auto"/>
                        <w:bottom w:val="none" w:sz="0" w:space="0" w:color="auto"/>
                        <w:right w:val="none" w:sz="0" w:space="0" w:color="auto"/>
                      </w:divBdr>
                      <w:divsChild>
                        <w:div w:id="665203858">
                          <w:marLeft w:val="0"/>
                          <w:marRight w:val="0"/>
                          <w:marTop w:val="0"/>
                          <w:marBottom w:val="0"/>
                          <w:divBdr>
                            <w:top w:val="none" w:sz="0" w:space="0" w:color="auto"/>
                            <w:left w:val="none" w:sz="0" w:space="0" w:color="auto"/>
                            <w:bottom w:val="none" w:sz="0" w:space="0" w:color="auto"/>
                            <w:right w:val="none" w:sz="0" w:space="0" w:color="auto"/>
                          </w:divBdr>
                        </w:div>
                      </w:divsChild>
                    </w:div>
                    <w:div w:id="374352436">
                      <w:marLeft w:val="0"/>
                      <w:marRight w:val="0"/>
                      <w:marTop w:val="0"/>
                      <w:marBottom w:val="0"/>
                      <w:divBdr>
                        <w:top w:val="none" w:sz="0" w:space="0" w:color="auto"/>
                        <w:left w:val="none" w:sz="0" w:space="0" w:color="auto"/>
                        <w:bottom w:val="none" w:sz="0" w:space="0" w:color="auto"/>
                        <w:right w:val="none" w:sz="0" w:space="0" w:color="auto"/>
                      </w:divBdr>
                      <w:divsChild>
                        <w:div w:id="1833790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4666630">
          <w:marLeft w:val="0"/>
          <w:marRight w:val="0"/>
          <w:marTop w:val="0"/>
          <w:marBottom w:val="0"/>
          <w:divBdr>
            <w:top w:val="none" w:sz="0" w:space="0" w:color="auto"/>
            <w:left w:val="none" w:sz="0" w:space="0" w:color="auto"/>
            <w:bottom w:val="none" w:sz="0" w:space="0" w:color="auto"/>
            <w:right w:val="none" w:sz="0" w:space="0" w:color="auto"/>
          </w:divBdr>
          <w:divsChild>
            <w:div w:id="818498621">
              <w:marLeft w:val="0"/>
              <w:marRight w:val="0"/>
              <w:marTop w:val="0"/>
              <w:marBottom w:val="0"/>
              <w:divBdr>
                <w:top w:val="none" w:sz="0" w:space="0" w:color="auto"/>
                <w:left w:val="none" w:sz="0" w:space="0" w:color="auto"/>
                <w:bottom w:val="none" w:sz="0" w:space="0" w:color="auto"/>
                <w:right w:val="none" w:sz="0" w:space="0" w:color="auto"/>
              </w:divBdr>
              <w:divsChild>
                <w:div w:id="319651219">
                  <w:marLeft w:val="0"/>
                  <w:marRight w:val="0"/>
                  <w:marTop w:val="0"/>
                  <w:marBottom w:val="150"/>
                  <w:divBdr>
                    <w:top w:val="none" w:sz="0" w:space="0" w:color="auto"/>
                    <w:left w:val="none" w:sz="0" w:space="0" w:color="auto"/>
                    <w:bottom w:val="none" w:sz="0" w:space="0" w:color="auto"/>
                    <w:right w:val="none" w:sz="0" w:space="0" w:color="auto"/>
                  </w:divBdr>
                  <w:divsChild>
                    <w:div w:id="2077507392">
                      <w:marLeft w:val="0"/>
                      <w:marRight w:val="0"/>
                      <w:marTop w:val="0"/>
                      <w:marBottom w:val="0"/>
                      <w:divBdr>
                        <w:top w:val="none" w:sz="0" w:space="0" w:color="auto"/>
                        <w:left w:val="none" w:sz="0" w:space="0" w:color="auto"/>
                        <w:bottom w:val="none" w:sz="0" w:space="0" w:color="auto"/>
                        <w:right w:val="none" w:sz="0" w:space="0" w:color="auto"/>
                      </w:divBdr>
                      <w:divsChild>
                        <w:div w:id="1871645266">
                          <w:marLeft w:val="0"/>
                          <w:marRight w:val="0"/>
                          <w:marTop w:val="0"/>
                          <w:marBottom w:val="0"/>
                          <w:divBdr>
                            <w:top w:val="none" w:sz="0" w:space="0" w:color="auto"/>
                            <w:left w:val="none" w:sz="0" w:space="0" w:color="auto"/>
                            <w:bottom w:val="none" w:sz="0" w:space="0" w:color="auto"/>
                            <w:right w:val="none" w:sz="0" w:space="0" w:color="auto"/>
                          </w:divBdr>
                        </w:div>
                      </w:divsChild>
                    </w:div>
                    <w:div w:id="2016761658">
                      <w:marLeft w:val="0"/>
                      <w:marRight w:val="0"/>
                      <w:marTop w:val="0"/>
                      <w:marBottom w:val="0"/>
                      <w:divBdr>
                        <w:top w:val="none" w:sz="0" w:space="0" w:color="auto"/>
                        <w:left w:val="none" w:sz="0" w:space="0" w:color="auto"/>
                        <w:bottom w:val="none" w:sz="0" w:space="0" w:color="auto"/>
                        <w:right w:val="none" w:sz="0" w:space="0" w:color="auto"/>
                      </w:divBdr>
                      <w:divsChild>
                        <w:div w:id="52238874">
                          <w:marLeft w:val="0"/>
                          <w:marRight w:val="0"/>
                          <w:marTop w:val="0"/>
                          <w:marBottom w:val="0"/>
                          <w:divBdr>
                            <w:top w:val="none" w:sz="0" w:space="0" w:color="auto"/>
                            <w:left w:val="none" w:sz="0" w:space="0" w:color="auto"/>
                            <w:bottom w:val="none" w:sz="0" w:space="0" w:color="auto"/>
                            <w:right w:val="none" w:sz="0" w:space="0" w:color="auto"/>
                          </w:divBdr>
                        </w:div>
                      </w:divsChild>
                    </w:div>
                    <w:div w:id="2141997998">
                      <w:marLeft w:val="0"/>
                      <w:marRight w:val="0"/>
                      <w:marTop w:val="0"/>
                      <w:marBottom w:val="0"/>
                      <w:divBdr>
                        <w:top w:val="none" w:sz="0" w:space="0" w:color="auto"/>
                        <w:left w:val="none" w:sz="0" w:space="0" w:color="auto"/>
                        <w:bottom w:val="none" w:sz="0" w:space="0" w:color="auto"/>
                        <w:right w:val="none" w:sz="0" w:space="0" w:color="auto"/>
                      </w:divBdr>
                      <w:divsChild>
                        <w:div w:id="1573388665">
                          <w:marLeft w:val="0"/>
                          <w:marRight w:val="0"/>
                          <w:marTop w:val="0"/>
                          <w:marBottom w:val="0"/>
                          <w:divBdr>
                            <w:top w:val="none" w:sz="0" w:space="0" w:color="auto"/>
                            <w:left w:val="none" w:sz="0" w:space="0" w:color="auto"/>
                            <w:bottom w:val="none" w:sz="0" w:space="0" w:color="auto"/>
                            <w:right w:val="none" w:sz="0" w:space="0" w:color="auto"/>
                          </w:divBdr>
                        </w:div>
                      </w:divsChild>
                    </w:div>
                    <w:div w:id="1915161121">
                      <w:marLeft w:val="0"/>
                      <w:marRight w:val="0"/>
                      <w:marTop w:val="0"/>
                      <w:marBottom w:val="0"/>
                      <w:divBdr>
                        <w:top w:val="none" w:sz="0" w:space="0" w:color="auto"/>
                        <w:left w:val="none" w:sz="0" w:space="0" w:color="auto"/>
                        <w:bottom w:val="none" w:sz="0" w:space="0" w:color="auto"/>
                        <w:right w:val="none" w:sz="0" w:space="0" w:color="auto"/>
                      </w:divBdr>
                      <w:divsChild>
                        <w:div w:id="2040545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0481116">
          <w:marLeft w:val="0"/>
          <w:marRight w:val="0"/>
          <w:marTop w:val="0"/>
          <w:marBottom w:val="0"/>
          <w:divBdr>
            <w:top w:val="none" w:sz="0" w:space="0" w:color="auto"/>
            <w:left w:val="none" w:sz="0" w:space="0" w:color="auto"/>
            <w:bottom w:val="none" w:sz="0" w:space="0" w:color="auto"/>
            <w:right w:val="none" w:sz="0" w:space="0" w:color="auto"/>
          </w:divBdr>
          <w:divsChild>
            <w:div w:id="913665419">
              <w:marLeft w:val="0"/>
              <w:marRight w:val="0"/>
              <w:marTop w:val="0"/>
              <w:marBottom w:val="0"/>
              <w:divBdr>
                <w:top w:val="none" w:sz="0" w:space="0" w:color="auto"/>
                <w:left w:val="none" w:sz="0" w:space="0" w:color="auto"/>
                <w:bottom w:val="none" w:sz="0" w:space="0" w:color="auto"/>
                <w:right w:val="none" w:sz="0" w:space="0" w:color="auto"/>
              </w:divBdr>
              <w:divsChild>
                <w:div w:id="1097362457">
                  <w:marLeft w:val="0"/>
                  <w:marRight w:val="0"/>
                  <w:marTop w:val="0"/>
                  <w:marBottom w:val="150"/>
                  <w:divBdr>
                    <w:top w:val="none" w:sz="0" w:space="0" w:color="auto"/>
                    <w:left w:val="none" w:sz="0" w:space="0" w:color="auto"/>
                    <w:bottom w:val="none" w:sz="0" w:space="0" w:color="auto"/>
                    <w:right w:val="none" w:sz="0" w:space="0" w:color="auto"/>
                  </w:divBdr>
                  <w:divsChild>
                    <w:div w:id="1870753074">
                      <w:marLeft w:val="0"/>
                      <w:marRight w:val="0"/>
                      <w:marTop w:val="0"/>
                      <w:marBottom w:val="0"/>
                      <w:divBdr>
                        <w:top w:val="none" w:sz="0" w:space="0" w:color="auto"/>
                        <w:left w:val="none" w:sz="0" w:space="0" w:color="auto"/>
                        <w:bottom w:val="none" w:sz="0" w:space="0" w:color="auto"/>
                        <w:right w:val="none" w:sz="0" w:space="0" w:color="auto"/>
                      </w:divBdr>
                      <w:divsChild>
                        <w:div w:id="971715594">
                          <w:marLeft w:val="0"/>
                          <w:marRight w:val="0"/>
                          <w:marTop w:val="0"/>
                          <w:marBottom w:val="0"/>
                          <w:divBdr>
                            <w:top w:val="none" w:sz="0" w:space="0" w:color="auto"/>
                            <w:left w:val="none" w:sz="0" w:space="0" w:color="auto"/>
                            <w:bottom w:val="none" w:sz="0" w:space="0" w:color="auto"/>
                            <w:right w:val="none" w:sz="0" w:space="0" w:color="auto"/>
                          </w:divBdr>
                        </w:div>
                      </w:divsChild>
                    </w:div>
                    <w:div w:id="325478739">
                      <w:marLeft w:val="0"/>
                      <w:marRight w:val="0"/>
                      <w:marTop w:val="0"/>
                      <w:marBottom w:val="0"/>
                      <w:divBdr>
                        <w:top w:val="none" w:sz="0" w:space="0" w:color="auto"/>
                        <w:left w:val="none" w:sz="0" w:space="0" w:color="auto"/>
                        <w:bottom w:val="none" w:sz="0" w:space="0" w:color="auto"/>
                        <w:right w:val="none" w:sz="0" w:space="0" w:color="auto"/>
                      </w:divBdr>
                      <w:divsChild>
                        <w:div w:id="957222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860464">
          <w:marLeft w:val="0"/>
          <w:marRight w:val="0"/>
          <w:marTop w:val="0"/>
          <w:marBottom w:val="0"/>
          <w:divBdr>
            <w:top w:val="none" w:sz="0" w:space="0" w:color="auto"/>
            <w:left w:val="none" w:sz="0" w:space="0" w:color="auto"/>
            <w:bottom w:val="none" w:sz="0" w:space="0" w:color="auto"/>
            <w:right w:val="none" w:sz="0" w:space="0" w:color="auto"/>
          </w:divBdr>
          <w:divsChild>
            <w:div w:id="1653825564">
              <w:marLeft w:val="0"/>
              <w:marRight w:val="0"/>
              <w:marTop w:val="0"/>
              <w:marBottom w:val="0"/>
              <w:divBdr>
                <w:top w:val="none" w:sz="0" w:space="0" w:color="auto"/>
                <w:left w:val="none" w:sz="0" w:space="0" w:color="auto"/>
                <w:bottom w:val="none" w:sz="0" w:space="0" w:color="auto"/>
                <w:right w:val="none" w:sz="0" w:space="0" w:color="auto"/>
              </w:divBdr>
              <w:divsChild>
                <w:div w:id="351955411">
                  <w:marLeft w:val="0"/>
                  <w:marRight w:val="0"/>
                  <w:marTop w:val="0"/>
                  <w:marBottom w:val="150"/>
                  <w:divBdr>
                    <w:top w:val="none" w:sz="0" w:space="0" w:color="auto"/>
                    <w:left w:val="none" w:sz="0" w:space="0" w:color="auto"/>
                    <w:bottom w:val="none" w:sz="0" w:space="0" w:color="auto"/>
                    <w:right w:val="none" w:sz="0" w:space="0" w:color="auto"/>
                  </w:divBdr>
                  <w:divsChild>
                    <w:div w:id="145048163">
                      <w:marLeft w:val="0"/>
                      <w:marRight w:val="0"/>
                      <w:marTop w:val="0"/>
                      <w:marBottom w:val="0"/>
                      <w:divBdr>
                        <w:top w:val="none" w:sz="0" w:space="0" w:color="auto"/>
                        <w:left w:val="none" w:sz="0" w:space="0" w:color="auto"/>
                        <w:bottom w:val="none" w:sz="0" w:space="0" w:color="auto"/>
                        <w:right w:val="none" w:sz="0" w:space="0" w:color="auto"/>
                      </w:divBdr>
                      <w:divsChild>
                        <w:div w:id="699009849">
                          <w:marLeft w:val="0"/>
                          <w:marRight w:val="0"/>
                          <w:marTop w:val="0"/>
                          <w:marBottom w:val="0"/>
                          <w:divBdr>
                            <w:top w:val="none" w:sz="0" w:space="0" w:color="auto"/>
                            <w:left w:val="none" w:sz="0" w:space="0" w:color="auto"/>
                            <w:bottom w:val="none" w:sz="0" w:space="0" w:color="auto"/>
                            <w:right w:val="none" w:sz="0" w:space="0" w:color="auto"/>
                          </w:divBdr>
                        </w:div>
                      </w:divsChild>
                    </w:div>
                    <w:div w:id="1828594552">
                      <w:marLeft w:val="0"/>
                      <w:marRight w:val="0"/>
                      <w:marTop w:val="0"/>
                      <w:marBottom w:val="0"/>
                      <w:divBdr>
                        <w:top w:val="none" w:sz="0" w:space="0" w:color="auto"/>
                        <w:left w:val="none" w:sz="0" w:space="0" w:color="auto"/>
                        <w:bottom w:val="none" w:sz="0" w:space="0" w:color="auto"/>
                        <w:right w:val="none" w:sz="0" w:space="0" w:color="auto"/>
                      </w:divBdr>
                      <w:divsChild>
                        <w:div w:id="1623877061">
                          <w:marLeft w:val="0"/>
                          <w:marRight w:val="0"/>
                          <w:marTop w:val="0"/>
                          <w:marBottom w:val="0"/>
                          <w:divBdr>
                            <w:top w:val="none" w:sz="0" w:space="0" w:color="auto"/>
                            <w:left w:val="none" w:sz="0" w:space="0" w:color="auto"/>
                            <w:bottom w:val="none" w:sz="0" w:space="0" w:color="auto"/>
                            <w:right w:val="none" w:sz="0" w:space="0" w:color="auto"/>
                          </w:divBdr>
                        </w:div>
                      </w:divsChild>
                    </w:div>
                    <w:div w:id="1062293651">
                      <w:marLeft w:val="0"/>
                      <w:marRight w:val="0"/>
                      <w:marTop w:val="0"/>
                      <w:marBottom w:val="0"/>
                      <w:divBdr>
                        <w:top w:val="none" w:sz="0" w:space="0" w:color="auto"/>
                        <w:left w:val="none" w:sz="0" w:space="0" w:color="auto"/>
                        <w:bottom w:val="none" w:sz="0" w:space="0" w:color="auto"/>
                        <w:right w:val="none" w:sz="0" w:space="0" w:color="auto"/>
                      </w:divBdr>
                      <w:divsChild>
                        <w:div w:id="1306936139">
                          <w:marLeft w:val="0"/>
                          <w:marRight w:val="0"/>
                          <w:marTop w:val="0"/>
                          <w:marBottom w:val="0"/>
                          <w:divBdr>
                            <w:top w:val="none" w:sz="0" w:space="0" w:color="auto"/>
                            <w:left w:val="none" w:sz="0" w:space="0" w:color="auto"/>
                            <w:bottom w:val="none" w:sz="0" w:space="0" w:color="auto"/>
                            <w:right w:val="none" w:sz="0" w:space="0" w:color="auto"/>
                          </w:divBdr>
                        </w:div>
                      </w:divsChild>
                    </w:div>
                    <w:div w:id="1929073532">
                      <w:marLeft w:val="0"/>
                      <w:marRight w:val="0"/>
                      <w:marTop w:val="0"/>
                      <w:marBottom w:val="0"/>
                      <w:divBdr>
                        <w:top w:val="none" w:sz="0" w:space="0" w:color="auto"/>
                        <w:left w:val="none" w:sz="0" w:space="0" w:color="auto"/>
                        <w:bottom w:val="none" w:sz="0" w:space="0" w:color="auto"/>
                        <w:right w:val="none" w:sz="0" w:space="0" w:color="auto"/>
                      </w:divBdr>
                      <w:divsChild>
                        <w:div w:id="1127704076">
                          <w:marLeft w:val="0"/>
                          <w:marRight w:val="0"/>
                          <w:marTop w:val="0"/>
                          <w:marBottom w:val="0"/>
                          <w:divBdr>
                            <w:top w:val="none" w:sz="0" w:space="0" w:color="auto"/>
                            <w:left w:val="none" w:sz="0" w:space="0" w:color="auto"/>
                            <w:bottom w:val="none" w:sz="0" w:space="0" w:color="auto"/>
                            <w:right w:val="none" w:sz="0" w:space="0" w:color="auto"/>
                          </w:divBdr>
                        </w:div>
                      </w:divsChild>
                    </w:div>
                    <w:div w:id="93136597">
                      <w:marLeft w:val="0"/>
                      <w:marRight w:val="0"/>
                      <w:marTop w:val="0"/>
                      <w:marBottom w:val="0"/>
                      <w:divBdr>
                        <w:top w:val="none" w:sz="0" w:space="0" w:color="auto"/>
                        <w:left w:val="none" w:sz="0" w:space="0" w:color="auto"/>
                        <w:bottom w:val="none" w:sz="0" w:space="0" w:color="auto"/>
                        <w:right w:val="none" w:sz="0" w:space="0" w:color="auto"/>
                      </w:divBdr>
                      <w:divsChild>
                        <w:div w:id="1278563227">
                          <w:marLeft w:val="0"/>
                          <w:marRight w:val="0"/>
                          <w:marTop w:val="0"/>
                          <w:marBottom w:val="0"/>
                          <w:divBdr>
                            <w:top w:val="none" w:sz="0" w:space="0" w:color="auto"/>
                            <w:left w:val="none" w:sz="0" w:space="0" w:color="auto"/>
                            <w:bottom w:val="none" w:sz="0" w:space="0" w:color="auto"/>
                            <w:right w:val="none" w:sz="0" w:space="0" w:color="auto"/>
                          </w:divBdr>
                        </w:div>
                      </w:divsChild>
                    </w:div>
                    <w:div w:id="23869548">
                      <w:marLeft w:val="0"/>
                      <w:marRight w:val="0"/>
                      <w:marTop w:val="0"/>
                      <w:marBottom w:val="0"/>
                      <w:divBdr>
                        <w:top w:val="none" w:sz="0" w:space="0" w:color="auto"/>
                        <w:left w:val="none" w:sz="0" w:space="0" w:color="auto"/>
                        <w:bottom w:val="none" w:sz="0" w:space="0" w:color="auto"/>
                        <w:right w:val="none" w:sz="0" w:space="0" w:color="auto"/>
                      </w:divBdr>
                      <w:divsChild>
                        <w:div w:id="1059941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8841015">
          <w:marLeft w:val="0"/>
          <w:marRight w:val="0"/>
          <w:marTop w:val="0"/>
          <w:marBottom w:val="0"/>
          <w:divBdr>
            <w:top w:val="none" w:sz="0" w:space="0" w:color="auto"/>
            <w:left w:val="none" w:sz="0" w:space="0" w:color="auto"/>
            <w:bottom w:val="none" w:sz="0" w:space="0" w:color="auto"/>
            <w:right w:val="none" w:sz="0" w:space="0" w:color="auto"/>
          </w:divBdr>
          <w:divsChild>
            <w:div w:id="1774398066">
              <w:marLeft w:val="0"/>
              <w:marRight w:val="0"/>
              <w:marTop w:val="0"/>
              <w:marBottom w:val="0"/>
              <w:divBdr>
                <w:top w:val="none" w:sz="0" w:space="0" w:color="auto"/>
                <w:left w:val="none" w:sz="0" w:space="0" w:color="auto"/>
                <w:bottom w:val="none" w:sz="0" w:space="0" w:color="auto"/>
                <w:right w:val="none" w:sz="0" w:space="0" w:color="auto"/>
              </w:divBdr>
              <w:divsChild>
                <w:div w:id="969166606">
                  <w:marLeft w:val="0"/>
                  <w:marRight w:val="0"/>
                  <w:marTop w:val="0"/>
                  <w:marBottom w:val="150"/>
                  <w:divBdr>
                    <w:top w:val="none" w:sz="0" w:space="0" w:color="auto"/>
                    <w:left w:val="none" w:sz="0" w:space="0" w:color="auto"/>
                    <w:bottom w:val="none" w:sz="0" w:space="0" w:color="auto"/>
                    <w:right w:val="none" w:sz="0" w:space="0" w:color="auto"/>
                  </w:divBdr>
                  <w:divsChild>
                    <w:div w:id="1725519529">
                      <w:marLeft w:val="0"/>
                      <w:marRight w:val="0"/>
                      <w:marTop w:val="0"/>
                      <w:marBottom w:val="0"/>
                      <w:divBdr>
                        <w:top w:val="none" w:sz="0" w:space="0" w:color="auto"/>
                        <w:left w:val="none" w:sz="0" w:space="0" w:color="auto"/>
                        <w:bottom w:val="none" w:sz="0" w:space="0" w:color="auto"/>
                        <w:right w:val="none" w:sz="0" w:space="0" w:color="auto"/>
                      </w:divBdr>
                      <w:divsChild>
                        <w:div w:id="454836131">
                          <w:marLeft w:val="0"/>
                          <w:marRight w:val="0"/>
                          <w:marTop w:val="0"/>
                          <w:marBottom w:val="0"/>
                          <w:divBdr>
                            <w:top w:val="none" w:sz="0" w:space="0" w:color="auto"/>
                            <w:left w:val="none" w:sz="0" w:space="0" w:color="auto"/>
                            <w:bottom w:val="none" w:sz="0" w:space="0" w:color="auto"/>
                            <w:right w:val="none" w:sz="0" w:space="0" w:color="auto"/>
                          </w:divBdr>
                        </w:div>
                      </w:divsChild>
                    </w:div>
                    <w:div w:id="2070230904">
                      <w:marLeft w:val="0"/>
                      <w:marRight w:val="0"/>
                      <w:marTop w:val="0"/>
                      <w:marBottom w:val="0"/>
                      <w:divBdr>
                        <w:top w:val="none" w:sz="0" w:space="0" w:color="auto"/>
                        <w:left w:val="none" w:sz="0" w:space="0" w:color="auto"/>
                        <w:bottom w:val="none" w:sz="0" w:space="0" w:color="auto"/>
                        <w:right w:val="none" w:sz="0" w:space="0" w:color="auto"/>
                      </w:divBdr>
                      <w:divsChild>
                        <w:div w:id="1156411313">
                          <w:marLeft w:val="0"/>
                          <w:marRight w:val="0"/>
                          <w:marTop w:val="0"/>
                          <w:marBottom w:val="0"/>
                          <w:divBdr>
                            <w:top w:val="none" w:sz="0" w:space="0" w:color="auto"/>
                            <w:left w:val="none" w:sz="0" w:space="0" w:color="auto"/>
                            <w:bottom w:val="none" w:sz="0" w:space="0" w:color="auto"/>
                            <w:right w:val="none" w:sz="0" w:space="0" w:color="auto"/>
                          </w:divBdr>
                          <w:divsChild>
                            <w:div w:id="1810857634">
                              <w:marLeft w:val="0"/>
                              <w:marRight w:val="0"/>
                              <w:marTop w:val="0"/>
                              <w:marBottom w:val="0"/>
                              <w:divBdr>
                                <w:top w:val="none" w:sz="0" w:space="0" w:color="auto"/>
                                <w:left w:val="none" w:sz="0" w:space="0" w:color="auto"/>
                                <w:bottom w:val="none" w:sz="0" w:space="0" w:color="auto"/>
                                <w:right w:val="none" w:sz="0" w:space="0" w:color="auto"/>
                              </w:divBdr>
                              <w:divsChild>
                                <w:div w:id="2071072195">
                                  <w:marLeft w:val="0"/>
                                  <w:marRight w:val="0"/>
                                  <w:marTop w:val="0"/>
                                  <w:marBottom w:val="150"/>
                                  <w:divBdr>
                                    <w:top w:val="none" w:sz="0" w:space="0" w:color="auto"/>
                                    <w:left w:val="none" w:sz="0" w:space="0" w:color="auto"/>
                                    <w:bottom w:val="none" w:sz="0" w:space="0" w:color="auto"/>
                                    <w:right w:val="none" w:sz="0" w:space="0" w:color="auto"/>
                                  </w:divBdr>
                                  <w:divsChild>
                                    <w:div w:id="1264612156">
                                      <w:marLeft w:val="0"/>
                                      <w:marRight w:val="0"/>
                                      <w:marTop w:val="0"/>
                                      <w:marBottom w:val="0"/>
                                      <w:divBdr>
                                        <w:top w:val="none" w:sz="0" w:space="0" w:color="auto"/>
                                        <w:left w:val="none" w:sz="0" w:space="0" w:color="auto"/>
                                        <w:bottom w:val="none" w:sz="0" w:space="0" w:color="auto"/>
                                        <w:right w:val="none" w:sz="0" w:space="0" w:color="auto"/>
                                      </w:divBdr>
                                      <w:divsChild>
                                        <w:div w:id="828668775">
                                          <w:marLeft w:val="0"/>
                                          <w:marRight w:val="0"/>
                                          <w:marTop w:val="0"/>
                                          <w:marBottom w:val="0"/>
                                          <w:divBdr>
                                            <w:top w:val="none" w:sz="0" w:space="0" w:color="auto"/>
                                            <w:left w:val="none" w:sz="0" w:space="0" w:color="auto"/>
                                            <w:bottom w:val="none" w:sz="0" w:space="0" w:color="auto"/>
                                            <w:right w:val="none" w:sz="0" w:space="0" w:color="auto"/>
                                          </w:divBdr>
                                        </w:div>
                                      </w:divsChild>
                                    </w:div>
                                    <w:div w:id="484470466">
                                      <w:marLeft w:val="0"/>
                                      <w:marRight w:val="0"/>
                                      <w:marTop w:val="0"/>
                                      <w:marBottom w:val="0"/>
                                      <w:divBdr>
                                        <w:top w:val="none" w:sz="0" w:space="0" w:color="auto"/>
                                        <w:left w:val="none" w:sz="0" w:space="0" w:color="auto"/>
                                        <w:bottom w:val="none" w:sz="0" w:space="0" w:color="auto"/>
                                        <w:right w:val="none" w:sz="0" w:space="0" w:color="auto"/>
                                      </w:divBdr>
                                      <w:divsChild>
                                        <w:div w:id="1580483216">
                                          <w:marLeft w:val="0"/>
                                          <w:marRight w:val="0"/>
                                          <w:marTop w:val="0"/>
                                          <w:marBottom w:val="0"/>
                                          <w:divBdr>
                                            <w:top w:val="none" w:sz="0" w:space="0" w:color="auto"/>
                                            <w:left w:val="none" w:sz="0" w:space="0" w:color="auto"/>
                                            <w:bottom w:val="none" w:sz="0" w:space="0" w:color="auto"/>
                                            <w:right w:val="none" w:sz="0" w:space="0" w:color="auto"/>
                                          </w:divBdr>
                                        </w:div>
                                      </w:divsChild>
                                    </w:div>
                                    <w:div w:id="280763540">
                                      <w:marLeft w:val="0"/>
                                      <w:marRight w:val="0"/>
                                      <w:marTop w:val="0"/>
                                      <w:marBottom w:val="0"/>
                                      <w:divBdr>
                                        <w:top w:val="none" w:sz="0" w:space="0" w:color="auto"/>
                                        <w:left w:val="none" w:sz="0" w:space="0" w:color="auto"/>
                                        <w:bottom w:val="none" w:sz="0" w:space="0" w:color="auto"/>
                                        <w:right w:val="none" w:sz="0" w:space="0" w:color="auto"/>
                                      </w:divBdr>
                                      <w:divsChild>
                                        <w:div w:id="750615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7182353">
                      <w:marLeft w:val="0"/>
                      <w:marRight w:val="0"/>
                      <w:marTop w:val="0"/>
                      <w:marBottom w:val="0"/>
                      <w:divBdr>
                        <w:top w:val="none" w:sz="0" w:space="0" w:color="auto"/>
                        <w:left w:val="none" w:sz="0" w:space="0" w:color="auto"/>
                        <w:bottom w:val="none" w:sz="0" w:space="0" w:color="auto"/>
                        <w:right w:val="none" w:sz="0" w:space="0" w:color="auto"/>
                      </w:divBdr>
                      <w:divsChild>
                        <w:div w:id="557860636">
                          <w:marLeft w:val="0"/>
                          <w:marRight w:val="0"/>
                          <w:marTop w:val="0"/>
                          <w:marBottom w:val="0"/>
                          <w:divBdr>
                            <w:top w:val="none" w:sz="0" w:space="0" w:color="auto"/>
                            <w:left w:val="none" w:sz="0" w:space="0" w:color="auto"/>
                            <w:bottom w:val="none" w:sz="0" w:space="0" w:color="auto"/>
                            <w:right w:val="none" w:sz="0" w:space="0" w:color="auto"/>
                          </w:divBdr>
                        </w:div>
                      </w:divsChild>
                    </w:div>
                    <w:div w:id="1428885250">
                      <w:marLeft w:val="0"/>
                      <w:marRight w:val="0"/>
                      <w:marTop w:val="0"/>
                      <w:marBottom w:val="0"/>
                      <w:divBdr>
                        <w:top w:val="none" w:sz="0" w:space="0" w:color="auto"/>
                        <w:left w:val="none" w:sz="0" w:space="0" w:color="auto"/>
                        <w:bottom w:val="none" w:sz="0" w:space="0" w:color="auto"/>
                        <w:right w:val="none" w:sz="0" w:space="0" w:color="auto"/>
                      </w:divBdr>
                      <w:divsChild>
                        <w:div w:id="1701516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0517390">
          <w:marLeft w:val="0"/>
          <w:marRight w:val="0"/>
          <w:marTop w:val="0"/>
          <w:marBottom w:val="0"/>
          <w:divBdr>
            <w:top w:val="none" w:sz="0" w:space="0" w:color="auto"/>
            <w:left w:val="none" w:sz="0" w:space="0" w:color="auto"/>
            <w:bottom w:val="none" w:sz="0" w:space="0" w:color="auto"/>
            <w:right w:val="none" w:sz="0" w:space="0" w:color="auto"/>
          </w:divBdr>
          <w:divsChild>
            <w:div w:id="282611782">
              <w:marLeft w:val="0"/>
              <w:marRight w:val="0"/>
              <w:marTop w:val="0"/>
              <w:marBottom w:val="0"/>
              <w:divBdr>
                <w:top w:val="none" w:sz="0" w:space="0" w:color="auto"/>
                <w:left w:val="none" w:sz="0" w:space="0" w:color="auto"/>
                <w:bottom w:val="none" w:sz="0" w:space="0" w:color="auto"/>
                <w:right w:val="none" w:sz="0" w:space="0" w:color="auto"/>
              </w:divBdr>
              <w:divsChild>
                <w:div w:id="1631939859">
                  <w:marLeft w:val="0"/>
                  <w:marRight w:val="0"/>
                  <w:marTop w:val="0"/>
                  <w:marBottom w:val="150"/>
                  <w:divBdr>
                    <w:top w:val="none" w:sz="0" w:space="0" w:color="auto"/>
                    <w:left w:val="none" w:sz="0" w:space="0" w:color="auto"/>
                    <w:bottom w:val="none" w:sz="0" w:space="0" w:color="auto"/>
                    <w:right w:val="none" w:sz="0" w:space="0" w:color="auto"/>
                  </w:divBdr>
                  <w:divsChild>
                    <w:div w:id="273292719">
                      <w:marLeft w:val="0"/>
                      <w:marRight w:val="0"/>
                      <w:marTop w:val="0"/>
                      <w:marBottom w:val="0"/>
                      <w:divBdr>
                        <w:top w:val="none" w:sz="0" w:space="0" w:color="auto"/>
                        <w:left w:val="none" w:sz="0" w:space="0" w:color="auto"/>
                        <w:bottom w:val="none" w:sz="0" w:space="0" w:color="auto"/>
                        <w:right w:val="none" w:sz="0" w:space="0" w:color="auto"/>
                      </w:divBdr>
                      <w:divsChild>
                        <w:div w:id="1708869837">
                          <w:marLeft w:val="0"/>
                          <w:marRight w:val="0"/>
                          <w:marTop w:val="0"/>
                          <w:marBottom w:val="0"/>
                          <w:divBdr>
                            <w:top w:val="none" w:sz="0" w:space="0" w:color="auto"/>
                            <w:left w:val="none" w:sz="0" w:space="0" w:color="auto"/>
                            <w:bottom w:val="none" w:sz="0" w:space="0" w:color="auto"/>
                            <w:right w:val="none" w:sz="0" w:space="0" w:color="auto"/>
                          </w:divBdr>
                        </w:div>
                      </w:divsChild>
                    </w:div>
                    <w:div w:id="1749575753">
                      <w:marLeft w:val="0"/>
                      <w:marRight w:val="0"/>
                      <w:marTop w:val="0"/>
                      <w:marBottom w:val="0"/>
                      <w:divBdr>
                        <w:top w:val="none" w:sz="0" w:space="0" w:color="auto"/>
                        <w:left w:val="none" w:sz="0" w:space="0" w:color="auto"/>
                        <w:bottom w:val="none" w:sz="0" w:space="0" w:color="auto"/>
                        <w:right w:val="none" w:sz="0" w:space="0" w:color="auto"/>
                      </w:divBdr>
                      <w:divsChild>
                        <w:div w:id="1231771146">
                          <w:marLeft w:val="0"/>
                          <w:marRight w:val="0"/>
                          <w:marTop w:val="0"/>
                          <w:marBottom w:val="0"/>
                          <w:divBdr>
                            <w:top w:val="none" w:sz="0" w:space="0" w:color="auto"/>
                            <w:left w:val="none" w:sz="0" w:space="0" w:color="auto"/>
                            <w:bottom w:val="none" w:sz="0" w:space="0" w:color="auto"/>
                            <w:right w:val="none" w:sz="0" w:space="0" w:color="auto"/>
                          </w:divBdr>
                        </w:div>
                      </w:divsChild>
                    </w:div>
                    <w:div w:id="1391660288">
                      <w:marLeft w:val="0"/>
                      <w:marRight w:val="0"/>
                      <w:marTop w:val="0"/>
                      <w:marBottom w:val="0"/>
                      <w:divBdr>
                        <w:top w:val="none" w:sz="0" w:space="0" w:color="auto"/>
                        <w:left w:val="none" w:sz="0" w:space="0" w:color="auto"/>
                        <w:bottom w:val="none" w:sz="0" w:space="0" w:color="auto"/>
                        <w:right w:val="none" w:sz="0" w:space="0" w:color="auto"/>
                      </w:divBdr>
                      <w:divsChild>
                        <w:div w:id="1437826222">
                          <w:marLeft w:val="0"/>
                          <w:marRight w:val="0"/>
                          <w:marTop w:val="0"/>
                          <w:marBottom w:val="0"/>
                          <w:divBdr>
                            <w:top w:val="none" w:sz="0" w:space="0" w:color="auto"/>
                            <w:left w:val="none" w:sz="0" w:space="0" w:color="auto"/>
                            <w:bottom w:val="none" w:sz="0" w:space="0" w:color="auto"/>
                            <w:right w:val="none" w:sz="0" w:space="0" w:color="auto"/>
                          </w:divBdr>
                        </w:div>
                      </w:divsChild>
                    </w:div>
                    <w:div w:id="2123911080">
                      <w:marLeft w:val="0"/>
                      <w:marRight w:val="0"/>
                      <w:marTop w:val="0"/>
                      <w:marBottom w:val="0"/>
                      <w:divBdr>
                        <w:top w:val="none" w:sz="0" w:space="0" w:color="auto"/>
                        <w:left w:val="none" w:sz="0" w:space="0" w:color="auto"/>
                        <w:bottom w:val="none" w:sz="0" w:space="0" w:color="auto"/>
                        <w:right w:val="none" w:sz="0" w:space="0" w:color="auto"/>
                      </w:divBdr>
                      <w:divsChild>
                        <w:div w:id="1441030407">
                          <w:marLeft w:val="0"/>
                          <w:marRight w:val="0"/>
                          <w:marTop w:val="0"/>
                          <w:marBottom w:val="0"/>
                          <w:divBdr>
                            <w:top w:val="none" w:sz="0" w:space="0" w:color="auto"/>
                            <w:left w:val="none" w:sz="0" w:space="0" w:color="auto"/>
                            <w:bottom w:val="none" w:sz="0" w:space="0" w:color="auto"/>
                            <w:right w:val="none" w:sz="0" w:space="0" w:color="auto"/>
                          </w:divBdr>
                        </w:div>
                      </w:divsChild>
                    </w:div>
                    <w:div w:id="1839341973">
                      <w:marLeft w:val="0"/>
                      <w:marRight w:val="0"/>
                      <w:marTop w:val="0"/>
                      <w:marBottom w:val="0"/>
                      <w:divBdr>
                        <w:top w:val="none" w:sz="0" w:space="0" w:color="auto"/>
                        <w:left w:val="none" w:sz="0" w:space="0" w:color="auto"/>
                        <w:bottom w:val="none" w:sz="0" w:space="0" w:color="auto"/>
                        <w:right w:val="none" w:sz="0" w:space="0" w:color="auto"/>
                      </w:divBdr>
                      <w:divsChild>
                        <w:div w:id="2059091088">
                          <w:marLeft w:val="0"/>
                          <w:marRight w:val="0"/>
                          <w:marTop w:val="0"/>
                          <w:marBottom w:val="0"/>
                          <w:divBdr>
                            <w:top w:val="none" w:sz="0" w:space="0" w:color="auto"/>
                            <w:left w:val="none" w:sz="0" w:space="0" w:color="auto"/>
                            <w:bottom w:val="none" w:sz="0" w:space="0" w:color="auto"/>
                            <w:right w:val="none" w:sz="0" w:space="0" w:color="auto"/>
                          </w:divBdr>
                        </w:div>
                      </w:divsChild>
                    </w:div>
                    <w:div w:id="1010452386">
                      <w:marLeft w:val="0"/>
                      <w:marRight w:val="0"/>
                      <w:marTop w:val="0"/>
                      <w:marBottom w:val="0"/>
                      <w:divBdr>
                        <w:top w:val="none" w:sz="0" w:space="0" w:color="auto"/>
                        <w:left w:val="none" w:sz="0" w:space="0" w:color="auto"/>
                        <w:bottom w:val="none" w:sz="0" w:space="0" w:color="auto"/>
                        <w:right w:val="none" w:sz="0" w:space="0" w:color="auto"/>
                      </w:divBdr>
                      <w:divsChild>
                        <w:div w:id="1973289805">
                          <w:marLeft w:val="0"/>
                          <w:marRight w:val="0"/>
                          <w:marTop w:val="0"/>
                          <w:marBottom w:val="0"/>
                          <w:divBdr>
                            <w:top w:val="none" w:sz="0" w:space="0" w:color="auto"/>
                            <w:left w:val="none" w:sz="0" w:space="0" w:color="auto"/>
                            <w:bottom w:val="none" w:sz="0" w:space="0" w:color="auto"/>
                            <w:right w:val="none" w:sz="0" w:space="0" w:color="auto"/>
                          </w:divBdr>
                        </w:div>
                      </w:divsChild>
                    </w:div>
                    <w:div w:id="1249776951">
                      <w:marLeft w:val="0"/>
                      <w:marRight w:val="0"/>
                      <w:marTop w:val="0"/>
                      <w:marBottom w:val="0"/>
                      <w:divBdr>
                        <w:top w:val="none" w:sz="0" w:space="0" w:color="auto"/>
                        <w:left w:val="none" w:sz="0" w:space="0" w:color="auto"/>
                        <w:bottom w:val="none" w:sz="0" w:space="0" w:color="auto"/>
                        <w:right w:val="none" w:sz="0" w:space="0" w:color="auto"/>
                      </w:divBdr>
                      <w:divsChild>
                        <w:div w:id="897133196">
                          <w:marLeft w:val="0"/>
                          <w:marRight w:val="0"/>
                          <w:marTop w:val="0"/>
                          <w:marBottom w:val="0"/>
                          <w:divBdr>
                            <w:top w:val="none" w:sz="0" w:space="0" w:color="auto"/>
                            <w:left w:val="none" w:sz="0" w:space="0" w:color="auto"/>
                            <w:bottom w:val="none" w:sz="0" w:space="0" w:color="auto"/>
                            <w:right w:val="none" w:sz="0" w:space="0" w:color="auto"/>
                          </w:divBdr>
                        </w:div>
                      </w:divsChild>
                    </w:div>
                    <w:div w:id="1798136994">
                      <w:marLeft w:val="0"/>
                      <w:marRight w:val="0"/>
                      <w:marTop w:val="0"/>
                      <w:marBottom w:val="0"/>
                      <w:divBdr>
                        <w:top w:val="none" w:sz="0" w:space="0" w:color="auto"/>
                        <w:left w:val="none" w:sz="0" w:space="0" w:color="auto"/>
                        <w:bottom w:val="none" w:sz="0" w:space="0" w:color="auto"/>
                        <w:right w:val="none" w:sz="0" w:space="0" w:color="auto"/>
                      </w:divBdr>
                      <w:divsChild>
                        <w:div w:id="1780027085">
                          <w:marLeft w:val="0"/>
                          <w:marRight w:val="0"/>
                          <w:marTop w:val="0"/>
                          <w:marBottom w:val="0"/>
                          <w:divBdr>
                            <w:top w:val="none" w:sz="0" w:space="0" w:color="auto"/>
                            <w:left w:val="none" w:sz="0" w:space="0" w:color="auto"/>
                            <w:bottom w:val="none" w:sz="0" w:space="0" w:color="auto"/>
                            <w:right w:val="none" w:sz="0" w:space="0" w:color="auto"/>
                          </w:divBdr>
                        </w:div>
                      </w:divsChild>
                    </w:div>
                    <w:div w:id="1615333366">
                      <w:marLeft w:val="0"/>
                      <w:marRight w:val="0"/>
                      <w:marTop w:val="0"/>
                      <w:marBottom w:val="0"/>
                      <w:divBdr>
                        <w:top w:val="none" w:sz="0" w:space="0" w:color="auto"/>
                        <w:left w:val="none" w:sz="0" w:space="0" w:color="auto"/>
                        <w:bottom w:val="none" w:sz="0" w:space="0" w:color="auto"/>
                        <w:right w:val="none" w:sz="0" w:space="0" w:color="auto"/>
                      </w:divBdr>
                      <w:divsChild>
                        <w:div w:id="1323662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5675076">
          <w:marLeft w:val="0"/>
          <w:marRight w:val="0"/>
          <w:marTop w:val="0"/>
          <w:marBottom w:val="0"/>
          <w:divBdr>
            <w:top w:val="none" w:sz="0" w:space="0" w:color="auto"/>
            <w:left w:val="none" w:sz="0" w:space="0" w:color="auto"/>
            <w:bottom w:val="none" w:sz="0" w:space="0" w:color="auto"/>
            <w:right w:val="none" w:sz="0" w:space="0" w:color="auto"/>
          </w:divBdr>
          <w:divsChild>
            <w:div w:id="1400442153">
              <w:marLeft w:val="0"/>
              <w:marRight w:val="0"/>
              <w:marTop w:val="0"/>
              <w:marBottom w:val="0"/>
              <w:divBdr>
                <w:top w:val="none" w:sz="0" w:space="0" w:color="auto"/>
                <w:left w:val="none" w:sz="0" w:space="0" w:color="auto"/>
                <w:bottom w:val="none" w:sz="0" w:space="0" w:color="auto"/>
                <w:right w:val="none" w:sz="0" w:space="0" w:color="auto"/>
              </w:divBdr>
              <w:divsChild>
                <w:div w:id="1799257616">
                  <w:marLeft w:val="0"/>
                  <w:marRight w:val="0"/>
                  <w:marTop w:val="0"/>
                  <w:marBottom w:val="150"/>
                  <w:divBdr>
                    <w:top w:val="none" w:sz="0" w:space="0" w:color="auto"/>
                    <w:left w:val="none" w:sz="0" w:space="0" w:color="auto"/>
                    <w:bottom w:val="none" w:sz="0" w:space="0" w:color="auto"/>
                    <w:right w:val="none" w:sz="0" w:space="0" w:color="auto"/>
                  </w:divBdr>
                  <w:divsChild>
                    <w:div w:id="573049173">
                      <w:marLeft w:val="0"/>
                      <w:marRight w:val="0"/>
                      <w:marTop w:val="0"/>
                      <w:marBottom w:val="0"/>
                      <w:divBdr>
                        <w:top w:val="none" w:sz="0" w:space="0" w:color="auto"/>
                        <w:left w:val="none" w:sz="0" w:space="0" w:color="auto"/>
                        <w:bottom w:val="none" w:sz="0" w:space="0" w:color="auto"/>
                        <w:right w:val="none" w:sz="0" w:space="0" w:color="auto"/>
                      </w:divBdr>
                      <w:divsChild>
                        <w:div w:id="1193958561">
                          <w:marLeft w:val="0"/>
                          <w:marRight w:val="0"/>
                          <w:marTop w:val="0"/>
                          <w:marBottom w:val="0"/>
                          <w:divBdr>
                            <w:top w:val="none" w:sz="0" w:space="0" w:color="auto"/>
                            <w:left w:val="none" w:sz="0" w:space="0" w:color="auto"/>
                            <w:bottom w:val="none" w:sz="0" w:space="0" w:color="auto"/>
                            <w:right w:val="none" w:sz="0" w:space="0" w:color="auto"/>
                          </w:divBdr>
                        </w:div>
                      </w:divsChild>
                    </w:div>
                    <w:div w:id="1020009473">
                      <w:marLeft w:val="0"/>
                      <w:marRight w:val="0"/>
                      <w:marTop w:val="0"/>
                      <w:marBottom w:val="0"/>
                      <w:divBdr>
                        <w:top w:val="none" w:sz="0" w:space="0" w:color="auto"/>
                        <w:left w:val="none" w:sz="0" w:space="0" w:color="auto"/>
                        <w:bottom w:val="none" w:sz="0" w:space="0" w:color="auto"/>
                        <w:right w:val="none" w:sz="0" w:space="0" w:color="auto"/>
                      </w:divBdr>
                      <w:divsChild>
                        <w:div w:id="279994603">
                          <w:marLeft w:val="0"/>
                          <w:marRight w:val="0"/>
                          <w:marTop w:val="0"/>
                          <w:marBottom w:val="0"/>
                          <w:divBdr>
                            <w:top w:val="none" w:sz="0" w:space="0" w:color="auto"/>
                            <w:left w:val="none" w:sz="0" w:space="0" w:color="auto"/>
                            <w:bottom w:val="none" w:sz="0" w:space="0" w:color="auto"/>
                            <w:right w:val="none" w:sz="0" w:space="0" w:color="auto"/>
                          </w:divBdr>
                        </w:div>
                      </w:divsChild>
                    </w:div>
                    <w:div w:id="1725903595">
                      <w:marLeft w:val="0"/>
                      <w:marRight w:val="0"/>
                      <w:marTop w:val="0"/>
                      <w:marBottom w:val="0"/>
                      <w:divBdr>
                        <w:top w:val="none" w:sz="0" w:space="0" w:color="auto"/>
                        <w:left w:val="none" w:sz="0" w:space="0" w:color="auto"/>
                        <w:bottom w:val="none" w:sz="0" w:space="0" w:color="auto"/>
                        <w:right w:val="none" w:sz="0" w:space="0" w:color="auto"/>
                      </w:divBdr>
                      <w:divsChild>
                        <w:div w:id="1788425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2528285">
          <w:marLeft w:val="0"/>
          <w:marRight w:val="0"/>
          <w:marTop w:val="0"/>
          <w:marBottom w:val="0"/>
          <w:divBdr>
            <w:top w:val="none" w:sz="0" w:space="0" w:color="auto"/>
            <w:left w:val="none" w:sz="0" w:space="0" w:color="auto"/>
            <w:bottom w:val="none" w:sz="0" w:space="0" w:color="auto"/>
            <w:right w:val="none" w:sz="0" w:space="0" w:color="auto"/>
          </w:divBdr>
          <w:divsChild>
            <w:div w:id="884220513">
              <w:marLeft w:val="0"/>
              <w:marRight w:val="0"/>
              <w:marTop w:val="0"/>
              <w:marBottom w:val="0"/>
              <w:divBdr>
                <w:top w:val="none" w:sz="0" w:space="0" w:color="auto"/>
                <w:left w:val="none" w:sz="0" w:space="0" w:color="auto"/>
                <w:bottom w:val="none" w:sz="0" w:space="0" w:color="auto"/>
                <w:right w:val="none" w:sz="0" w:space="0" w:color="auto"/>
              </w:divBdr>
              <w:divsChild>
                <w:div w:id="1056322468">
                  <w:marLeft w:val="0"/>
                  <w:marRight w:val="0"/>
                  <w:marTop w:val="0"/>
                  <w:marBottom w:val="150"/>
                  <w:divBdr>
                    <w:top w:val="none" w:sz="0" w:space="0" w:color="auto"/>
                    <w:left w:val="none" w:sz="0" w:space="0" w:color="auto"/>
                    <w:bottom w:val="none" w:sz="0" w:space="0" w:color="auto"/>
                    <w:right w:val="none" w:sz="0" w:space="0" w:color="auto"/>
                  </w:divBdr>
                  <w:divsChild>
                    <w:div w:id="748428518">
                      <w:marLeft w:val="0"/>
                      <w:marRight w:val="0"/>
                      <w:marTop w:val="0"/>
                      <w:marBottom w:val="0"/>
                      <w:divBdr>
                        <w:top w:val="none" w:sz="0" w:space="0" w:color="auto"/>
                        <w:left w:val="none" w:sz="0" w:space="0" w:color="auto"/>
                        <w:bottom w:val="none" w:sz="0" w:space="0" w:color="auto"/>
                        <w:right w:val="none" w:sz="0" w:space="0" w:color="auto"/>
                      </w:divBdr>
                      <w:divsChild>
                        <w:div w:id="960265786">
                          <w:marLeft w:val="0"/>
                          <w:marRight w:val="0"/>
                          <w:marTop w:val="0"/>
                          <w:marBottom w:val="0"/>
                          <w:divBdr>
                            <w:top w:val="none" w:sz="0" w:space="0" w:color="auto"/>
                            <w:left w:val="none" w:sz="0" w:space="0" w:color="auto"/>
                            <w:bottom w:val="none" w:sz="0" w:space="0" w:color="auto"/>
                            <w:right w:val="none" w:sz="0" w:space="0" w:color="auto"/>
                          </w:divBdr>
                        </w:div>
                      </w:divsChild>
                    </w:div>
                    <w:div w:id="532839809">
                      <w:marLeft w:val="0"/>
                      <w:marRight w:val="0"/>
                      <w:marTop w:val="0"/>
                      <w:marBottom w:val="0"/>
                      <w:divBdr>
                        <w:top w:val="none" w:sz="0" w:space="0" w:color="auto"/>
                        <w:left w:val="none" w:sz="0" w:space="0" w:color="auto"/>
                        <w:bottom w:val="none" w:sz="0" w:space="0" w:color="auto"/>
                        <w:right w:val="none" w:sz="0" w:space="0" w:color="auto"/>
                      </w:divBdr>
                      <w:divsChild>
                        <w:div w:id="787546767">
                          <w:marLeft w:val="0"/>
                          <w:marRight w:val="0"/>
                          <w:marTop w:val="0"/>
                          <w:marBottom w:val="0"/>
                          <w:divBdr>
                            <w:top w:val="none" w:sz="0" w:space="0" w:color="auto"/>
                            <w:left w:val="none" w:sz="0" w:space="0" w:color="auto"/>
                            <w:bottom w:val="none" w:sz="0" w:space="0" w:color="auto"/>
                            <w:right w:val="none" w:sz="0" w:space="0" w:color="auto"/>
                          </w:divBdr>
                        </w:div>
                      </w:divsChild>
                    </w:div>
                    <w:div w:id="535578181">
                      <w:marLeft w:val="0"/>
                      <w:marRight w:val="0"/>
                      <w:marTop w:val="0"/>
                      <w:marBottom w:val="0"/>
                      <w:divBdr>
                        <w:top w:val="none" w:sz="0" w:space="0" w:color="auto"/>
                        <w:left w:val="none" w:sz="0" w:space="0" w:color="auto"/>
                        <w:bottom w:val="none" w:sz="0" w:space="0" w:color="auto"/>
                        <w:right w:val="none" w:sz="0" w:space="0" w:color="auto"/>
                      </w:divBdr>
                      <w:divsChild>
                        <w:div w:id="2028214198">
                          <w:marLeft w:val="0"/>
                          <w:marRight w:val="0"/>
                          <w:marTop w:val="0"/>
                          <w:marBottom w:val="0"/>
                          <w:divBdr>
                            <w:top w:val="none" w:sz="0" w:space="0" w:color="auto"/>
                            <w:left w:val="none" w:sz="0" w:space="0" w:color="auto"/>
                            <w:bottom w:val="none" w:sz="0" w:space="0" w:color="auto"/>
                            <w:right w:val="none" w:sz="0" w:space="0" w:color="auto"/>
                          </w:divBdr>
                        </w:div>
                      </w:divsChild>
                    </w:div>
                    <w:div w:id="1393894898">
                      <w:marLeft w:val="0"/>
                      <w:marRight w:val="0"/>
                      <w:marTop w:val="0"/>
                      <w:marBottom w:val="0"/>
                      <w:divBdr>
                        <w:top w:val="none" w:sz="0" w:space="0" w:color="auto"/>
                        <w:left w:val="none" w:sz="0" w:space="0" w:color="auto"/>
                        <w:bottom w:val="none" w:sz="0" w:space="0" w:color="auto"/>
                        <w:right w:val="none" w:sz="0" w:space="0" w:color="auto"/>
                      </w:divBdr>
                      <w:divsChild>
                        <w:div w:id="1653287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690330">
          <w:marLeft w:val="0"/>
          <w:marRight w:val="0"/>
          <w:marTop w:val="0"/>
          <w:marBottom w:val="0"/>
          <w:divBdr>
            <w:top w:val="none" w:sz="0" w:space="0" w:color="auto"/>
            <w:left w:val="none" w:sz="0" w:space="0" w:color="auto"/>
            <w:bottom w:val="none" w:sz="0" w:space="0" w:color="auto"/>
            <w:right w:val="none" w:sz="0" w:space="0" w:color="auto"/>
          </w:divBdr>
          <w:divsChild>
            <w:div w:id="653341576">
              <w:marLeft w:val="0"/>
              <w:marRight w:val="0"/>
              <w:marTop w:val="0"/>
              <w:marBottom w:val="0"/>
              <w:divBdr>
                <w:top w:val="none" w:sz="0" w:space="0" w:color="auto"/>
                <w:left w:val="none" w:sz="0" w:space="0" w:color="auto"/>
                <w:bottom w:val="none" w:sz="0" w:space="0" w:color="auto"/>
                <w:right w:val="none" w:sz="0" w:space="0" w:color="auto"/>
              </w:divBdr>
              <w:divsChild>
                <w:div w:id="1937589654">
                  <w:marLeft w:val="0"/>
                  <w:marRight w:val="0"/>
                  <w:marTop w:val="0"/>
                  <w:marBottom w:val="150"/>
                  <w:divBdr>
                    <w:top w:val="none" w:sz="0" w:space="0" w:color="auto"/>
                    <w:left w:val="none" w:sz="0" w:space="0" w:color="auto"/>
                    <w:bottom w:val="none" w:sz="0" w:space="0" w:color="auto"/>
                    <w:right w:val="none" w:sz="0" w:space="0" w:color="auto"/>
                  </w:divBdr>
                  <w:divsChild>
                    <w:div w:id="1388454979">
                      <w:marLeft w:val="0"/>
                      <w:marRight w:val="0"/>
                      <w:marTop w:val="0"/>
                      <w:marBottom w:val="0"/>
                      <w:divBdr>
                        <w:top w:val="none" w:sz="0" w:space="0" w:color="auto"/>
                        <w:left w:val="none" w:sz="0" w:space="0" w:color="auto"/>
                        <w:bottom w:val="none" w:sz="0" w:space="0" w:color="auto"/>
                        <w:right w:val="none" w:sz="0" w:space="0" w:color="auto"/>
                      </w:divBdr>
                      <w:divsChild>
                        <w:div w:id="519591537">
                          <w:marLeft w:val="0"/>
                          <w:marRight w:val="0"/>
                          <w:marTop w:val="0"/>
                          <w:marBottom w:val="0"/>
                          <w:divBdr>
                            <w:top w:val="none" w:sz="0" w:space="0" w:color="auto"/>
                            <w:left w:val="none" w:sz="0" w:space="0" w:color="auto"/>
                            <w:bottom w:val="none" w:sz="0" w:space="0" w:color="auto"/>
                            <w:right w:val="none" w:sz="0" w:space="0" w:color="auto"/>
                          </w:divBdr>
                          <w:divsChild>
                            <w:div w:id="1196163777">
                              <w:marLeft w:val="0"/>
                              <w:marRight w:val="0"/>
                              <w:marTop w:val="0"/>
                              <w:marBottom w:val="0"/>
                              <w:divBdr>
                                <w:top w:val="none" w:sz="0" w:space="0" w:color="auto"/>
                                <w:left w:val="none" w:sz="0" w:space="0" w:color="auto"/>
                                <w:bottom w:val="none" w:sz="0" w:space="0" w:color="auto"/>
                                <w:right w:val="none" w:sz="0" w:space="0" w:color="auto"/>
                              </w:divBdr>
                              <w:divsChild>
                                <w:div w:id="1893730713">
                                  <w:marLeft w:val="0"/>
                                  <w:marRight w:val="0"/>
                                  <w:marTop w:val="0"/>
                                  <w:marBottom w:val="150"/>
                                  <w:divBdr>
                                    <w:top w:val="none" w:sz="0" w:space="0" w:color="auto"/>
                                    <w:left w:val="none" w:sz="0" w:space="0" w:color="auto"/>
                                    <w:bottom w:val="none" w:sz="0" w:space="0" w:color="auto"/>
                                    <w:right w:val="none" w:sz="0" w:space="0" w:color="auto"/>
                                  </w:divBdr>
                                  <w:divsChild>
                                    <w:div w:id="639841385">
                                      <w:marLeft w:val="0"/>
                                      <w:marRight w:val="0"/>
                                      <w:marTop w:val="0"/>
                                      <w:marBottom w:val="0"/>
                                      <w:divBdr>
                                        <w:top w:val="none" w:sz="0" w:space="0" w:color="auto"/>
                                        <w:left w:val="none" w:sz="0" w:space="0" w:color="auto"/>
                                        <w:bottom w:val="none" w:sz="0" w:space="0" w:color="auto"/>
                                        <w:right w:val="none" w:sz="0" w:space="0" w:color="auto"/>
                                      </w:divBdr>
                                      <w:divsChild>
                                        <w:div w:id="1683774118">
                                          <w:marLeft w:val="0"/>
                                          <w:marRight w:val="0"/>
                                          <w:marTop w:val="0"/>
                                          <w:marBottom w:val="0"/>
                                          <w:divBdr>
                                            <w:top w:val="none" w:sz="0" w:space="0" w:color="auto"/>
                                            <w:left w:val="none" w:sz="0" w:space="0" w:color="auto"/>
                                            <w:bottom w:val="none" w:sz="0" w:space="0" w:color="auto"/>
                                            <w:right w:val="none" w:sz="0" w:space="0" w:color="auto"/>
                                          </w:divBdr>
                                        </w:div>
                                      </w:divsChild>
                                    </w:div>
                                    <w:div w:id="277488491">
                                      <w:marLeft w:val="0"/>
                                      <w:marRight w:val="0"/>
                                      <w:marTop w:val="0"/>
                                      <w:marBottom w:val="0"/>
                                      <w:divBdr>
                                        <w:top w:val="none" w:sz="0" w:space="0" w:color="auto"/>
                                        <w:left w:val="none" w:sz="0" w:space="0" w:color="auto"/>
                                        <w:bottom w:val="none" w:sz="0" w:space="0" w:color="auto"/>
                                        <w:right w:val="none" w:sz="0" w:space="0" w:color="auto"/>
                                      </w:divBdr>
                                      <w:divsChild>
                                        <w:div w:id="950236569">
                                          <w:marLeft w:val="0"/>
                                          <w:marRight w:val="0"/>
                                          <w:marTop w:val="0"/>
                                          <w:marBottom w:val="0"/>
                                          <w:divBdr>
                                            <w:top w:val="none" w:sz="0" w:space="0" w:color="auto"/>
                                            <w:left w:val="none" w:sz="0" w:space="0" w:color="auto"/>
                                            <w:bottom w:val="none" w:sz="0" w:space="0" w:color="auto"/>
                                            <w:right w:val="none" w:sz="0" w:space="0" w:color="auto"/>
                                          </w:divBdr>
                                        </w:div>
                                      </w:divsChild>
                                    </w:div>
                                    <w:div w:id="278146476">
                                      <w:marLeft w:val="0"/>
                                      <w:marRight w:val="0"/>
                                      <w:marTop w:val="0"/>
                                      <w:marBottom w:val="0"/>
                                      <w:divBdr>
                                        <w:top w:val="none" w:sz="0" w:space="0" w:color="auto"/>
                                        <w:left w:val="none" w:sz="0" w:space="0" w:color="auto"/>
                                        <w:bottom w:val="none" w:sz="0" w:space="0" w:color="auto"/>
                                        <w:right w:val="none" w:sz="0" w:space="0" w:color="auto"/>
                                      </w:divBdr>
                                      <w:divsChild>
                                        <w:div w:id="1102605567">
                                          <w:marLeft w:val="0"/>
                                          <w:marRight w:val="0"/>
                                          <w:marTop w:val="0"/>
                                          <w:marBottom w:val="0"/>
                                          <w:divBdr>
                                            <w:top w:val="none" w:sz="0" w:space="0" w:color="auto"/>
                                            <w:left w:val="none" w:sz="0" w:space="0" w:color="auto"/>
                                            <w:bottom w:val="none" w:sz="0" w:space="0" w:color="auto"/>
                                            <w:right w:val="none" w:sz="0" w:space="0" w:color="auto"/>
                                          </w:divBdr>
                                        </w:div>
                                      </w:divsChild>
                                    </w:div>
                                    <w:div w:id="1506362202">
                                      <w:marLeft w:val="0"/>
                                      <w:marRight w:val="0"/>
                                      <w:marTop w:val="0"/>
                                      <w:marBottom w:val="0"/>
                                      <w:divBdr>
                                        <w:top w:val="none" w:sz="0" w:space="0" w:color="auto"/>
                                        <w:left w:val="none" w:sz="0" w:space="0" w:color="auto"/>
                                        <w:bottom w:val="none" w:sz="0" w:space="0" w:color="auto"/>
                                        <w:right w:val="none" w:sz="0" w:space="0" w:color="auto"/>
                                      </w:divBdr>
                                      <w:divsChild>
                                        <w:div w:id="1022974611">
                                          <w:marLeft w:val="0"/>
                                          <w:marRight w:val="0"/>
                                          <w:marTop w:val="0"/>
                                          <w:marBottom w:val="0"/>
                                          <w:divBdr>
                                            <w:top w:val="none" w:sz="0" w:space="0" w:color="auto"/>
                                            <w:left w:val="none" w:sz="0" w:space="0" w:color="auto"/>
                                            <w:bottom w:val="none" w:sz="0" w:space="0" w:color="auto"/>
                                            <w:right w:val="none" w:sz="0" w:space="0" w:color="auto"/>
                                          </w:divBdr>
                                        </w:div>
                                      </w:divsChild>
                                    </w:div>
                                    <w:div w:id="43219238">
                                      <w:marLeft w:val="0"/>
                                      <w:marRight w:val="0"/>
                                      <w:marTop w:val="0"/>
                                      <w:marBottom w:val="0"/>
                                      <w:divBdr>
                                        <w:top w:val="none" w:sz="0" w:space="0" w:color="auto"/>
                                        <w:left w:val="none" w:sz="0" w:space="0" w:color="auto"/>
                                        <w:bottom w:val="none" w:sz="0" w:space="0" w:color="auto"/>
                                        <w:right w:val="none" w:sz="0" w:space="0" w:color="auto"/>
                                      </w:divBdr>
                                      <w:divsChild>
                                        <w:div w:id="1955792116">
                                          <w:marLeft w:val="0"/>
                                          <w:marRight w:val="0"/>
                                          <w:marTop w:val="0"/>
                                          <w:marBottom w:val="0"/>
                                          <w:divBdr>
                                            <w:top w:val="none" w:sz="0" w:space="0" w:color="auto"/>
                                            <w:left w:val="none" w:sz="0" w:space="0" w:color="auto"/>
                                            <w:bottom w:val="none" w:sz="0" w:space="0" w:color="auto"/>
                                            <w:right w:val="none" w:sz="0" w:space="0" w:color="auto"/>
                                          </w:divBdr>
                                        </w:div>
                                      </w:divsChild>
                                    </w:div>
                                    <w:div w:id="124934963">
                                      <w:marLeft w:val="0"/>
                                      <w:marRight w:val="0"/>
                                      <w:marTop w:val="0"/>
                                      <w:marBottom w:val="0"/>
                                      <w:divBdr>
                                        <w:top w:val="none" w:sz="0" w:space="0" w:color="auto"/>
                                        <w:left w:val="none" w:sz="0" w:space="0" w:color="auto"/>
                                        <w:bottom w:val="none" w:sz="0" w:space="0" w:color="auto"/>
                                        <w:right w:val="none" w:sz="0" w:space="0" w:color="auto"/>
                                      </w:divBdr>
                                      <w:divsChild>
                                        <w:div w:id="1195537299">
                                          <w:marLeft w:val="0"/>
                                          <w:marRight w:val="0"/>
                                          <w:marTop w:val="0"/>
                                          <w:marBottom w:val="0"/>
                                          <w:divBdr>
                                            <w:top w:val="none" w:sz="0" w:space="0" w:color="auto"/>
                                            <w:left w:val="none" w:sz="0" w:space="0" w:color="auto"/>
                                            <w:bottom w:val="none" w:sz="0" w:space="0" w:color="auto"/>
                                            <w:right w:val="none" w:sz="0" w:space="0" w:color="auto"/>
                                          </w:divBdr>
                                        </w:div>
                                      </w:divsChild>
                                    </w:div>
                                    <w:div w:id="991788237">
                                      <w:marLeft w:val="0"/>
                                      <w:marRight w:val="0"/>
                                      <w:marTop w:val="0"/>
                                      <w:marBottom w:val="0"/>
                                      <w:divBdr>
                                        <w:top w:val="none" w:sz="0" w:space="0" w:color="auto"/>
                                        <w:left w:val="none" w:sz="0" w:space="0" w:color="auto"/>
                                        <w:bottom w:val="none" w:sz="0" w:space="0" w:color="auto"/>
                                        <w:right w:val="none" w:sz="0" w:space="0" w:color="auto"/>
                                      </w:divBdr>
                                      <w:divsChild>
                                        <w:div w:id="1233389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3287987">
                      <w:marLeft w:val="0"/>
                      <w:marRight w:val="0"/>
                      <w:marTop w:val="0"/>
                      <w:marBottom w:val="0"/>
                      <w:divBdr>
                        <w:top w:val="none" w:sz="0" w:space="0" w:color="auto"/>
                        <w:left w:val="none" w:sz="0" w:space="0" w:color="auto"/>
                        <w:bottom w:val="none" w:sz="0" w:space="0" w:color="auto"/>
                        <w:right w:val="none" w:sz="0" w:space="0" w:color="auto"/>
                      </w:divBdr>
                      <w:divsChild>
                        <w:div w:id="776216346">
                          <w:marLeft w:val="0"/>
                          <w:marRight w:val="0"/>
                          <w:marTop w:val="0"/>
                          <w:marBottom w:val="0"/>
                          <w:divBdr>
                            <w:top w:val="none" w:sz="0" w:space="0" w:color="auto"/>
                            <w:left w:val="none" w:sz="0" w:space="0" w:color="auto"/>
                            <w:bottom w:val="none" w:sz="0" w:space="0" w:color="auto"/>
                            <w:right w:val="none" w:sz="0" w:space="0" w:color="auto"/>
                          </w:divBdr>
                        </w:div>
                      </w:divsChild>
                    </w:div>
                    <w:div w:id="1486816276">
                      <w:marLeft w:val="0"/>
                      <w:marRight w:val="0"/>
                      <w:marTop w:val="0"/>
                      <w:marBottom w:val="0"/>
                      <w:divBdr>
                        <w:top w:val="none" w:sz="0" w:space="0" w:color="auto"/>
                        <w:left w:val="none" w:sz="0" w:space="0" w:color="auto"/>
                        <w:bottom w:val="none" w:sz="0" w:space="0" w:color="auto"/>
                        <w:right w:val="none" w:sz="0" w:space="0" w:color="auto"/>
                      </w:divBdr>
                      <w:divsChild>
                        <w:div w:id="1212577826">
                          <w:marLeft w:val="0"/>
                          <w:marRight w:val="0"/>
                          <w:marTop w:val="0"/>
                          <w:marBottom w:val="0"/>
                          <w:divBdr>
                            <w:top w:val="none" w:sz="0" w:space="0" w:color="auto"/>
                            <w:left w:val="none" w:sz="0" w:space="0" w:color="auto"/>
                            <w:bottom w:val="none" w:sz="0" w:space="0" w:color="auto"/>
                            <w:right w:val="none" w:sz="0" w:space="0" w:color="auto"/>
                          </w:divBdr>
                        </w:div>
                      </w:divsChild>
                    </w:div>
                    <w:div w:id="371535088">
                      <w:marLeft w:val="0"/>
                      <w:marRight w:val="0"/>
                      <w:marTop w:val="0"/>
                      <w:marBottom w:val="0"/>
                      <w:divBdr>
                        <w:top w:val="none" w:sz="0" w:space="0" w:color="auto"/>
                        <w:left w:val="none" w:sz="0" w:space="0" w:color="auto"/>
                        <w:bottom w:val="none" w:sz="0" w:space="0" w:color="auto"/>
                        <w:right w:val="none" w:sz="0" w:space="0" w:color="auto"/>
                      </w:divBdr>
                      <w:divsChild>
                        <w:div w:id="1842966329">
                          <w:marLeft w:val="0"/>
                          <w:marRight w:val="0"/>
                          <w:marTop w:val="0"/>
                          <w:marBottom w:val="0"/>
                          <w:divBdr>
                            <w:top w:val="none" w:sz="0" w:space="0" w:color="auto"/>
                            <w:left w:val="none" w:sz="0" w:space="0" w:color="auto"/>
                            <w:bottom w:val="none" w:sz="0" w:space="0" w:color="auto"/>
                            <w:right w:val="none" w:sz="0" w:space="0" w:color="auto"/>
                          </w:divBdr>
                        </w:div>
                      </w:divsChild>
                    </w:div>
                    <w:div w:id="1519659975">
                      <w:marLeft w:val="0"/>
                      <w:marRight w:val="0"/>
                      <w:marTop w:val="0"/>
                      <w:marBottom w:val="0"/>
                      <w:divBdr>
                        <w:top w:val="none" w:sz="0" w:space="0" w:color="auto"/>
                        <w:left w:val="none" w:sz="0" w:space="0" w:color="auto"/>
                        <w:bottom w:val="none" w:sz="0" w:space="0" w:color="auto"/>
                        <w:right w:val="none" w:sz="0" w:space="0" w:color="auto"/>
                      </w:divBdr>
                      <w:divsChild>
                        <w:div w:id="445080385">
                          <w:marLeft w:val="0"/>
                          <w:marRight w:val="0"/>
                          <w:marTop w:val="0"/>
                          <w:marBottom w:val="0"/>
                          <w:divBdr>
                            <w:top w:val="none" w:sz="0" w:space="0" w:color="auto"/>
                            <w:left w:val="none" w:sz="0" w:space="0" w:color="auto"/>
                            <w:bottom w:val="none" w:sz="0" w:space="0" w:color="auto"/>
                            <w:right w:val="none" w:sz="0" w:space="0" w:color="auto"/>
                          </w:divBdr>
                        </w:div>
                      </w:divsChild>
                    </w:div>
                    <w:div w:id="2106611837">
                      <w:marLeft w:val="0"/>
                      <w:marRight w:val="0"/>
                      <w:marTop w:val="0"/>
                      <w:marBottom w:val="0"/>
                      <w:divBdr>
                        <w:top w:val="none" w:sz="0" w:space="0" w:color="auto"/>
                        <w:left w:val="none" w:sz="0" w:space="0" w:color="auto"/>
                        <w:bottom w:val="none" w:sz="0" w:space="0" w:color="auto"/>
                        <w:right w:val="none" w:sz="0" w:space="0" w:color="auto"/>
                      </w:divBdr>
                      <w:divsChild>
                        <w:div w:id="2099788053">
                          <w:marLeft w:val="0"/>
                          <w:marRight w:val="0"/>
                          <w:marTop w:val="0"/>
                          <w:marBottom w:val="0"/>
                          <w:divBdr>
                            <w:top w:val="none" w:sz="0" w:space="0" w:color="auto"/>
                            <w:left w:val="none" w:sz="0" w:space="0" w:color="auto"/>
                            <w:bottom w:val="none" w:sz="0" w:space="0" w:color="auto"/>
                            <w:right w:val="none" w:sz="0" w:space="0" w:color="auto"/>
                          </w:divBdr>
                        </w:div>
                      </w:divsChild>
                    </w:div>
                    <w:div w:id="706641805">
                      <w:marLeft w:val="0"/>
                      <w:marRight w:val="0"/>
                      <w:marTop w:val="0"/>
                      <w:marBottom w:val="0"/>
                      <w:divBdr>
                        <w:top w:val="none" w:sz="0" w:space="0" w:color="auto"/>
                        <w:left w:val="none" w:sz="0" w:space="0" w:color="auto"/>
                        <w:bottom w:val="none" w:sz="0" w:space="0" w:color="auto"/>
                        <w:right w:val="none" w:sz="0" w:space="0" w:color="auto"/>
                      </w:divBdr>
                      <w:divsChild>
                        <w:div w:id="1746993393">
                          <w:marLeft w:val="0"/>
                          <w:marRight w:val="0"/>
                          <w:marTop w:val="0"/>
                          <w:marBottom w:val="0"/>
                          <w:divBdr>
                            <w:top w:val="none" w:sz="0" w:space="0" w:color="auto"/>
                            <w:left w:val="none" w:sz="0" w:space="0" w:color="auto"/>
                            <w:bottom w:val="none" w:sz="0" w:space="0" w:color="auto"/>
                            <w:right w:val="none" w:sz="0" w:space="0" w:color="auto"/>
                          </w:divBdr>
                        </w:div>
                      </w:divsChild>
                    </w:div>
                    <w:div w:id="1377195067">
                      <w:marLeft w:val="0"/>
                      <w:marRight w:val="0"/>
                      <w:marTop w:val="0"/>
                      <w:marBottom w:val="0"/>
                      <w:divBdr>
                        <w:top w:val="none" w:sz="0" w:space="0" w:color="auto"/>
                        <w:left w:val="none" w:sz="0" w:space="0" w:color="auto"/>
                        <w:bottom w:val="none" w:sz="0" w:space="0" w:color="auto"/>
                        <w:right w:val="none" w:sz="0" w:space="0" w:color="auto"/>
                      </w:divBdr>
                      <w:divsChild>
                        <w:div w:id="1760369658">
                          <w:marLeft w:val="0"/>
                          <w:marRight w:val="0"/>
                          <w:marTop w:val="0"/>
                          <w:marBottom w:val="0"/>
                          <w:divBdr>
                            <w:top w:val="none" w:sz="0" w:space="0" w:color="auto"/>
                            <w:left w:val="none" w:sz="0" w:space="0" w:color="auto"/>
                            <w:bottom w:val="none" w:sz="0" w:space="0" w:color="auto"/>
                            <w:right w:val="none" w:sz="0" w:space="0" w:color="auto"/>
                          </w:divBdr>
                        </w:div>
                      </w:divsChild>
                    </w:div>
                    <w:div w:id="1419985137">
                      <w:marLeft w:val="0"/>
                      <w:marRight w:val="0"/>
                      <w:marTop w:val="0"/>
                      <w:marBottom w:val="0"/>
                      <w:divBdr>
                        <w:top w:val="none" w:sz="0" w:space="0" w:color="auto"/>
                        <w:left w:val="none" w:sz="0" w:space="0" w:color="auto"/>
                        <w:bottom w:val="none" w:sz="0" w:space="0" w:color="auto"/>
                        <w:right w:val="none" w:sz="0" w:space="0" w:color="auto"/>
                      </w:divBdr>
                      <w:divsChild>
                        <w:div w:id="192350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2219158">
          <w:marLeft w:val="0"/>
          <w:marRight w:val="0"/>
          <w:marTop w:val="0"/>
          <w:marBottom w:val="0"/>
          <w:divBdr>
            <w:top w:val="none" w:sz="0" w:space="0" w:color="auto"/>
            <w:left w:val="none" w:sz="0" w:space="0" w:color="auto"/>
            <w:bottom w:val="none" w:sz="0" w:space="0" w:color="auto"/>
            <w:right w:val="none" w:sz="0" w:space="0" w:color="auto"/>
          </w:divBdr>
          <w:divsChild>
            <w:div w:id="153223650">
              <w:marLeft w:val="0"/>
              <w:marRight w:val="0"/>
              <w:marTop w:val="0"/>
              <w:marBottom w:val="0"/>
              <w:divBdr>
                <w:top w:val="none" w:sz="0" w:space="0" w:color="auto"/>
                <w:left w:val="none" w:sz="0" w:space="0" w:color="auto"/>
                <w:bottom w:val="none" w:sz="0" w:space="0" w:color="auto"/>
                <w:right w:val="none" w:sz="0" w:space="0" w:color="auto"/>
              </w:divBdr>
              <w:divsChild>
                <w:div w:id="1579824912">
                  <w:marLeft w:val="0"/>
                  <w:marRight w:val="0"/>
                  <w:marTop w:val="0"/>
                  <w:marBottom w:val="150"/>
                  <w:divBdr>
                    <w:top w:val="none" w:sz="0" w:space="0" w:color="auto"/>
                    <w:left w:val="none" w:sz="0" w:space="0" w:color="auto"/>
                    <w:bottom w:val="none" w:sz="0" w:space="0" w:color="auto"/>
                    <w:right w:val="none" w:sz="0" w:space="0" w:color="auto"/>
                  </w:divBdr>
                  <w:divsChild>
                    <w:div w:id="1787382353">
                      <w:marLeft w:val="0"/>
                      <w:marRight w:val="0"/>
                      <w:marTop w:val="0"/>
                      <w:marBottom w:val="0"/>
                      <w:divBdr>
                        <w:top w:val="none" w:sz="0" w:space="0" w:color="auto"/>
                        <w:left w:val="none" w:sz="0" w:space="0" w:color="auto"/>
                        <w:bottom w:val="none" w:sz="0" w:space="0" w:color="auto"/>
                        <w:right w:val="none" w:sz="0" w:space="0" w:color="auto"/>
                      </w:divBdr>
                      <w:divsChild>
                        <w:div w:id="658922862">
                          <w:marLeft w:val="0"/>
                          <w:marRight w:val="0"/>
                          <w:marTop w:val="0"/>
                          <w:marBottom w:val="0"/>
                          <w:divBdr>
                            <w:top w:val="none" w:sz="0" w:space="0" w:color="auto"/>
                            <w:left w:val="none" w:sz="0" w:space="0" w:color="auto"/>
                            <w:bottom w:val="none" w:sz="0" w:space="0" w:color="auto"/>
                            <w:right w:val="none" w:sz="0" w:space="0" w:color="auto"/>
                          </w:divBdr>
                        </w:div>
                      </w:divsChild>
                    </w:div>
                    <w:div w:id="158734353">
                      <w:marLeft w:val="0"/>
                      <w:marRight w:val="0"/>
                      <w:marTop w:val="0"/>
                      <w:marBottom w:val="0"/>
                      <w:divBdr>
                        <w:top w:val="none" w:sz="0" w:space="0" w:color="auto"/>
                        <w:left w:val="none" w:sz="0" w:space="0" w:color="auto"/>
                        <w:bottom w:val="none" w:sz="0" w:space="0" w:color="auto"/>
                        <w:right w:val="none" w:sz="0" w:space="0" w:color="auto"/>
                      </w:divBdr>
                      <w:divsChild>
                        <w:div w:id="444808967">
                          <w:marLeft w:val="0"/>
                          <w:marRight w:val="0"/>
                          <w:marTop w:val="0"/>
                          <w:marBottom w:val="0"/>
                          <w:divBdr>
                            <w:top w:val="none" w:sz="0" w:space="0" w:color="auto"/>
                            <w:left w:val="none" w:sz="0" w:space="0" w:color="auto"/>
                            <w:bottom w:val="none" w:sz="0" w:space="0" w:color="auto"/>
                            <w:right w:val="none" w:sz="0" w:space="0" w:color="auto"/>
                          </w:divBdr>
                        </w:div>
                      </w:divsChild>
                    </w:div>
                    <w:div w:id="240601842">
                      <w:marLeft w:val="0"/>
                      <w:marRight w:val="0"/>
                      <w:marTop w:val="0"/>
                      <w:marBottom w:val="0"/>
                      <w:divBdr>
                        <w:top w:val="none" w:sz="0" w:space="0" w:color="auto"/>
                        <w:left w:val="none" w:sz="0" w:space="0" w:color="auto"/>
                        <w:bottom w:val="none" w:sz="0" w:space="0" w:color="auto"/>
                        <w:right w:val="none" w:sz="0" w:space="0" w:color="auto"/>
                      </w:divBdr>
                      <w:divsChild>
                        <w:div w:id="1591083459">
                          <w:marLeft w:val="0"/>
                          <w:marRight w:val="0"/>
                          <w:marTop w:val="0"/>
                          <w:marBottom w:val="0"/>
                          <w:divBdr>
                            <w:top w:val="none" w:sz="0" w:space="0" w:color="auto"/>
                            <w:left w:val="none" w:sz="0" w:space="0" w:color="auto"/>
                            <w:bottom w:val="none" w:sz="0" w:space="0" w:color="auto"/>
                            <w:right w:val="none" w:sz="0" w:space="0" w:color="auto"/>
                          </w:divBdr>
                        </w:div>
                      </w:divsChild>
                    </w:div>
                    <w:div w:id="1861820821">
                      <w:marLeft w:val="0"/>
                      <w:marRight w:val="0"/>
                      <w:marTop w:val="0"/>
                      <w:marBottom w:val="0"/>
                      <w:divBdr>
                        <w:top w:val="none" w:sz="0" w:space="0" w:color="auto"/>
                        <w:left w:val="none" w:sz="0" w:space="0" w:color="auto"/>
                        <w:bottom w:val="none" w:sz="0" w:space="0" w:color="auto"/>
                        <w:right w:val="none" w:sz="0" w:space="0" w:color="auto"/>
                      </w:divBdr>
                      <w:divsChild>
                        <w:div w:id="1127620550">
                          <w:marLeft w:val="0"/>
                          <w:marRight w:val="0"/>
                          <w:marTop w:val="0"/>
                          <w:marBottom w:val="0"/>
                          <w:divBdr>
                            <w:top w:val="none" w:sz="0" w:space="0" w:color="auto"/>
                            <w:left w:val="none" w:sz="0" w:space="0" w:color="auto"/>
                            <w:bottom w:val="none" w:sz="0" w:space="0" w:color="auto"/>
                            <w:right w:val="none" w:sz="0" w:space="0" w:color="auto"/>
                          </w:divBdr>
                        </w:div>
                      </w:divsChild>
                    </w:div>
                    <w:div w:id="1777826730">
                      <w:marLeft w:val="0"/>
                      <w:marRight w:val="0"/>
                      <w:marTop w:val="0"/>
                      <w:marBottom w:val="0"/>
                      <w:divBdr>
                        <w:top w:val="none" w:sz="0" w:space="0" w:color="auto"/>
                        <w:left w:val="none" w:sz="0" w:space="0" w:color="auto"/>
                        <w:bottom w:val="none" w:sz="0" w:space="0" w:color="auto"/>
                        <w:right w:val="none" w:sz="0" w:space="0" w:color="auto"/>
                      </w:divBdr>
                      <w:divsChild>
                        <w:div w:id="1902868708">
                          <w:marLeft w:val="0"/>
                          <w:marRight w:val="0"/>
                          <w:marTop w:val="0"/>
                          <w:marBottom w:val="0"/>
                          <w:divBdr>
                            <w:top w:val="none" w:sz="0" w:space="0" w:color="auto"/>
                            <w:left w:val="none" w:sz="0" w:space="0" w:color="auto"/>
                            <w:bottom w:val="none" w:sz="0" w:space="0" w:color="auto"/>
                            <w:right w:val="none" w:sz="0" w:space="0" w:color="auto"/>
                          </w:divBdr>
                        </w:div>
                      </w:divsChild>
                    </w:div>
                    <w:div w:id="994919405">
                      <w:marLeft w:val="0"/>
                      <w:marRight w:val="0"/>
                      <w:marTop w:val="0"/>
                      <w:marBottom w:val="0"/>
                      <w:divBdr>
                        <w:top w:val="none" w:sz="0" w:space="0" w:color="auto"/>
                        <w:left w:val="none" w:sz="0" w:space="0" w:color="auto"/>
                        <w:bottom w:val="none" w:sz="0" w:space="0" w:color="auto"/>
                        <w:right w:val="none" w:sz="0" w:space="0" w:color="auto"/>
                      </w:divBdr>
                      <w:divsChild>
                        <w:div w:id="1697078954">
                          <w:marLeft w:val="0"/>
                          <w:marRight w:val="0"/>
                          <w:marTop w:val="0"/>
                          <w:marBottom w:val="0"/>
                          <w:divBdr>
                            <w:top w:val="none" w:sz="0" w:space="0" w:color="auto"/>
                            <w:left w:val="none" w:sz="0" w:space="0" w:color="auto"/>
                            <w:bottom w:val="none" w:sz="0" w:space="0" w:color="auto"/>
                            <w:right w:val="none" w:sz="0" w:space="0" w:color="auto"/>
                          </w:divBdr>
                        </w:div>
                      </w:divsChild>
                    </w:div>
                    <w:div w:id="2105566472">
                      <w:marLeft w:val="0"/>
                      <w:marRight w:val="0"/>
                      <w:marTop w:val="0"/>
                      <w:marBottom w:val="0"/>
                      <w:divBdr>
                        <w:top w:val="none" w:sz="0" w:space="0" w:color="auto"/>
                        <w:left w:val="none" w:sz="0" w:space="0" w:color="auto"/>
                        <w:bottom w:val="none" w:sz="0" w:space="0" w:color="auto"/>
                        <w:right w:val="none" w:sz="0" w:space="0" w:color="auto"/>
                      </w:divBdr>
                      <w:divsChild>
                        <w:div w:id="1729452078">
                          <w:marLeft w:val="0"/>
                          <w:marRight w:val="0"/>
                          <w:marTop w:val="0"/>
                          <w:marBottom w:val="0"/>
                          <w:divBdr>
                            <w:top w:val="none" w:sz="0" w:space="0" w:color="auto"/>
                            <w:left w:val="none" w:sz="0" w:space="0" w:color="auto"/>
                            <w:bottom w:val="none" w:sz="0" w:space="0" w:color="auto"/>
                            <w:right w:val="none" w:sz="0" w:space="0" w:color="auto"/>
                          </w:divBdr>
                        </w:div>
                      </w:divsChild>
                    </w:div>
                    <w:div w:id="1799639710">
                      <w:marLeft w:val="0"/>
                      <w:marRight w:val="0"/>
                      <w:marTop w:val="0"/>
                      <w:marBottom w:val="0"/>
                      <w:divBdr>
                        <w:top w:val="none" w:sz="0" w:space="0" w:color="auto"/>
                        <w:left w:val="none" w:sz="0" w:space="0" w:color="auto"/>
                        <w:bottom w:val="none" w:sz="0" w:space="0" w:color="auto"/>
                        <w:right w:val="none" w:sz="0" w:space="0" w:color="auto"/>
                      </w:divBdr>
                      <w:divsChild>
                        <w:div w:id="2116753936">
                          <w:marLeft w:val="0"/>
                          <w:marRight w:val="0"/>
                          <w:marTop w:val="0"/>
                          <w:marBottom w:val="0"/>
                          <w:divBdr>
                            <w:top w:val="none" w:sz="0" w:space="0" w:color="auto"/>
                            <w:left w:val="none" w:sz="0" w:space="0" w:color="auto"/>
                            <w:bottom w:val="none" w:sz="0" w:space="0" w:color="auto"/>
                            <w:right w:val="none" w:sz="0" w:space="0" w:color="auto"/>
                          </w:divBdr>
                        </w:div>
                      </w:divsChild>
                    </w:div>
                    <w:div w:id="1960137507">
                      <w:marLeft w:val="0"/>
                      <w:marRight w:val="0"/>
                      <w:marTop w:val="0"/>
                      <w:marBottom w:val="0"/>
                      <w:divBdr>
                        <w:top w:val="none" w:sz="0" w:space="0" w:color="auto"/>
                        <w:left w:val="none" w:sz="0" w:space="0" w:color="auto"/>
                        <w:bottom w:val="none" w:sz="0" w:space="0" w:color="auto"/>
                        <w:right w:val="none" w:sz="0" w:space="0" w:color="auto"/>
                      </w:divBdr>
                      <w:divsChild>
                        <w:div w:id="554269908">
                          <w:marLeft w:val="0"/>
                          <w:marRight w:val="0"/>
                          <w:marTop w:val="0"/>
                          <w:marBottom w:val="0"/>
                          <w:divBdr>
                            <w:top w:val="none" w:sz="0" w:space="0" w:color="auto"/>
                            <w:left w:val="none" w:sz="0" w:space="0" w:color="auto"/>
                            <w:bottom w:val="none" w:sz="0" w:space="0" w:color="auto"/>
                            <w:right w:val="none" w:sz="0" w:space="0" w:color="auto"/>
                          </w:divBdr>
                        </w:div>
                      </w:divsChild>
                    </w:div>
                    <w:div w:id="349993440">
                      <w:marLeft w:val="0"/>
                      <w:marRight w:val="0"/>
                      <w:marTop w:val="0"/>
                      <w:marBottom w:val="0"/>
                      <w:divBdr>
                        <w:top w:val="none" w:sz="0" w:space="0" w:color="auto"/>
                        <w:left w:val="none" w:sz="0" w:space="0" w:color="auto"/>
                        <w:bottom w:val="none" w:sz="0" w:space="0" w:color="auto"/>
                        <w:right w:val="none" w:sz="0" w:space="0" w:color="auto"/>
                      </w:divBdr>
                      <w:divsChild>
                        <w:div w:id="269091043">
                          <w:marLeft w:val="0"/>
                          <w:marRight w:val="0"/>
                          <w:marTop w:val="0"/>
                          <w:marBottom w:val="0"/>
                          <w:divBdr>
                            <w:top w:val="none" w:sz="0" w:space="0" w:color="auto"/>
                            <w:left w:val="none" w:sz="0" w:space="0" w:color="auto"/>
                            <w:bottom w:val="none" w:sz="0" w:space="0" w:color="auto"/>
                            <w:right w:val="none" w:sz="0" w:space="0" w:color="auto"/>
                          </w:divBdr>
                        </w:div>
                      </w:divsChild>
                    </w:div>
                    <w:div w:id="1627152362">
                      <w:marLeft w:val="0"/>
                      <w:marRight w:val="0"/>
                      <w:marTop w:val="0"/>
                      <w:marBottom w:val="0"/>
                      <w:divBdr>
                        <w:top w:val="none" w:sz="0" w:space="0" w:color="auto"/>
                        <w:left w:val="none" w:sz="0" w:space="0" w:color="auto"/>
                        <w:bottom w:val="none" w:sz="0" w:space="0" w:color="auto"/>
                        <w:right w:val="none" w:sz="0" w:space="0" w:color="auto"/>
                      </w:divBdr>
                      <w:divsChild>
                        <w:div w:id="597952698">
                          <w:marLeft w:val="0"/>
                          <w:marRight w:val="0"/>
                          <w:marTop w:val="0"/>
                          <w:marBottom w:val="0"/>
                          <w:divBdr>
                            <w:top w:val="none" w:sz="0" w:space="0" w:color="auto"/>
                            <w:left w:val="none" w:sz="0" w:space="0" w:color="auto"/>
                            <w:bottom w:val="none" w:sz="0" w:space="0" w:color="auto"/>
                            <w:right w:val="none" w:sz="0" w:space="0" w:color="auto"/>
                          </w:divBdr>
                        </w:div>
                      </w:divsChild>
                    </w:div>
                    <w:div w:id="1738237788">
                      <w:marLeft w:val="0"/>
                      <w:marRight w:val="0"/>
                      <w:marTop w:val="0"/>
                      <w:marBottom w:val="0"/>
                      <w:divBdr>
                        <w:top w:val="none" w:sz="0" w:space="0" w:color="auto"/>
                        <w:left w:val="none" w:sz="0" w:space="0" w:color="auto"/>
                        <w:bottom w:val="none" w:sz="0" w:space="0" w:color="auto"/>
                        <w:right w:val="none" w:sz="0" w:space="0" w:color="auto"/>
                      </w:divBdr>
                      <w:divsChild>
                        <w:div w:id="905921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2113389">
          <w:marLeft w:val="0"/>
          <w:marRight w:val="0"/>
          <w:marTop w:val="0"/>
          <w:marBottom w:val="0"/>
          <w:divBdr>
            <w:top w:val="none" w:sz="0" w:space="0" w:color="auto"/>
            <w:left w:val="none" w:sz="0" w:space="0" w:color="auto"/>
            <w:bottom w:val="none" w:sz="0" w:space="0" w:color="auto"/>
            <w:right w:val="none" w:sz="0" w:space="0" w:color="auto"/>
          </w:divBdr>
          <w:divsChild>
            <w:div w:id="846679947">
              <w:marLeft w:val="0"/>
              <w:marRight w:val="0"/>
              <w:marTop w:val="0"/>
              <w:marBottom w:val="0"/>
              <w:divBdr>
                <w:top w:val="none" w:sz="0" w:space="0" w:color="auto"/>
                <w:left w:val="none" w:sz="0" w:space="0" w:color="auto"/>
                <w:bottom w:val="none" w:sz="0" w:space="0" w:color="auto"/>
                <w:right w:val="none" w:sz="0" w:space="0" w:color="auto"/>
              </w:divBdr>
              <w:divsChild>
                <w:div w:id="1604611901">
                  <w:marLeft w:val="0"/>
                  <w:marRight w:val="0"/>
                  <w:marTop w:val="0"/>
                  <w:marBottom w:val="150"/>
                  <w:divBdr>
                    <w:top w:val="none" w:sz="0" w:space="0" w:color="auto"/>
                    <w:left w:val="none" w:sz="0" w:space="0" w:color="auto"/>
                    <w:bottom w:val="none" w:sz="0" w:space="0" w:color="auto"/>
                    <w:right w:val="none" w:sz="0" w:space="0" w:color="auto"/>
                  </w:divBdr>
                  <w:divsChild>
                    <w:div w:id="1624265099">
                      <w:marLeft w:val="0"/>
                      <w:marRight w:val="0"/>
                      <w:marTop w:val="0"/>
                      <w:marBottom w:val="0"/>
                      <w:divBdr>
                        <w:top w:val="none" w:sz="0" w:space="0" w:color="auto"/>
                        <w:left w:val="none" w:sz="0" w:space="0" w:color="auto"/>
                        <w:bottom w:val="none" w:sz="0" w:space="0" w:color="auto"/>
                        <w:right w:val="none" w:sz="0" w:space="0" w:color="auto"/>
                      </w:divBdr>
                      <w:divsChild>
                        <w:div w:id="2093819612">
                          <w:marLeft w:val="0"/>
                          <w:marRight w:val="0"/>
                          <w:marTop w:val="0"/>
                          <w:marBottom w:val="0"/>
                          <w:divBdr>
                            <w:top w:val="none" w:sz="0" w:space="0" w:color="auto"/>
                            <w:left w:val="none" w:sz="0" w:space="0" w:color="auto"/>
                            <w:bottom w:val="none" w:sz="0" w:space="0" w:color="auto"/>
                            <w:right w:val="none" w:sz="0" w:space="0" w:color="auto"/>
                          </w:divBdr>
                        </w:div>
                      </w:divsChild>
                    </w:div>
                    <w:div w:id="2028411180">
                      <w:marLeft w:val="0"/>
                      <w:marRight w:val="0"/>
                      <w:marTop w:val="0"/>
                      <w:marBottom w:val="0"/>
                      <w:divBdr>
                        <w:top w:val="none" w:sz="0" w:space="0" w:color="auto"/>
                        <w:left w:val="none" w:sz="0" w:space="0" w:color="auto"/>
                        <w:bottom w:val="none" w:sz="0" w:space="0" w:color="auto"/>
                        <w:right w:val="none" w:sz="0" w:space="0" w:color="auto"/>
                      </w:divBdr>
                      <w:divsChild>
                        <w:div w:id="1518692125">
                          <w:marLeft w:val="0"/>
                          <w:marRight w:val="0"/>
                          <w:marTop w:val="0"/>
                          <w:marBottom w:val="0"/>
                          <w:divBdr>
                            <w:top w:val="none" w:sz="0" w:space="0" w:color="auto"/>
                            <w:left w:val="none" w:sz="0" w:space="0" w:color="auto"/>
                            <w:bottom w:val="none" w:sz="0" w:space="0" w:color="auto"/>
                            <w:right w:val="none" w:sz="0" w:space="0" w:color="auto"/>
                          </w:divBdr>
                        </w:div>
                      </w:divsChild>
                    </w:div>
                    <w:div w:id="926308440">
                      <w:marLeft w:val="0"/>
                      <w:marRight w:val="0"/>
                      <w:marTop w:val="0"/>
                      <w:marBottom w:val="0"/>
                      <w:divBdr>
                        <w:top w:val="none" w:sz="0" w:space="0" w:color="auto"/>
                        <w:left w:val="none" w:sz="0" w:space="0" w:color="auto"/>
                        <w:bottom w:val="none" w:sz="0" w:space="0" w:color="auto"/>
                        <w:right w:val="none" w:sz="0" w:space="0" w:color="auto"/>
                      </w:divBdr>
                      <w:divsChild>
                        <w:div w:id="779882478">
                          <w:marLeft w:val="0"/>
                          <w:marRight w:val="0"/>
                          <w:marTop w:val="0"/>
                          <w:marBottom w:val="0"/>
                          <w:divBdr>
                            <w:top w:val="none" w:sz="0" w:space="0" w:color="auto"/>
                            <w:left w:val="none" w:sz="0" w:space="0" w:color="auto"/>
                            <w:bottom w:val="none" w:sz="0" w:space="0" w:color="auto"/>
                            <w:right w:val="none" w:sz="0" w:space="0" w:color="auto"/>
                          </w:divBdr>
                        </w:div>
                      </w:divsChild>
                    </w:div>
                    <w:div w:id="204803137">
                      <w:marLeft w:val="0"/>
                      <w:marRight w:val="0"/>
                      <w:marTop w:val="0"/>
                      <w:marBottom w:val="0"/>
                      <w:divBdr>
                        <w:top w:val="none" w:sz="0" w:space="0" w:color="auto"/>
                        <w:left w:val="none" w:sz="0" w:space="0" w:color="auto"/>
                        <w:bottom w:val="none" w:sz="0" w:space="0" w:color="auto"/>
                        <w:right w:val="none" w:sz="0" w:space="0" w:color="auto"/>
                      </w:divBdr>
                      <w:divsChild>
                        <w:div w:id="930889366">
                          <w:marLeft w:val="0"/>
                          <w:marRight w:val="0"/>
                          <w:marTop w:val="0"/>
                          <w:marBottom w:val="0"/>
                          <w:divBdr>
                            <w:top w:val="none" w:sz="0" w:space="0" w:color="auto"/>
                            <w:left w:val="none" w:sz="0" w:space="0" w:color="auto"/>
                            <w:bottom w:val="none" w:sz="0" w:space="0" w:color="auto"/>
                            <w:right w:val="none" w:sz="0" w:space="0" w:color="auto"/>
                          </w:divBdr>
                        </w:div>
                      </w:divsChild>
                    </w:div>
                    <w:div w:id="344408536">
                      <w:marLeft w:val="0"/>
                      <w:marRight w:val="0"/>
                      <w:marTop w:val="0"/>
                      <w:marBottom w:val="0"/>
                      <w:divBdr>
                        <w:top w:val="none" w:sz="0" w:space="0" w:color="auto"/>
                        <w:left w:val="none" w:sz="0" w:space="0" w:color="auto"/>
                        <w:bottom w:val="none" w:sz="0" w:space="0" w:color="auto"/>
                        <w:right w:val="none" w:sz="0" w:space="0" w:color="auto"/>
                      </w:divBdr>
                      <w:divsChild>
                        <w:div w:id="885526670">
                          <w:marLeft w:val="0"/>
                          <w:marRight w:val="0"/>
                          <w:marTop w:val="0"/>
                          <w:marBottom w:val="0"/>
                          <w:divBdr>
                            <w:top w:val="none" w:sz="0" w:space="0" w:color="auto"/>
                            <w:left w:val="none" w:sz="0" w:space="0" w:color="auto"/>
                            <w:bottom w:val="none" w:sz="0" w:space="0" w:color="auto"/>
                            <w:right w:val="none" w:sz="0" w:space="0" w:color="auto"/>
                          </w:divBdr>
                        </w:div>
                      </w:divsChild>
                    </w:div>
                    <w:div w:id="250431350">
                      <w:marLeft w:val="0"/>
                      <w:marRight w:val="0"/>
                      <w:marTop w:val="0"/>
                      <w:marBottom w:val="0"/>
                      <w:divBdr>
                        <w:top w:val="none" w:sz="0" w:space="0" w:color="auto"/>
                        <w:left w:val="none" w:sz="0" w:space="0" w:color="auto"/>
                        <w:bottom w:val="none" w:sz="0" w:space="0" w:color="auto"/>
                        <w:right w:val="none" w:sz="0" w:space="0" w:color="auto"/>
                      </w:divBdr>
                      <w:divsChild>
                        <w:div w:id="407654586">
                          <w:marLeft w:val="0"/>
                          <w:marRight w:val="0"/>
                          <w:marTop w:val="0"/>
                          <w:marBottom w:val="0"/>
                          <w:divBdr>
                            <w:top w:val="none" w:sz="0" w:space="0" w:color="auto"/>
                            <w:left w:val="none" w:sz="0" w:space="0" w:color="auto"/>
                            <w:bottom w:val="none" w:sz="0" w:space="0" w:color="auto"/>
                            <w:right w:val="none" w:sz="0" w:space="0" w:color="auto"/>
                          </w:divBdr>
                        </w:div>
                      </w:divsChild>
                    </w:div>
                    <w:div w:id="1164928726">
                      <w:marLeft w:val="0"/>
                      <w:marRight w:val="0"/>
                      <w:marTop w:val="0"/>
                      <w:marBottom w:val="0"/>
                      <w:divBdr>
                        <w:top w:val="none" w:sz="0" w:space="0" w:color="auto"/>
                        <w:left w:val="none" w:sz="0" w:space="0" w:color="auto"/>
                        <w:bottom w:val="none" w:sz="0" w:space="0" w:color="auto"/>
                        <w:right w:val="none" w:sz="0" w:space="0" w:color="auto"/>
                      </w:divBdr>
                      <w:divsChild>
                        <w:div w:id="667634585">
                          <w:marLeft w:val="0"/>
                          <w:marRight w:val="0"/>
                          <w:marTop w:val="0"/>
                          <w:marBottom w:val="0"/>
                          <w:divBdr>
                            <w:top w:val="none" w:sz="0" w:space="0" w:color="auto"/>
                            <w:left w:val="none" w:sz="0" w:space="0" w:color="auto"/>
                            <w:bottom w:val="none" w:sz="0" w:space="0" w:color="auto"/>
                            <w:right w:val="none" w:sz="0" w:space="0" w:color="auto"/>
                          </w:divBdr>
                        </w:div>
                      </w:divsChild>
                    </w:div>
                    <w:div w:id="734468716">
                      <w:marLeft w:val="0"/>
                      <w:marRight w:val="0"/>
                      <w:marTop w:val="0"/>
                      <w:marBottom w:val="0"/>
                      <w:divBdr>
                        <w:top w:val="none" w:sz="0" w:space="0" w:color="auto"/>
                        <w:left w:val="none" w:sz="0" w:space="0" w:color="auto"/>
                        <w:bottom w:val="none" w:sz="0" w:space="0" w:color="auto"/>
                        <w:right w:val="none" w:sz="0" w:space="0" w:color="auto"/>
                      </w:divBdr>
                      <w:divsChild>
                        <w:div w:id="1306592070">
                          <w:marLeft w:val="0"/>
                          <w:marRight w:val="0"/>
                          <w:marTop w:val="0"/>
                          <w:marBottom w:val="0"/>
                          <w:divBdr>
                            <w:top w:val="none" w:sz="0" w:space="0" w:color="auto"/>
                            <w:left w:val="none" w:sz="0" w:space="0" w:color="auto"/>
                            <w:bottom w:val="none" w:sz="0" w:space="0" w:color="auto"/>
                            <w:right w:val="none" w:sz="0" w:space="0" w:color="auto"/>
                          </w:divBdr>
                        </w:div>
                      </w:divsChild>
                    </w:div>
                    <w:div w:id="886723325">
                      <w:marLeft w:val="0"/>
                      <w:marRight w:val="0"/>
                      <w:marTop w:val="0"/>
                      <w:marBottom w:val="0"/>
                      <w:divBdr>
                        <w:top w:val="none" w:sz="0" w:space="0" w:color="auto"/>
                        <w:left w:val="none" w:sz="0" w:space="0" w:color="auto"/>
                        <w:bottom w:val="none" w:sz="0" w:space="0" w:color="auto"/>
                        <w:right w:val="none" w:sz="0" w:space="0" w:color="auto"/>
                      </w:divBdr>
                      <w:divsChild>
                        <w:div w:id="106899740">
                          <w:marLeft w:val="0"/>
                          <w:marRight w:val="0"/>
                          <w:marTop w:val="0"/>
                          <w:marBottom w:val="0"/>
                          <w:divBdr>
                            <w:top w:val="none" w:sz="0" w:space="0" w:color="auto"/>
                            <w:left w:val="none" w:sz="0" w:space="0" w:color="auto"/>
                            <w:bottom w:val="none" w:sz="0" w:space="0" w:color="auto"/>
                            <w:right w:val="none" w:sz="0" w:space="0" w:color="auto"/>
                          </w:divBdr>
                          <w:divsChild>
                            <w:div w:id="1654867749">
                              <w:marLeft w:val="0"/>
                              <w:marRight w:val="0"/>
                              <w:marTop w:val="0"/>
                              <w:marBottom w:val="0"/>
                              <w:divBdr>
                                <w:top w:val="none" w:sz="0" w:space="0" w:color="auto"/>
                                <w:left w:val="none" w:sz="0" w:space="0" w:color="auto"/>
                                <w:bottom w:val="none" w:sz="0" w:space="0" w:color="auto"/>
                                <w:right w:val="none" w:sz="0" w:space="0" w:color="auto"/>
                              </w:divBdr>
                              <w:divsChild>
                                <w:div w:id="1081558894">
                                  <w:marLeft w:val="0"/>
                                  <w:marRight w:val="0"/>
                                  <w:marTop w:val="0"/>
                                  <w:marBottom w:val="150"/>
                                  <w:divBdr>
                                    <w:top w:val="none" w:sz="0" w:space="0" w:color="auto"/>
                                    <w:left w:val="none" w:sz="0" w:space="0" w:color="auto"/>
                                    <w:bottom w:val="none" w:sz="0" w:space="0" w:color="auto"/>
                                    <w:right w:val="none" w:sz="0" w:space="0" w:color="auto"/>
                                  </w:divBdr>
                                  <w:divsChild>
                                    <w:div w:id="1243298134">
                                      <w:marLeft w:val="0"/>
                                      <w:marRight w:val="0"/>
                                      <w:marTop w:val="0"/>
                                      <w:marBottom w:val="0"/>
                                      <w:divBdr>
                                        <w:top w:val="none" w:sz="0" w:space="0" w:color="auto"/>
                                        <w:left w:val="none" w:sz="0" w:space="0" w:color="auto"/>
                                        <w:bottom w:val="none" w:sz="0" w:space="0" w:color="auto"/>
                                        <w:right w:val="none" w:sz="0" w:space="0" w:color="auto"/>
                                      </w:divBdr>
                                      <w:divsChild>
                                        <w:div w:id="994064830">
                                          <w:marLeft w:val="0"/>
                                          <w:marRight w:val="0"/>
                                          <w:marTop w:val="0"/>
                                          <w:marBottom w:val="0"/>
                                          <w:divBdr>
                                            <w:top w:val="none" w:sz="0" w:space="0" w:color="auto"/>
                                            <w:left w:val="none" w:sz="0" w:space="0" w:color="auto"/>
                                            <w:bottom w:val="none" w:sz="0" w:space="0" w:color="auto"/>
                                            <w:right w:val="none" w:sz="0" w:space="0" w:color="auto"/>
                                          </w:divBdr>
                                        </w:div>
                                      </w:divsChild>
                                    </w:div>
                                    <w:div w:id="174195560">
                                      <w:marLeft w:val="0"/>
                                      <w:marRight w:val="0"/>
                                      <w:marTop w:val="0"/>
                                      <w:marBottom w:val="0"/>
                                      <w:divBdr>
                                        <w:top w:val="none" w:sz="0" w:space="0" w:color="auto"/>
                                        <w:left w:val="none" w:sz="0" w:space="0" w:color="auto"/>
                                        <w:bottom w:val="none" w:sz="0" w:space="0" w:color="auto"/>
                                        <w:right w:val="none" w:sz="0" w:space="0" w:color="auto"/>
                                      </w:divBdr>
                                      <w:divsChild>
                                        <w:div w:id="631519133">
                                          <w:marLeft w:val="0"/>
                                          <w:marRight w:val="0"/>
                                          <w:marTop w:val="0"/>
                                          <w:marBottom w:val="0"/>
                                          <w:divBdr>
                                            <w:top w:val="none" w:sz="0" w:space="0" w:color="auto"/>
                                            <w:left w:val="none" w:sz="0" w:space="0" w:color="auto"/>
                                            <w:bottom w:val="none" w:sz="0" w:space="0" w:color="auto"/>
                                            <w:right w:val="none" w:sz="0" w:space="0" w:color="auto"/>
                                          </w:divBdr>
                                        </w:div>
                                      </w:divsChild>
                                    </w:div>
                                    <w:div w:id="1335379252">
                                      <w:marLeft w:val="0"/>
                                      <w:marRight w:val="0"/>
                                      <w:marTop w:val="0"/>
                                      <w:marBottom w:val="0"/>
                                      <w:divBdr>
                                        <w:top w:val="none" w:sz="0" w:space="0" w:color="auto"/>
                                        <w:left w:val="none" w:sz="0" w:space="0" w:color="auto"/>
                                        <w:bottom w:val="none" w:sz="0" w:space="0" w:color="auto"/>
                                        <w:right w:val="none" w:sz="0" w:space="0" w:color="auto"/>
                                      </w:divBdr>
                                      <w:divsChild>
                                        <w:div w:id="580721985">
                                          <w:marLeft w:val="0"/>
                                          <w:marRight w:val="0"/>
                                          <w:marTop w:val="0"/>
                                          <w:marBottom w:val="0"/>
                                          <w:divBdr>
                                            <w:top w:val="none" w:sz="0" w:space="0" w:color="auto"/>
                                            <w:left w:val="none" w:sz="0" w:space="0" w:color="auto"/>
                                            <w:bottom w:val="none" w:sz="0" w:space="0" w:color="auto"/>
                                            <w:right w:val="none" w:sz="0" w:space="0" w:color="auto"/>
                                          </w:divBdr>
                                        </w:div>
                                      </w:divsChild>
                                    </w:div>
                                    <w:div w:id="926235149">
                                      <w:marLeft w:val="0"/>
                                      <w:marRight w:val="0"/>
                                      <w:marTop w:val="0"/>
                                      <w:marBottom w:val="0"/>
                                      <w:divBdr>
                                        <w:top w:val="none" w:sz="0" w:space="0" w:color="auto"/>
                                        <w:left w:val="none" w:sz="0" w:space="0" w:color="auto"/>
                                        <w:bottom w:val="none" w:sz="0" w:space="0" w:color="auto"/>
                                        <w:right w:val="none" w:sz="0" w:space="0" w:color="auto"/>
                                      </w:divBdr>
                                      <w:divsChild>
                                        <w:div w:id="1857498927">
                                          <w:marLeft w:val="0"/>
                                          <w:marRight w:val="0"/>
                                          <w:marTop w:val="0"/>
                                          <w:marBottom w:val="0"/>
                                          <w:divBdr>
                                            <w:top w:val="none" w:sz="0" w:space="0" w:color="auto"/>
                                            <w:left w:val="none" w:sz="0" w:space="0" w:color="auto"/>
                                            <w:bottom w:val="none" w:sz="0" w:space="0" w:color="auto"/>
                                            <w:right w:val="none" w:sz="0" w:space="0" w:color="auto"/>
                                          </w:divBdr>
                                        </w:div>
                                      </w:divsChild>
                                    </w:div>
                                    <w:div w:id="1606300665">
                                      <w:marLeft w:val="0"/>
                                      <w:marRight w:val="0"/>
                                      <w:marTop w:val="0"/>
                                      <w:marBottom w:val="0"/>
                                      <w:divBdr>
                                        <w:top w:val="none" w:sz="0" w:space="0" w:color="auto"/>
                                        <w:left w:val="none" w:sz="0" w:space="0" w:color="auto"/>
                                        <w:bottom w:val="none" w:sz="0" w:space="0" w:color="auto"/>
                                        <w:right w:val="none" w:sz="0" w:space="0" w:color="auto"/>
                                      </w:divBdr>
                                      <w:divsChild>
                                        <w:div w:id="560990054">
                                          <w:marLeft w:val="0"/>
                                          <w:marRight w:val="0"/>
                                          <w:marTop w:val="0"/>
                                          <w:marBottom w:val="0"/>
                                          <w:divBdr>
                                            <w:top w:val="none" w:sz="0" w:space="0" w:color="auto"/>
                                            <w:left w:val="none" w:sz="0" w:space="0" w:color="auto"/>
                                            <w:bottom w:val="none" w:sz="0" w:space="0" w:color="auto"/>
                                            <w:right w:val="none" w:sz="0" w:space="0" w:color="auto"/>
                                          </w:divBdr>
                                        </w:div>
                                      </w:divsChild>
                                    </w:div>
                                    <w:div w:id="1081020890">
                                      <w:marLeft w:val="0"/>
                                      <w:marRight w:val="0"/>
                                      <w:marTop w:val="0"/>
                                      <w:marBottom w:val="0"/>
                                      <w:divBdr>
                                        <w:top w:val="none" w:sz="0" w:space="0" w:color="auto"/>
                                        <w:left w:val="none" w:sz="0" w:space="0" w:color="auto"/>
                                        <w:bottom w:val="none" w:sz="0" w:space="0" w:color="auto"/>
                                        <w:right w:val="none" w:sz="0" w:space="0" w:color="auto"/>
                                      </w:divBdr>
                                      <w:divsChild>
                                        <w:div w:id="32538067">
                                          <w:marLeft w:val="0"/>
                                          <w:marRight w:val="0"/>
                                          <w:marTop w:val="0"/>
                                          <w:marBottom w:val="0"/>
                                          <w:divBdr>
                                            <w:top w:val="none" w:sz="0" w:space="0" w:color="auto"/>
                                            <w:left w:val="none" w:sz="0" w:space="0" w:color="auto"/>
                                            <w:bottom w:val="none" w:sz="0" w:space="0" w:color="auto"/>
                                            <w:right w:val="none" w:sz="0" w:space="0" w:color="auto"/>
                                          </w:divBdr>
                                        </w:div>
                                      </w:divsChild>
                                    </w:div>
                                    <w:div w:id="1181816437">
                                      <w:marLeft w:val="0"/>
                                      <w:marRight w:val="0"/>
                                      <w:marTop w:val="0"/>
                                      <w:marBottom w:val="0"/>
                                      <w:divBdr>
                                        <w:top w:val="none" w:sz="0" w:space="0" w:color="auto"/>
                                        <w:left w:val="none" w:sz="0" w:space="0" w:color="auto"/>
                                        <w:bottom w:val="none" w:sz="0" w:space="0" w:color="auto"/>
                                        <w:right w:val="none" w:sz="0" w:space="0" w:color="auto"/>
                                      </w:divBdr>
                                      <w:divsChild>
                                        <w:div w:id="1599560472">
                                          <w:marLeft w:val="0"/>
                                          <w:marRight w:val="0"/>
                                          <w:marTop w:val="0"/>
                                          <w:marBottom w:val="0"/>
                                          <w:divBdr>
                                            <w:top w:val="none" w:sz="0" w:space="0" w:color="auto"/>
                                            <w:left w:val="none" w:sz="0" w:space="0" w:color="auto"/>
                                            <w:bottom w:val="none" w:sz="0" w:space="0" w:color="auto"/>
                                            <w:right w:val="none" w:sz="0" w:space="0" w:color="auto"/>
                                          </w:divBdr>
                                        </w:div>
                                      </w:divsChild>
                                    </w:div>
                                    <w:div w:id="1550845543">
                                      <w:marLeft w:val="0"/>
                                      <w:marRight w:val="0"/>
                                      <w:marTop w:val="0"/>
                                      <w:marBottom w:val="0"/>
                                      <w:divBdr>
                                        <w:top w:val="none" w:sz="0" w:space="0" w:color="auto"/>
                                        <w:left w:val="none" w:sz="0" w:space="0" w:color="auto"/>
                                        <w:bottom w:val="none" w:sz="0" w:space="0" w:color="auto"/>
                                        <w:right w:val="none" w:sz="0" w:space="0" w:color="auto"/>
                                      </w:divBdr>
                                      <w:divsChild>
                                        <w:div w:id="361246335">
                                          <w:marLeft w:val="0"/>
                                          <w:marRight w:val="0"/>
                                          <w:marTop w:val="0"/>
                                          <w:marBottom w:val="0"/>
                                          <w:divBdr>
                                            <w:top w:val="none" w:sz="0" w:space="0" w:color="auto"/>
                                            <w:left w:val="none" w:sz="0" w:space="0" w:color="auto"/>
                                            <w:bottom w:val="none" w:sz="0" w:space="0" w:color="auto"/>
                                            <w:right w:val="none" w:sz="0" w:space="0" w:color="auto"/>
                                          </w:divBdr>
                                        </w:div>
                                      </w:divsChild>
                                    </w:div>
                                    <w:div w:id="1707874030">
                                      <w:marLeft w:val="0"/>
                                      <w:marRight w:val="0"/>
                                      <w:marTop w:val="0"/>
                                      <w:marBottom w:val="0"/>
                                      <w:divBdr>
                                        <w:top w:val="none" w:sz="0" w:space="0" w:color="auto"/>
                                        <w:left w:val="none" w:sz="0" w:space="0" w:color="auto"/>
                                        <w:bottom w:val="none" w:sz="0" w:space="0" w:color="auto"/>
                                        <w:right w:val="none" w:sz="0" w:space="0" w:color="auto"/>
                                      </w:divBdr>
                                      <w:divsChild>
                                        <w:div w:id="625888154">
                                          <w:marLeft w:val="0"/>
                                          <w:marRight w:val="0"/>
                                          <w:marTop w:val="0"/>
                                          <w:marBottom w:val="0"/>
                                          <w:divBdr>
                                            <w:top w:val="none" w:sz="0" w:space="0" w:color="auto"/>
                                            <w:left w:val="none" w:sz="0" w:space="0" w:color="auto"/>
                                            <w:bottom w:val="none" w:sz="0" w:space="0" w:color="auto"/>
                                            <w:right w:val="none" w:sz="0" w:space="0" w:color="auto"/>
                                          </w:divBdr>
                                        </w:div>
                                      </w:divsChild>
                                    </w:div>
                                    <w:div w:id="738525892">
                                      <w:marLeft w:val="0"/>
                                      <w:marRight w:val="0"/>
                                      <w:marTop w:val="0"/>
                                      <w:marBottom w:val="0"/>
                                      <w:divBdr>
                                        <w:top w:val="none" w:sz="0" w:space="0" w:color="auto"/>
                                        <w:left w:val="none" w:sz="0" w:space="0" w:color="auto"/>
                                        <w:bottom w:val="none" w:sz="0" w:space="0" w:color="auto"/>
                                        <w:right w:val="none" w:sz="0" w:space="0" w:color="auto"/>
                                      </w:divBdr>
                                      <w:divsChild>
                                        <w:div w:id="1002587555">
                                          <w:marLeft w:val="0"/>
                                          <w:marRight w:val="0"/>
                                          <w:marTop w:val="0"/>
                                          <w:marBottom w:val="0"/>
                                          <w:divBdr>
                                            <w:top w:val="none" w:sz="0" w:space="0" w:color="auto"/>
                                            <w:left w:val="none" w:sz="0" w:space="0" w:color="auto"/>
                                            <w:bottom w:val="none" w:sz="0" w:space="0" w:color="auto"/>
                                            <w:right w:val="none" w:sz="0" w:space="0" w:color="auto"/>
                                          </w:divBdr>
                                        </w:div>
                                      </w:divsChild>
                                    </w:div>
                                    <w:div w:id="325480551">
                                      <w:marLeft w:val="0"/>
                                      <w:marRight w:val="0"/>
                                      <w:marTop w:val="0"/>
                                      <w:marBottom w:val="0"/>
                                      <w:divBdr>
                                        <w:top w:val="none" w:sz="0" w:space="0" w:color="auto"/>
                                        <w:left w:val="none" w:sz="0" w:space="0" w:color="auto"/>
                                        <w:bottom w:val="none" w:sz="0" w:space="0" w:color="auto"/>
                                        <w:right w:val="none" w:sz="0" w:space="0" w:color="auto"/>
                                      </w:divBdr>
                                      <w:divsChild>
                                        <w:div w:id="560874234">
                                          <w:marLeft w:val="0"/>
                                          <w:marRight w:val="0"/>
                                          <w:marTop w:val="0"/>
                                          <w:marBottom w:val="0"/>
                                          <w:divBdr>
                                            <w:top w:val="none" w:sz="0" w:space="0" w:color="auto"/>
                                            <w:left w:val="none" w:sz="0" w:space="0" w:color="auto"/>
                                            <w:bottom w:val="none" w:sz="0" w:space="0" w:color="auto"/>
                                            <w:right w:val="none" w:sz="0" w:space="0" w:color="auto"/>
                                          </w:divBdr>
                                        </w:div>
                                      </w:divsChild>
                                    </w:div>
                                    <w:div w:id="1082028102">
                                      <w:marLeft w:val="0"/>
                                      <w:marRight w:val="0"/>
                                      <w:marTop w:val="0"/>
                                      <w:marBottom w:val="0"/>
                                      <w:divBdr>
                                        <w:top w:val="none" w:sz="0" w:space="0" w:color="auto"/>
                                        <w:left w:val="none" w:sz="0" w:space="0" w:color="auto"/>
                                        <w:bottom w:val="none" w:sz="0" w:space="0" w:color="auto"/>
                                        <w:right w:val="none" w:sz="0" w:space="0" w:color="auto"/>
                                      </w:divBdr>
                                      <w:divsChild>
                                        <w:div w:id="1265265029">
                                          <w:marLeft w:val="0"/>
                                          <w:marRight w:val="0"/>
                                          <w:marTop w:val="0"/>
                                          <w:marBottom w:val="0"/>
                                          <w:divBdr>
                                            <w:top w:val="none" w:sz="0" w:space="0" w:color="auto"/>
                                            <w:left w:val="none" w:sz="0" w:space="0" w:color="auto"/>
                                            <w:bottom w:val="none" w:sz="0" w:space="0" w:color="auto"/>
                                            <w:right w:val="none" w:sz="0" w:space="0" w:color="auto"/>
                                          </w:divBdr>
                                        </w:div>
                                      </w:divsChild>
                                    </w:div>
                                    <w:div w:id="1462461472">
                                      <w:marLeft w:val="0"/>
                                      <w:marRight w:val="0"/>
                                      <w:marTop w:val="0"/>
                                      <w:marBottom w:val="0"/>
                                      <w:divBdr>
                                        <w:top w:val="none" w:sz="0" w:space="0" w:color="auto"/>
                                        <w:left w:val="none" w:sz="0" w:space="0" w:color="auto"/>
                                        <w:bottom w:val="none" w:sz="0" w:space="0" w:color="auto"/>
                                        <w:right w:val="none" w:sz="0" w:space="0" w:color="auto"/>
                                      </w:divBdr>
                                      <w:divsChild>
                                        <w:div w:id="1251308801">
                                          <w:marLeft w:val="0"/>
                                          <w:marRight w:val="0"/>
                                          <w:marTop w:val="0"/>
                                          <w:marBottom w:val="0"/>
                                          <w:divBdr>
                                            <w:top w:val="none" w:sz="0" w:space="0" w:color="auto"/>
                                            <w:left w:val="none" w:sz="0" w:space="0" w:color="auto"/>
                                            <w:bottom w:val="none" w:sz="0" w:space="0" w:color="auto"/>
                                            <w:right w:val="none" w:sz="0" w:space="0" w:color="auto"/>
                                          </w:divBdr>
                                        </w:div>
                                      </w:divsChild>
                                    </w:div>
                                    <w:div w:id="323554252">
                                      <w:marLeft w:val="0"/>
                                      <w:marRight w:val="0"/>
                                      <w:marTop w:val="0"/>
                                      <w:marBottom w:val="0"/>
                                      <w:divBdr>
                                        <w:top w:val="none" w:sz="0" w:space="0" w:color="auto"/>
                                        <w:left w:val="none" w:sz="0" w:space="0" w:color="auto"/>
                                        <w:bottom w:val="none" w:sz="0" w:space="0" w:color="auto"/>
                                        <w:right w:val="none" w:sz="0" w:space="0" w:color="auto"/>
                                      </w:divBdr>
                                      <w:divsChild>
                                        <w:div w:id="1180970725">
                                          <w:marLeft w:val="0"/>
                                          <w:marRight w:val="0"/>
                                          <w:marTop w:val="0"/>
                                          <w:marBottom w:val="0"/>
                                          <w:divBdr>
                                            <w:top w:val="none" w:sz="0" w:space="0" w:color="auto"/>
                                            <w:left w:val="none" w:sz="0" w:space="0" w:color="auto"/>
                                            <w:bottom w:val="none" w:sz="0" w:space="0" w:color="auto"/>
                                            <w:right w:val="none" w:sz="0" w:space="0" w:color="auto"/>
                                          </w:divBdr>
                                        </w:div>
                                      </w:divsChild>
                                    </w:div>
                                    <w:div w:id="536937623">
                                      <w:marLeft w:val="0"/>
                                      <w:marRight w:val="0"/>
                                      <w:marTop w:val="0"/>
                                      <w:marBottom w:val="0"/>
                                      <w:divBdr>
                                        <w:top w:val="none" w:sz="0" w:space="0" w:color="auto"/>
                                        <w:left w:val="none" w:sz="0" w:space="0" w:color="auto"/>
                                        <w:bottom w:val="none" w:sz="0" w:space="0" w:color="auto"/>
                                        <w:right w:val="none" w:sz="0" w:space="0" w:color="auto"/>
                                      </w:divBdr>
                                      <w:divsChild>
                                        <w:div w:id="218979145">
                                          <w:marLeft w:val="0"/>
                                          <w:marRight w:val="0"/>
                                          <w:marTop w:val="0"/>
                                          <w:marBottom w:val="0"/>
                                          <w:divBdr>
                                            <w:top w:val="none" w:sz="0" w:space="0" w:color="auto"/>
                                            <w:left w:val="none" w:sz="0" w:space="0" w:color="auto"/>
                                            <w:bottom w:val="none" w:sz="0" w:space="0" w:color="auto"/>
                                            <w:right w:val="none" w:sz="0" w:space="0" w:color="auto"/>
                                          </w:divBdr>
                                        </w:div>
                                      </w:divsChild>
                                    </w:div>
                                    <w:div w:id="1635452628">
                                      <w:marLeft w:val="0"/>
                                      <w:marRight w:val="0"/>
                                      <w:marTop w:val="0"/>
                                      <w:marBottom w:val="0"/>
                                      <w:divBdr>
                                        <w:top w:val="none" w:sz="0" w:space="0" w:color="auto"/>
                                        <w:left w:val="none" w:sz="0" w:space="0" w:color="auto"/>
                                        <w:bottom w:val="none" w:sz="0" w:space="0" w:color="auto"/>
                                        <w:right w:val="none" w:sz="0" w:space="0" w:color="auto"/>
                                      </w:divBdr>
                                      <w:divsChild>
                                        <w:div w:id="511451634">
                                          <w:marLeft w:val="0"/>
                                          <w:marRight w:val="0"/>
                                          <w:marTop w:val="0"/>
                                          <w:marBottom w:val="0"/>
                                          <w:divBdr>
                                            <w:top w:val="none" w:sz="0" w:space="0" w:color="auto"/>
                                            <w:left w:val="none" w:sz="0" w:space="0" w:color="auto"/>
                                            <w:bottom w:val="none" w:sz="0" w:space="0" w:color="auto"/>
                                            <w:right w:val="none" w:sz="0" w:space="0" w:color="auto"/>
                                          </w:divBdr>
                                        </w:div>
                                      </w:divsChild>
                                    </w:div>
                                    <w:div w:id="1219516080">
                                      <w:marLeft w:val="0"/>
                                      <w:marRight w:val="0"/>
                                      <w:marTop w:val="0"/>
                                      <w:marBottom w:val="0"/>
                                      <w:divBdr>
                                        <w:top w:val="none" w:sz="0" w:space="0" w:color="auto"/>
                                        <w:left w:val="none" w:sz="0" w:space="0" w:color="auto"/>
                                        <w:bottom w:val="none" w:sz="0" w:space="0" w:color="auto"/>
                                        <w:right w:val="none" w:sz="0" w:space="0" w:color="auto"/>
                                      </w:divBdr>
                                      <w:divsChild>
                                        <w:div w:id="2060933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21779594">
          <w:marLeft w:val="0"/>
          <w:marRight w:val="0"/>
          <w:marTop w:val="0"/>
          <w:marBottom w:val="0"/>
          <w:divBdr>
            <w:top w:val="none" w:sz="0" w:space="0" w:color="auto"/>
            <w:left w:val="none" w:sz="0" w:space="0" w:color="auto"/>
            <w:bottom w:val="none" w:sz="0" w:space="0" w:color="auto"/>
            <w:right w:val="none" w:sz="0" w:space="0" w:color="auto"/>
          </w:divBdr>
          <w:divsChild>
            <w:div w:id="279462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50</Pages>
  <Words>34617</Words>
  <Characters>197321</Characters>
  <Application>Microsoft Office Word</Application>
  <DocSecurity>0</DocSecurity>
  <Lines>1644</Lines>
  <Paragraphs>462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231476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Кадыр Алибек Марсович</dc:creator>
  <cp:keywords/>
  <dc:description/>
  <cp:lastModifiedBy>Нсанов Рустам Бахтугалиевич</cp:lastModifiedBy>
  <cp:revision>5</cp:revision>
  <dcterms:created xsi:type="dcterms:W3CDTF">2026-05-18T07:20:00Z</dcterms:created>
  <dcterms:modified xsi:type="dcterms:W3CDTF">2026-05-21T08:34:00Z</dcterms:modified>
</cp:coreProperties>
</file>